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5D6" w:rsidRPr="00E97C96" w:rsidRDefault="00153E31">
      <w:pPr>
        <w:rPr>
          <w:rFonts w:ascii="Times New Roman" w:hAnsi="Times New Roman" w:cs="Times New Roman"/>
          <w:sz w:val="24"/>
          <w:szCs w:val="24"/>
        </w:rPr>
      </w:pPr>
      <w:r w:rsidRPr="00E97C96">
        <w:rPr>
          <w:rFonts w:ascii="Times New Roman" w:hAnsi="Times New Roman" w:cs="Times New Roman"/>
          <w:sz w:val="24"/>
          <w:szCs w:val="24"/>
        </w:rPr>
        <w:t>Beaufort, South Carolina Outdoor Patio Furniture</w:t>
      </w:r>
    </w:p>
    <w:p w:rsidR="00E97C96" w:rsidRPr="00E97C96" w:rsidRDefault="00E97C96" w:rsidP="00E97C96">
      <w:pPr>
        <w:rPr>
          <w:rFonts w:ascii="Times New Roman" w:hAnsi="Times New Roman" w:cs="Times New Roman"/>
          <w:sz w:val="24"/>
          <w:szCs w:val="24"/>
        </w:rPr>
      </w:pPr>
      <w:r w:rsidRPr="00E97C96">
        <w:rPr>
          <w:rFonts w:ascii="Times New Roman" w:hAnsi="Times New Roman" w:cs="Times New Roman"/>
          <w:sz w:val="24"/>
          <w:szCs w:val="24"/>
        </w:rPr>
        <w:t xml:space="preserve">Imagine premium seating readily available throughout </w:t>
      </w:r>
      <w:r w:rsidRPr="00E97C96">
        <w:rPr>
          <w:rFonts w:ascii="Times New Roman" w:hAnsi="Times New Roman" w:cs="Times New Roman"/>
          <w:sz w:val="24"/>
          <w:szCs w:val="24"/>
        </w:rPr>
        <w:t>Hunting Island State Park</w:t>
      </w:r>
      <w:r w:rsidRPr="00E97C96">
        <w:rPr>
          <w:rFonts w:ascii="Times New Roman" w:hAnsi="Times New Roman" w:cs="Times New Roman"/>
          <w:sz w:val="24"/>
          <w:szCs w:val="24"/>
        </w:rPr>
        <w:t xml:space="preserve">. With Beaufort, South Carolina outdoor patio furniture, it can all become a reality. With our Beaufort, South Carolina outdoor patio furniture, </w:t>
      </w:r>
      <w:r>
        <w:rPr>
          <w:rFonts w:ascii="Times New Roman" w:hAnsi="Times New Roman" w:cs="Times New Roman"/>
          <w:sz w:val="24"/>
          <w:szCs w:val="24"/>
        </w:rPr>
        <w:t xml:space="preserve">beachside </w:t>
      </w:r>
      <w:r w:rsidRPr="00E97C96">
        <w:rPr>
          <w:rFonts w:ascii="Times New Roman" w:hAnsi="Times New Roman" w:cs="Times New Roman"/>
          <w:sz w:val="24"/>
          <w:szCs w:val="24"/>
        </w:rPr>
        <w:t xml:space="preserve">comfort is right on your </w:t>
      </w:r>
      <w:r w:rsidR="004C7C87">
        <w:rPr>
          <w:rFonts w:ascii="Times New Roman" w:hAnsi="Times New Roman" w:cs="Times New Roman"/>
          <w:sz w:val="24"/>
          <w:szCs w:val="24"/>
        </w:rPr>
        <w:t>sundeck</w:t>
      </w:r>
      <w:r w:rsidRPr="00E97C96">
        <w:rPr>
          <w:rFonts w:ascii="Times New Roman" w:hAnsi="Times New Roman" w:cs="Times New Roman"/>
          <w:sz w:val="24"/>
          <w:szCs w:val="24"/>
        </w:rPr>
        <w:t xml:space="preserve">, enclosed patio, veranda, lawn &amp; garden or swimming poolside. Customer service is our company's top priority which is why we offer a wide selection of </w:t>
      </w:r>
      <w:r w:rsidR="003D2C7E" w:rsidRPr="00E97C96">
        <w:rPr>
          <w:rFonts w:ascii="Times New Roman" w:hAnsi="Times New Roman" w:cs="Times New Roman"/>
          <w:sz w:val="24"/>
          <w:szCs w:val="24"/>
        </w:rPr>
        <w:t xml:space="preserve">Beaufort, South Carolina </w:t>
      </w:r>
      <w:r w:rsidRPr="00E97C96">
        <w:rPr>
          <w:rFonts w:ascii="Times New Roman" w:hAnsi="Times New Roman" w:cs="Times New Roman"/>
          <w:sz w:val="24"/>
          <w:szCs w:val="24"/>
        </w:rPr>
        <w:t xml:space="preserve">outdoor patio furniture such as wicker benches, rattan occasional sets, cafe sets, three-piece dining sets and wicker settees. </w:t>
      </w:r>
    </w:p>
    <w:p w:rsidR="00E97C96" w:rsidRPr="00E97C96" w:rsidRDefault="00E97C96" w:rsidP="00E97C96">
      <w:pPr>
        <w:rPr>
          <w:rFonts w:ascii="Times New Roman" w:hAnsi="Times New Roman" w:cs="Times New Roman"/>
          <w:sz w:val="24"/>
          <w:szCs w:val="24"/>
        </w:rPr>
      </w:pPr>
      <w:r w:rsidRPr="00E97C96">
        <w:rPr>
          <w:rFonts w:ascii="Times New Roman" w:hAnsi="Times New Roman" w:cs="Times New Roman"/>
          <w:sz w:val="24"/>
          <w:szCs w:val="24"/>
        </w:rPr>
        <w:t xml:space="preserve">Our </w:t>
      </w:r>
      <w:r w:rsidR="003D2C7E" w:rsidRPr="00E97C96">
        <w:rPr>
          <w:rFonts w:ascii="Times New Roman" w:hAnsi="Times New Roman" w:cs="Times New Roman"/>
          <w:sz w:val="24"/>
          <w:szCs w:val="24"/>
        </w:rPr>
        <w:t xml:space="preserve">Beaufort, South Carolina </w:t>
      </w:r>
      <w:r w:rsidRPr="00E97C96">
        <w:rPr>
          <w:rFonts w:ascii="Times New Roman" w:hAnsi="Times New Roman" w:cs="Times New Roman"/>
          <w:sz w:val="24"/>
          <w:szCs w:val="24"/>
        </w:rPr>
        <w:t xml:space="preserve">outdoor patio furniture has the added benefits of being resistant to adverse weather conditions while equipped with easy-care fabrics and finishes. We supply rattan armchairs, wicker sleeper sofas, rattan foot stools, wicker bar sets, 7-piece dining sets, wicker coffee tables, rattan porch swings, canopy daybeds, and full </w:t>
      </w:r>
      <w:r w:rsidR="003D2C7E" w:rsidRPr="00E97C96">
        <w:rPr>
          <w:rFonts w:ascii="Times New Roman" w:hAnsi="Times New Roman" w:cs="Times New Roman"/>
          <w:sz w:val="24"/>
          <w:szCs w:val="24"/>
        </w:rPr>
        <w:t xml:space="preserve">Beaufort, South Carolina </w:t>
      </w:r>
      <w:r w:rsidRPr="00E97C96">
        <w:rPr>
          <w:rFonts w:ascii="Times New Roman" w:hAnsi="Times New Roman" w:cs="Times New Roman"/>
          <w:sz w:val="24"/>
          <w:szCs w:val="24"/>
        </w:rPr>
        <w:t xml:space="preserve">outdoor patio furniture sets to adorn both residential and commercial spaces. Our </w:t>
      </w:r>
      <w:r w:rsidR="003D2C7E" w:rsidRPr="00E97C96">
        <w:rPr>
          <w:rFonts w:ascii="Times New Roman" w:hAnsi="Times New Roman" w:cs="Times New Roman"/>
          <w:sz w:val="24"/>
          <w:szCs w:val="24"/>
        </w:rPr>
        <w:t xml:space="preserve">Beaufort, South Carolina </w:t>
      </w:r>
      <w:r w:rsidRPr="00E97C96">
        <w:rPr>
          <w:rFonts w:ascii="Times New Roman" w:hAnsi="Times New Roman" w:cs="Times New Roman"/>
          <w:sz w:val="24"/>
          <w:szCs w:val="24"/>
        </w:rPr>
        <w:t xml:space="preserve">outdoor patio furniture is available in unlimited types of shapes, sizes, designs, and colors so that it can complement any environment, and we sell our </w:t>
      </w:r>
      <w:r w:rsidR="003D2C7E" w:rsidRPr="00E97C96">
        <w:rPr>
          <w:rFonts w:ascii="Times New Roman" w:hAnsi="Times New Roman" w:cs="Times New Roman"/>
          <w:sz w:val="24"/>
          <w:szCs w:val="24"/>
        </w:rPr>
        <w:t xml:space="preserve">Beaufort, South Carolina </w:t>
      </w:r>
      <w:r w:rsidRPr="00E97C96">
        <w:rPr>
          <w:rFonts w:ascii="Times New Roman" w:hAnsi="Times New Roman" w:cs="Times New Roman"/>
          <w:sz w:val="24"/>
          <w:szCs w:val="24"/>
        </w:rPr>
        <w:t xml:space="preserve">outdoor patio furniture at up to 50% off retail prices every day. You will never have to pay retail again once you've discovered the advantage of our wholesale priced </w:t>
      </w:r>
      <w:r w:rsidR="003D2C7E" w:rsidRPr="00E97C96">
        <w:rPr>
          <w:rFonts w:ascii="Times New Roman" w:hAnsi="Times New Roman" w:cs="Times New Roman"/>
          <w:sz w:val="24"/>
          <w:szCs w:val="24"/>
        </w:rPr>
        <w:t xml:space="preserve">Beaufort, South Carolina </w:t>
      </w:r>
      <w:r w:rsidRPr="00E97C96">
        <w:rPr>
          <w:rFonts w:ascii="Times New Roman" w:hAnsi="Times New Roman" w:cs="Times New Roman"/>
          <w:sz w:val="24"/>
          <w:szCs w:val="24"/>
        </w:rPr>
        <w:t xml:space="preserve">outdoor patio furniture. </w:t>
      </w:r>
      <w:r w:rsidR="003D2C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C96" w:rsidRDefault="00E97C96" w:rsidP="00E97C96">
      <w:pPr>
        <w:rPr>
          <w:rFonts w:ascii="Times New Roman" w:hAnsi="Times New Roman" w:cs="Times New Roman"/>
          <w:sz w:val="24"/>
          <w:szCs w:val="24"/>
        </w:rPr>
      </w:pPr>
      <w:r w:rsidRPr="00E97C96">
        <w:rPr>
          <w:rFonts w:ascii="Times New Roman" w:hAnsi="Times New Roman" w:cs="Times New Roman"/>
          <w:sz w:val="24"/>
          <w:szCs w:val="24"/>
        </w:rPr>
        <w:t xml:space="preserve">How quickly can you receive </w:t>
      </w:r>
      <w:r w:rsidR="003D2C7E" w:rsidRPr="00E97C96">
        <w:rPr>
          <w:rFonts w:ascii="Times New Roman" w:hAnsi="Times New Roman" w:cs="Times New Roman"/>
          <w:sz w:val="24"/>
          <w:szCs w:val="24"/>
        </w:rPr>
        <w:t xml:space="preserve">Beaufort, South Carolina </w:t>
      </w:r>
      <w:r w:rsidRPr="00E97C96">
        <w:rPr>
          <w:rFonts w:ascii="Times New Roman" w:hAnsi="Times New Roman" w:cs="Times New Roman"/>
          <w:sz w:val="24"/>
          <w:szCs w:val="24"/>
        </w:rPr>
        <w:t xml:space="preserve">outdoor patio furniture? We offer quick shipping with every </w:t>
      </w:r>
      <w:r w:rsidR="003D2C7E" w:rsidRPr="00E97C96">
        <w:rPr>
          <w:rFonts w:ascii="Times New Roman" w:hAnsi="Times New Roman" w:cs="Times New Roman"/>
          <w:sz w:val="24"/>
          <w:szCs w:val="24"/>
        </w:rPr>
        <w:t xml:space="preserve">Beaufort, South Carolina </w:t>
      </w:r>
      <w:r w:rsidRPr="00E97C96">
        <w:rPr>
          <w:rFonts w:ascii="Times New Roman" w:hAnsi="Times New Roman" w:cs="Times New Roman"/>
          <w:sz w:val="24"/>
          <w:szCs w:val="24"/>
        </w:rPr>
        <w:t xml:space="preserve">outdoor patio furniture order. Just call </w:t>
      </w:r>
      <w:r w:rsidRPr="00E97C96">
        <w:rPr>
          <w:rFonts w:ascii="Times New Roman" w:hAnsi="Times New Roman" w:cs="Times New Roman"/>
          <w:color w:val="3366FF"/>
          <w:sz w:val="24"/>
          <w:szCs w:val="24"/>
        </w:rPr>
        <w:t>(888) 555-5555</w:t>
      </w:r>
      <w:r w:rsidRPr="00E97C96">
        <w:rPr>
          <w:rFonts w:ascii="Times New Roman" w:hAnsi="Times New Roman" w:cs="Times New Roman"/>
          <w:sz w:val="24"/>
          <w:szCs w:val="24"/>
        </w:rPr>
        <w:t xml:space="preserve"> or email us at </w:t>
      </w:r>
      <w:r w:rsidRPr="00E97C96">
        <w:rPr>
          <w:rFonts w:ascii="Times New Roman" w:hAnsi="Times New Roman" w:cs="Times New Roman"/>
          <w:color w:val="FF0000"/>
          <w:sz w:val="24"/>
          <w:szCs w:val="24"/>
        </w:rPr>
        <w:t>sales@rattanoutdoorfurniture.com</w:t>
      </w:r>
      <w:r w:rsidRPr="00E97C96">
        <w:rPr>
          <w:rFonts w:ascii="Times New Roman" w:hAnsi="Times New Roman" w:cs="Times New Roman"/>
          <w:sz w:val="24"/>
          <w:szCs w:val="24"/>
        </w:rPr>
        <w:t xml:space="preserve">. </w:t>
      </w:r>
      <w:r w:rsidR="003D2C7E" w:rsidRPr="00E97C96">
        <w:rPr>
          <w:rFonts w:ascii="Times New Roman" w:hAnsi="Times New Roman" w:cs="Times New Roman"/>
          <w:sz w:val="24"/>
          <w:szCs w:val="24"/>
        </w:rPr>
        <w:t xml:space="preserve">Beaufort, South Carolina </w:t>
      </w:r>
      <w:r w:rsidRPr="00E97C96">
        <w:rPr>
          <w:rFonts w:ascii="Times New Roman" w:hAnsi="Times New Roman" w:cs="Times New Roman"/>
          <w:sz w:val="24"/>
          <w:szCs w:val="24"/>
        </w:rPr>
        <w:t>outdoor patio furniture will soon be yours.</w:t>
      </w:r>
      <w:r w:rsidR="002242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2E03" w:rsidRDefault="003B2E03" w:rsidP="00E97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(265)</w:t>
      </w:r>
    </w:p>
    <w:p w:rsidR="003B2E03" w:rsidRDefault="003B2E03" w:rsidP="00E97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Beaufort: </w:t>
      </w:r>
      <w:r w:rsidR="00576F8D">
        <w:rPr>
          <w:rFonts w:ascii="Times New Roman" w:hAnsi="Times New Roman" w:cs="Times New Roman"/>
          <w:sz w:val="24"/>
          <w:szCs w:val="24"/>
        </w:rPr>
        <w:t>4.7%</w:t>
      </w:r>
      <w:r>
        <w:rPr>
          <w:rFonts w:ascii="Times New Roman" w:hAnsi="Times New Roman" w:cs="Times New Roman"/>
          <w:sz w:val="24"/>
          <w:szCs w:val="24"/>
        </w:rPr>
        <w:br/>
        <w:t xml:space="preserve">South Carolina: </w:t>
      </w:r>
      <w:r w:rsidR="00576F8D">
        <w:rPr>
          <w:rFonts w:ascii="Times New Roman" w:hAnsi="Times New Roman" w:cs="Times New Roman"/>
          <w:sz w:val="24"/>
          <w:szCs w:val="24"/>
        </w:rPr>
        <w:t>5.2%</w:t>
      </w:r>
      <w:r>
        <w:rPr>
          <w:rFonts w:ascii="Times New Roman" w:hAnsi="Times New Roman" w:cs="Times New Roman"/>
          <w:sz w:val="24"/>
          <w:szCs w:val="24"/>
        </w:rPr>
        <w:br/>
        <w:t xml:space="preserve">Outdoor </w:t>
      </w:r>
      <w:r w:rsidR="00576F8D">
        <w:rPr>
          <w:rFonts w:ascii="Times New Roman" w:hAnsi="Times New Roman" w:cs="Times New Roman"/>
          <w:sz w:val="24"/>
          <w:szCs w:val="24"/>
        </w:rPr>
        <w:t>Patio Furniture: 5.2%</w:t>
      </w:r>
      <w:r>
        <w:rPr>
          <w:rFonts w:ascii="Times New Roman" w:hAnsi="Times New Roman" w:cs="Times New Roman"/>
          <w:sz w:val="24"/>
          <w:szCs w:val="24"/>
        </w:rPr>
        <w:br/>
        <w:t xml:space="preserve">Rattan: </w:t>
      </w:r>
      <w:r w:rsidR="00576F8D">
        <w:rPr>
          <w:rFonts w:ascii="Times New Roman" w:hAnsi="Times New Roman" w:cs="Times New Roman"/>
          <w:sz w:val="24"/>
          <w:szCs w:val="24"/>
        </w:rPr>
        <w:t>1.7%</w:t>
      </w:r>
      <w:r>
        <w:rPr>
          <w:rFonts w:ascii="Times New Roman" w:hAnsi="Times New Roman" w:cs="Times New Roman"/>
          <w:sz w:val="24"/>
          <w:szCs w:val="24"/>
        </w:rPr>
        <w:br/>
        <w:t>Wicker</w:t>
      </w:r>
      <w:r w:rsidR="0012159F">
        <w:rPr>
          <w:rFonts w:ascii="Times New Roman" w:hAnsi="Times New Roman" w:cs="Times New Roman"/>
          <w:sz w:val="24"/>
          <w:szCs w:val="24"/>
        </w:rPr>
        <w:t>:</w:t>
      </w:r>
      <w:r w:rsidR="00576F8D">
        <w:rPr>
          <w:rFonts w:ascii="Times New Roman" w:hAnsi="Times New Roman" w:cs="Times New Roman"/>
          <w:sz w:val="24"/>
          <w:szCs w:val="24"/>
        </w:rPr>
        <w:t xml:space="preserve"> 2.1%</w:t>
      </w:r>
    </w:p>
    <w:p w:rsidR="00153E31" w:rsidRPr="00E97C96" w:rsidRDefault="00153E3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53E31" w:rsidRPr="00E9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E31"/>
    <w:rsid w:val="0012159F"/>
    <w:rsid w:val="00153E31"/>
    <w:rsid w:val="0019068E"/>
    <w:rsid w:val="002242C9"/>
    <w:rsid w:val="003B2E03"/>
    <w:rsid w:val="003D2C7E"/>
    <w:rsid w:val="004C7C87"/>
    <w:rsid w:val="00576F8D"/>
    <w:rsid w:val="009965D6"/>
    <w:rsid w:val="00CB52E5"/>
    <w:rsid w:val="00DF3FBB"/>
    <w:rsid w:val="00E9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92E78-FC63-4366-B9D9-50AD630C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Portman</dc:creator>
  <cp:keywords/>
  <dc:description/>
  <cp:lastModifiedBy>Sadie Portman</cp:lastModifiedBy>
  <cp:revision>10</cp:revision>
  <dcterms:created xsi:type="dcterms:W3CDTF">2014-03-15T16:20:00Z</dcterms:created>
  <dcterms:modified xsi:type="dcterms:W3CDTF">2014-03-16T01:41:00Z</dcterms:modified>
</cp:coreProperties>
</file>