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89" w:rsidRPr="003F1349" w:rsidRDefault="00FB600C">
      <w:pPr>
        <w:rPr>
          <w:rFonts w:ascii="Times New Roman" w:hAnsi="Times New Roman" w:cs="Times New Roman"/>
          <w:sz w:val="24"/>
          <w:szCs w:val="24"/>
        </w:rPr>
      </w:pPr>
      <w:r w:rsidRPr="003F1349">
        <w:rPr>
          <w:rFonts w:ascii="Times New Roman" w:hAnsi="Times New Roman" w:cs="Times New Roman"/>
          <w:sz w:val="24"/>
          <w:szCs w:val="24"/>
        </w:rPr>
        <w:t>Myrtle Beach, South Carolina Outdoor Patio Furniture</w:t>
      </w:r>
    </w:p>
    <w:p w:rsidR="00FB600C" w:rsidRDefault="003F1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entering the annual Grand Strand Fishing Rodeo, you have a chance to win a big jackpot, but when purchasing Myrtle Beach, South Carolina outdoor patio furniture, </w:t>
      </w:r>
      <w:r w:rsidR="001D49C5">
        <w:rPr>
          <w:rFonts w:ascii="Times New Roman" w:hAnsi="Times New Roman" w:cs="Times New Roman"/>
          <w:sz w:val="24"/>
          <w:szCs w:val="24"/>
        </w:rPr>
        <w:t xml:space="preserve">you’re jackpot is instant, as we not only provide you with the highest quality Myrtle Beach, South Carolina outdoor patio furniture, </w:t>
      </w:r>
      <w:r w:rsidR="00830104">
        <w:rPr>
          <w:rFonts w:ascii="Times New Roman" w:hAnsi="Times New Roman" w:cs="Times New Roman"/>
          <w:sz w:val="24"/>
          <w:szCs w:val="24"/>
        </w:rPr>
        <w:t xml:space="preserve">but at the lowest prices in the industry. </w:t>
      </w:r>
      <w:r w:rsidR="00127735">
        <w:rPr>
          <w:rFonts w:ascii="Times New Roman" w:hAnsi="Times New Roman" w:cs="Times New Roman"/>
          <w:sz w:val="24"/>
          <w:szCs w:val="24"/>
        </w:rPr>
        <w:t xml:space="preserve">Enjoy </w:t>
      </w:r>
      <w:r w:rsidR="00FD2911">
        <w:rPr>
          <w:rFonts w:ascii="Times New Roman" w:hAnsi="Times New Roman" w:cs="Times New Roman"/>
          <w:sz w:val="24"/>
          <w:szCs w:val="24"/>
        </w:rPr>
        <w:t xml:space="preserve">Myrtle Beach, South Caroline outdoor patio furniture and their </w:t>
      </w:r>
      <w:r w:rsidR="00127735">
        <w:rPr>
          <w:rFonts w:ascii="Times New Roman" w:hAnsi="Times New Roman" w:cs="Times New Roman"/>
          <w:sz w:val="24"/>
          <w:szCs w:val="24"/>
        </w:rPr>
        <w:t xml:space="preserve">sophistication without ever paying over-inflated retail prices on your wicker rocker, rattan </w:t>
      </w:r>
      <w:r w:rsidR="00A12093">
        <w:rPr>
          <w:rFonts w:ascii="Times New Roman" w:hAnsi="Times New Roman" w:cs="Times New Roman"/>
          <w:sz w:val="24"/>
          <w:szCs w:val="24"/>
        </w:rPr>
        <w:t xml:space="preserve">bistro set, wicker modular sectional or rattan </w:t>
      </w:r>
      <w:r w:rsidR="001A3293">
        <w:rPr>
          <w:rFonts w:ascii="Times New Roman" w:hAnsi="Times New Roman" w:cs="Times New Roman"/>
          <w:sz w:val="24"/>
          <w:szCs w:val="24"/>
        </w:rPr>
        <w:t>loveseat</w:t>
      </w:r>
      <w:r w:rsidR="00D13E85">
        <w:rPr>
          <w:rFonts w:ascii="Times New Roman" w:hAnsi="Times New Roman" w:cs="Times New Roman"/>
          <w:sz w:val="24"/>
          <w:szCs w:val="24"/>
        </w:rPr>
        <w:t xml:space="preserve">. Myrtle Beach, South Carolina outdoor patio furniture set </w:t>
      </w:r>
      <w:r w:rsidR="00996311">
        <w:rPr>
          <w:rFonts w:ascii="Times New Roman" w:hAnsi="Times New Roman" w:cs="Times New Roman"/>
          <w:sz w:val="24"/>
          <w:szCs w:val="24"/>
        </w:rPr>
        <w:t>is sold at incredible wholesale prices so you</w:t>
      </w:r>
      <w:r w:rsidR="00666237">
        <w:rPr>
          <w:rFonts w:ascii="Times New Roman" w:hAnsi="Times New Roman" w:cs="Times New Roman"/>
          <w:sz w:val="24"/>
          <w:szCs w:val="24"/>
        </w:rPr>
        <w:t xml:space="preserve"> can adorn your entire beach in </w:t>
      </w:r>
      <w:r w:rsidR="00AA709C">
        <w:rPr>
          <w:rFonts w:ascii="Times New Roman" w:hAnsi="Times New Roman" w:cs="Times New Roman"/>
          <w:sz w:val="24"/>
          <w:szCs w:val="24"/>
        </w:rPr>
        <w:t>the</w:t>
      </w:r>
      <w:r w:rsidR="00D5710C">
        <w:rPr>
          <w:rFonts w:ascii="Times New Roman" w:hAnsi="Times New Roman" w:cs="Times New Roman"/>
          <w:sz w:val="24"/>
          <w:szCs w:val="24"/>
        </w:rPr>
        <w:t xml:space="preserve"> splendor of our affordable and comfortable Myrtle Beach, South Carolina outdoor patio furniture. </w:t>
      </w:r>
    </w:p>
    <w:p w:rsidR="004C7C3B" w:rsidRDefault="000E3D9E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can you arrange Myrtle Beach, South Carolina outdoor patio furniture? </w:t>
      </w:r>
      <w:r w:rsidR="00670513">
        <w:rPr>
          <w:rFonts w:ascii="Times New Roman" w:hAnsi="Times New Roman" w:cs="Times New Roman"/>
          <w:sz w:val="24"/>
          <w:szCs w:val="24"/>
        </w:rPr>
        <w:t xml:space="preserve">From residential to hospitality and commercial use, every location from the boardwalk to </w:t>
      </w:r>
      <w:r w:rsidR="00D90098">
        <w:rPr>
          <w:rFonts w:ascii="Times New Roman" w:hAnsi="Times New Roman" w:cs="Times New Roman"/>
          <w:sz w:val="24"/>
          <w:szCs w:val="24"/>
        </w:rPr>
        <w:t xml:space="preserve">the shores, can be adorn in </w:t>
      </w:r>
      <w:r w:rsidR="000904F4">
        <w:rPr>
          <w:rFonts w:ascii="Times New Roman" w:hAnsi="Times New Roman" w:cs="Times New Roman"/>
          <w:sz w:val="24"/>
          <w:szCs w:val="24"/>
        </w:rPr>
        <w:t>the luxury of Myrtle Beach, South Carolina outdoor patio furniture.</w:t>
      </w:r>
      <w:r w:rsidR="00492903">
        <w:rPr>
          <w:rFonts w:ascii="Times New Roman" w:hAnsi="Times New Roman" w:cs="Times New Roman"/>
          <w:sz w:val="24"/>
          <w:szCs w:val="24"/>
        </w:rPr>
        <w:t xml:space="preserve"> Enjoy the ocean breeze and breathe in the fresh salty air </w:t>
      </w:r>
      <w:r w:rsidR="006C0B48">
        <w:rPr>
          <w:rFonts w:ascii="Times New Roman" w:hAnsi="Times New Roman" w:cs="Times New Roman"/>
          <w:sz w:val="24"/>
          <w:szCs w:val="24"/>
        </w:rPr>
        <w:t xml:space="preserve">while sipping ice tea on your superb Myrtle Beach, South Carolina outdoor patio furniture. </w:t>
      </w:r>
      <w:r w:rsidR="00790DBF">
        <w:rPr>
          <w:rFonts w:ascii="Times New Roman" w:hAnsi="Times New Roman" w:cs="Times New Roman"/>
          <w:sz w:val="24"/>
          <w:szCs w:val="24"/>
        </w:rPr>
        <w:t xml:space="preserve">The only thing bigger than the vast Atlantic horizon, is our selection of wicker </w:t>
      </w:r>
      <w:r w:rsidR="00A41557">
        <w:rPr>
          <w:rFonts w:ascii="Times New Roman" w:hAnsi="Times New Roman" w:cs="Times New Roman"/>
          <w:sz w:val="24"/>
          <w:szCs w:val="24"/>
        </w:rPr>
        <w:t xml:space="preserve">benches, rattan couches, wicker </w:t>
      </w:r>
      <w:r w:rsidR="00686E54">
        <w:rPr>
          <w:rFonts w:ascii="Times New Roman" w:hAnsi="Times New Roman" w:cs="Times New Roman"/>
          <w:sz w:val="24"/>
          <w:szCs w:val="24"/>
        </w:rPr>
        <w:t>swings,</w:t>
      </w:r>
      <w:r w:rsidR="00804913">
        <w:rPr>
          <w:rFonts w:ascii="Times New Roman" w:hAnsi="Times New Roman" w:cs="Times New Roman"/>
          <w:sz w:val="24"/>
          <w:szCs w:val="24"/>
        </w:rPr>
        <w:t xml:space="preserve"> rattan </w:t>
      </w:r>
      <w:r w:rsidR="00686E54">
        <w:rPr>
          <w:rFonts w:ascii="Times New Roman" w:hAnsi="Times New Roman" w:cs="Times New Roman"/>
          <w:sz w:val="24"/>
          <w:szCs w:val="24"/>
        </w:rPr>
        <w:t xml:space="preserve">table sets and our complete collection of Myrtle Beach, South Carolina outdoor patio furniture. </w:t>
      </w:r>
      <w:r w:rsidR="00DB114F">
        <w:rPr>
          <w:rFonts w:ascii="Times New Roman" w:hAnsi="Times New Roman" w:cs="Times New Roman"/>
          <w:sz w:val="24"/>
          <w:szCs w:val="24"/>
        </w:rPr>
        <w:t xml:space="preserve">So start your home’s renovation today with the purchase of Myrtle Beach, South Carolina outdoor patio furniture. </w:t>
      </w:r>
      <w:r w:rsidR="003C0D6B">
        <w:rPr>
          <w:rFonts w:ascii="Times New Roman" w:hAnsi="Times New Roman" w:cs="Times New Roman"/>
          <w:sz w:val="24"/>
          <w:szCs w:val="24"/>
        </w:rPr>
        <w:t xml:space="preserve">Contact our in-house designers every day at </w:t>
      </w:r>
      <w:r w:rsidR="003C0D6B" w:rsidRPr="00596696">
        <w:rPr>
          <w:rFonts w:ascii="Times New Roman" w:hAnsi="Times New Roman" w:cs="Times New Roman"/>
          <w:color w:val="0000FF"/>
          <w:sz w:val="24"/>
          <w:szCs w:val="24"/>
          <w:lang w:val="en"/>
        </w:rPr>
        <w:t>(888) 555-5555</w:t>
      </w:r>
      <w:r w:rsidR="003C0D6B" w:rsidRPr="00596696">
        <w:rPr>
          <w:rFonts w:ascii="Times New Roman" w:hAnsi="Times New Roman" w:cs="Times New Roman"/>
          <w:sz w:val="24"/>
          <w:szCs w:val="24"/>
          <w:lang w:val="en"/>
        </w:rPr>
        <w:t xml:space="preserve"> or </w:t>
      </w:r>
      <w:r w:rsidR="003C0D6B">
        <w:rPr>
          <w:rFonts w:ascii="Times New Roman" w:hAnsi="Times New Roman" w:cs="Times New Roman"/>
          <w:sz w:val="24"/>
          <w:szCs w:val="24"/>
          <w:lang w:val="en"/>
        </w:rPr>
        <w:t>send an email to</w:t>
      </w:r>
      <w:r w:rsidR="003C0D6B" w:rsidRPr="0059669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C0D6B" w:rsidRPr="00596696">
        <w:rPr>
          <w:rFonts w:ascii="Times New Roman" w:hAnsi="Times New Roman" w:cs="Times New Roman"/>
          <w:color w:val="FF0000"/>
          <w:sz w:val="24"/>
          <w:szCs w:val="24"/>
          <w:lang w:val="en"/>
        </w:rPr>
        <w:t>sales@rattanoutdoorfurniture.com</w:t>
      </w:r>
      <w:r w:rsidR="003C0D6B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0B18D4" w:rsidRDefault="000B1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</w:t>
      </w:r>
    </w:p>
    <w:p w:rsidR="000B18D4" w:rsidRDefault="000B1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Myrtle Beach: </w:t>
      </w:r>
      <w:r w:rsidR="00D512F1">
        <w:rPr>
          <w:rFonts w:ascii="Times New Roman" w:hAnsi="Times New Roman" w:cs="Times New Roman"/>
          <w:sz w:val="24"/>
          <w:szCs w:val="24"/>
        </w:rPr>
        <w:t>4.9%</w:t>
      </w:r>
      <w:r>
        <w:rPr>
          <w:rFonts w:ascii="Times New Roman" w:hAnsi="Times New Roman" w:cs="Times New Roman"/>
          <w:sz w:val="24"/>
          <w:szCs w:val="24"/>
        </w:rPr>
        <w:br/>
        <w:t xml:space="preserve">South Carolina: </w:t>
      </w:r>
      <w:r w:rsidR="00D512F1">
        <w:rPr>
          <w:rFonts w:ascii="Times New Roman" w:hAnsi="Times New Roman" w:cs="Times New Roman"/>
          <w:sz w:val="24"/>
          <w:szCs w:val="24"/>
        </w:rPr>
        <w:t>4.5%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D512F1">
        <w:rPr>
          <w:rFonts w:ascii="Times New Roman" w:hAnsi="Times New Roman" w:cs="Times New Roman"/>
          <w:sz w:val="24"/>
          <w:szCs w:val="24"/>
        </w:rPr>
        <w:t>4.9%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4E5C9A">
        <w:rPr>
          <w:rFonts w:ascii="Times New Roman" w:hAnsi="Times New Roman" w:cs="Times New Roman"/>
          <w:sz w:val="24"/>
          <w:szCs w:val="24"/>
        </w:rPr>
        <w:t>1.8%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4E5C9A">
        <w:rPr>
          <w:rFonts w:ascii="Times New Roman" w:hAnsi="Times New Roman" w:cs="Times New Roman"/>
          <w:sz w:val="24"/>
          <w:szCs w:val="24"/>
        </w:rPr>
        <w:t>1.8%</w:t>
      </w:r>
      <w:bookmarkStart w:id="0" w:name="_GoBack"/>
      <w:bookmarkEnd w:id="0"/>
    </w:p>
    <w:p w:rsidR="000B18D4" w:rsidRPr="00DB114F" w:rsidRDefault="000B18D4">
      <w:pPr>
        <w:rPr>
          <w:rFonts w:ascii="Times New Roman" w:hAnsi="Times New Roman" w:cs="Times New Roman"/>
          <w:sz w:val="24"/>
          <w:szCs w:val="24"/>
        </w:rPr>
      </w:pPr>
    </w:p>
    <w:sectPr w:rsidR="000B18D4" w:rsidRPr="00DB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0C"/>
    <w:rsid w:val="000904F4"/>
    <w:rsid w:val="000B18D4"/>
    <w:rsid w:val="000E3D9E"/>
    <w:rsid w:val="00127735"/>
    <w:rsid w:val="001A3293"/>
    <w:rsid w:val="001D49C5"/>
    <w:rsid w:val="002F1E60"/>
    <w:rsid w:val="0038236E"/>
    <w:rsid w:val="003C0D6B"/>
    <w:rsid w:val="003F1349"/>
    <w:rsid w:val="00492903"/>
    <w:rsid w:val="004C7C3B"/>
    <w:rsid w:val="004E5C9A"/>
    <w:rsid w:val="00644C51"/>
    <w:rsid w:val="00651D36"/>
    <w:rsid w:val="00666237"/>
    <w:rsid w:val="00670513"/>
    <w:rsid w:val="00686E54"/>
    <w:rsid w:val="006C0B48"/>
    <w:rsid w:val="007168F8"/>
    <w:rsid w:val="00790DBF"/>
    <w:rsid w:val="00804913"/>
    <w:rsid w:val="00830104"/>
    <w:rsid w:val="00996311"/>
    <w:rsid w:val="00A12093"/>
    <w:rsid w:val="00A41557"/>
    <w:rsid w:val="00AA709C"/>
    <w:rsid w:val="00D13E85"/>
    <w:rsid w:val="00D512F1"/>
    <w:rsid w:val="00D5710C"/>
    <w:rsid w:val="00D90098"/>
    <w:rsid w:val="00DB114F"/>
    <w:rsid w:val="00EE6089"/>
    <w:rsid w:val="00FB600C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238F-3625-4805-BF1B-D53CFADA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1541</Characters>
  <Application>Microsoft Office Word</Application>
  <DocSecurity>0</DocSecurity>
  <Lines>27</Lines>
  <Paragraphs>8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Portman</dc:creator>
  <cp:keywords/>
  <dc:description/>
  <cp:lastModifiedBy>Sadie Portman</cp:lastModifiedBy>
  <cp:revision>37</cp:revision>
  <dcterms:created xsi:type="dcterms:W3CDTF">2014-03-13T21:41:00Z</dcterms:created>
  <dcterms:modified xsi:type="dcterms:W3CDTF">2014-03-16T02:07:00Z</dcterms:modified>
</cp:coreProperties>
</file>