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36" w:rsidRPr="00AE6227" w:rsidRDefault="00E36C95">
      <w:pPr>
        <w:rPr>
          <w:rFonts w:ascii="Times New Roman" w:hAnsi="Times New Roman" w:cs="Times New Roman"/>
          <w:sz w:val="24"/>
          <w:szCs w:val="24"/>
        </w:rPr>
      </w:pPr>
      <w:r w:rsidRPr="00AE6227">
        <w:rPr>
          <w:rFonts w:ascii="Times New Roman" w:hAnsi="Times New Roman" w:cs="Times New Roman"/>
          <w:sz w:val="24"/>
          <w:szCs w:val="24"/>
        </w:rPr>
        <w:t>Garland, Texas Outdoor Patio Furniture</w:t>
      </w:r>
    </w:p>
    <w:p w:rsidR="00AE6227" w:rsidRPr="00AE6227" w:rsidRDefault="00D91EB5" w:rsidP="00AE6227">
      <w:pPr>
        <w:rPr>
          <w:rFonts w:ascii="Times New Roman" w:hAnsi="Times New Roman" w:cs="Times New Roman"/>
          <w:sz w:val="24"/>
          <w:szCs w:val="24"/>
          <w:lang w:val="en"/>
        </w:rPr>
      </w:pPr>
      <w:r w:rsidRPr="00AE6227">
        <w:rPr>
          <w:rFonts w:ascii="Times New Roman" w:hAnsi="Times New Roman" w:cs="Times New Roman"/>
          <w:sz w:val="24"/>
          <w:szCs w:val="24"/>
        </w:rPr>
        <w:t>Let the sweet tones of the annual Garland Summer Musicals fill your home with music and our Garland, Texas outdoor patio furniture fill your enclosed porch, lanai, balcony, lawn &amp; garden areas and sundeck</w:t>
      </w:r>
      <w:r w:rsidR="006B56A2" w:rsidRPr="00AE6227">
        <w:rPr>
          <w:rFonts w:ascii="Times New Roman" w:hAnsi="Times New Roman" w:cs="Times New Roman"/>
          <w:sz w:val="24"/>
          <w:szCs w:val="24"/>
        </w:rPr>
        <w:t xml:space="preserve"> with summertime bliss.</w:t>
      </w:r>
      <w:r w:rsidR="00FE1348" w:rsidRPr="00AE6227">
        <w:rPr>
          <w:rFonts w:ascii="Times New Roman" w:hAnsi="Times New Roman" w:cs="Times New Roman"/>
          <w:sz w:val="24"/>
          <w:szCs w:val="24"/>
        </w:rPr>
        <w:t xml:space="preserve"> </w:t>
      </w:r>
      <w:r w:rsidR="00A91036" w:rsidRPr="00AE6227">
        <w:rPr>
          <w:rFonts w:ascii="Times New Roman" w:hAnsi="Times New Roman" w:cs="Times New Roman"/>
          <w:sz w:val="24"/>
          <w:szCs w:val="24"/>
        </w:rPr>
        <w:t xml:space="preserve">Expand your surroundings with our gorgeous wicker benches, rattan five-piece dining sets, rattan picnic tables, wicker deck chairs and rattan nine-piece modular sectionals. </w:t>
      </w:r>
      <w:r w:rsidR="00AE6227">
        <w:rPr>
          <w:rFonts w:ascii="Times New Roman" w:hAnsi="Times New Roman" w:cs="Times New Roman"/>
          <w:sz w:val="24"/>
          <w:szCs w:val="24"/>
        </w:rPr>
        <w:t xml:space="preserve">You don't need to venture downtown </w:t>
      </w:r>
      <w:r w:rsidR="00AE6227" w:rsidRPr="00AE6227">
        <w:rPr>
          <w:rFonts w:ascii="Times New Roman" w:hAnsi="Times New Roman" w:cs="Times New Roman"/>
          <w:sz w:val="24"/>
          <w:szCs w:val="24"/>
        </w:rPr>
        <w:t xml:space="preserve">to celebrate the nightlife, invite family and friends over and share the comfort and brilliance of </w:t>
      </w:r>
      <w:r w:rsidR="00847ABC">
        <w:rPr>
          <w:rFonts w:ascii="Times New Roman" w:hAnsi="Times New Roman" w:cs="Times New Roman"/>
          <w:sz w:val="24"/>
          <w:szCs w:val="24"/>
        </w:rPr>
        <w:t>Garland, Texas</w:t>
      </w:r>
      <w:r w:rsidR="00AE6227" w:rsidRPr="00AE6227">
        <w:rPr>
          <w:rFonts w:ascii="Times New Roman" w:hAnsi="Times New Roman" w:cs="Times New Roman"/>
          <w:sz w:val="24"/>
          <w:szCs w:val="24"/>
        </w:rPr>
        <w:t xml:space="preserve"> outdoor patio furniture. </w:t>
      </w:r>
      <w:r w:rsidR="00AE6227" w:rsidRPr="00AE6227">
        <w:rPr>
          <w:rFonts w:ascii="Times New Roman" w:hAnsi="Times New Roman" w:cs="Times New Roman"/>
          <w:sz w:val="24"/>
          <w:szCs w:val="24"/>
          <w:lang w:val="en"/>
        </w:rPr>
        <w:t xml:space="preserve">Any location can benefit from arranging </w:t>
      </w:r>
      <w:r w:rsidR="002967C7">
        <w:rPr>
          <w:rFonts w:ascii="Times New Roman" w:hAnsi="Times New Roman" w:cs="Times New Roman"/>
          <w:sz w:val="24"/>
          <w:szCs w:val="24"/>
          <w:lang w:val="en"/>
        </w:rPr>
        <w:t>Garland, Texas</w:t>
      </w:r>
      <w:r w:rsidR="00AE6227" w:rsidRPr="00AE6227">
        <w:rPr>
          <w:rFonts w:ascii="Times New Roman" w:hAnsi="Times New Roman" w:cs="Times New Roman"/>
          <w:sz w:val="24"/>
          <w:szCs w:val="24"/>
          <w:lang w:val="en"/>
        </w:rPr>
        <w:t xml:space="preserve"> outdoor patio furniture from our company, from</w:t>
      </w:r>
      <w:r w:rsidR="002967C7">
        <w:rPr>
          <w:rFonts w:ascii="Times New Roman" w:hAnsi="Times New Roman" w:cs="Times New Roman"/>
          <w:sz w:val="24"/>
          <w:szCs w:val="24"/>
          <w:lang w:val="en"/>
        </w:rPr>
        <w:t xml:space="preserve"> residential to hospitality and public centers, Garland, Texas outdoor patio furniture has endless uses</w:t>
      </w:r>
      <w:r w:rsidR="00AE6227" w:rsidRPr="00AE622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AE6227" w:rsidRPr="00AE6227" w:rsidRDefault="00AE6227" w:rsidP="00AE6227">
      <w:pPr>
        <w:rPr>
          <w:rFonts w:ascii="Times New Roman" w:hAnsi="Times New Roman" w:cs="Times New Roman"/>
          <w:sz w:val="24"/>
          <w:szCs w:val="24"/>
          <w:lang w:val="en"/>
        </w:rPr>
      </w:pP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Want </w:t>
      </w:r>
      <w:r w:rsidR="00042781">
        <w:rPr>
          <w:rFonts w:ascii="Times New Roman" w:hAnsi="Times New Roman" w:cs="Times New Roman"/>
          <w:sz w:val="24"/>
          <w:szCs w:val="24"/>
          <w:lang w:val="en"/>
        </w:rPr>
        <w:t>Garland, Texas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 outdoor patio furniture but worried about the price? You worries are over because our </w:t>
      </w:r>
      <w:r w:rsidR="002F00F0">
        <w:rPr>
          <w:rFonts w:ascii="Times New Roman" w:hAnsi="Times New Roman" w:cs="Times New Roman"/>
          <w:sz w:val="24"/>
          <w:szCs w:val="24"/>
          <w:lang w:val="en"/>
        </w:rPr>
        <w:t>Garland, Texas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 outdoor patio furniture is always priced at wholesale values. Discover select wicker </w:t>
      </w:r>
      <w:r w:rsidR="001D59DE">
        <w:rPr>
          <w:rFonts w:ascii="Times New Roman" w:hAnsi="Times New Roman" w:cs="Times New Roman"/>
          <w:sz w:val="24"/>
          <w:szCs w:val="24"/>
          <w:lang w:val="en"/>
        </w:rPr>
        <w:t xml:space="preserve">loveseats, 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rattan chaise lounge chairs, patio recliners and wicker table sets up to 50% off their original prices. Our </w:t>
      </w:r>
      <w:r w:rsidR="00343C34">
        <w:rPr>
          <w:rFonts w:ascii="Times New Roman" w:hAnsi="Times New Roman" w:cs="Times New Roman"/>
          <w:sz w:val="24"/>
          <w:szCs w:val="24"/>
          <w:lang w:val="en"/>
        </w:rPr>
        <w:t>Garland, Texas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 outdoor patio furniture selection features a variety of shapes, sizes, designs, and styles</w:t>
      </w:r>
      <w:r w:rsidR="00832C3C">
        <w:rPr>
          <w:rFonts w:ascii="Times New Roman" w:hAnsi="Times New Roman" w:cs="Times New Roman"/>
          <w:sz w:val="24"/>
          <w:szCs w:val="24"/>
          <w:lang w:val="en"/>
        </w:rPr>
        <w:t xml:space="preserve"> and you can customize each piece by speaking with our in-house designers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. With our company, </w:t>
      </w:r>
      <w:r w:rsidR="009C2BC5">
        <w:rPr>
          <w:rFonts w:ascii="Times New Roman" w:hAnsi="Times New Roman" w:cs="Times New Roman"/>
          <w:sz w:val="24"/>
          <w:szCs w:val="24"/>
          <w:lang w:val="en"/>
        </w:rPr>
        <w:t>Garland, Texas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 outdoor patio furniture can be bought with confidence and we continue to lead in our five-star e-commerce ratings.</w:t>
      </w:r>
      <w:r w:rsidR="009B2116">
        <w:rPr>
          <w:rFonts w:ascii="Times New Roman" w:hAnsi="Times New Roman" w:cs="Times New Roman"/>
          <w:sz w:val="24"/>
          <w:szCs w:val="24"/>
          <w:lang w:val="en"/>
        </w:rPr>
        <w:t xml:space="preserve"> Garland, Texas outdoor patio furniture holds the future of </w:t>
      </w:r>
      <w:r w:rsidR="00272081">
        <w:rPr>
          <w:rFonts w:ascii="Times New Roman" w:hAnsi="Times New Roman" w:cs="Times New Roman"/>
          <w:sz w:val="24"/>
          <w:szCs w:val="24"/>
          <w:lang w:val="en"/>
        </w:rPr>
        <w:t xml:space="preserve">quality </w:t>
      </w:r>
      <w:r w:rsidR="009B2116">
        <w:rPr>
          <w:rFonts w:ascii="Times New Roman" w:hAnsi="Times New Roman" w:cs="Times New Roman"/>
          <w:sz w:val="24"/>
          <w:szCs w:val="24"/>
          <w:lang w:val="en"/>
        </w:rPr>
        <w:t xml:space="preserve">handcrafted </w:t>
      </w:r>
      <w:r w:rsidR="00B06FEC">
        <w:rPr>
          <w:rFonts w:ascii="Times New Roman" w:hAnsi="Times New Roman" w:cs="Times New Roman"/>
          <w:sz w:val="24"/>
          <w:szCs w:val="24"/>
          <w:lang w:val="en"/>
        </w:rPr>
        <w:t>rattan and wicker.</w:t>
      </w:r>
    </w:p>
    <w:p w:rsidR="00AE6227" w:rsidRDefault="00AE6227" w:rsidP="00AE6227">
      <w:pPr>
        <w:rPr>
          <w:rFonts w:ascii="Times New Roman" w:hAnsi="Times New Roman" w:cs="Times New Roman"/>
          <w:sz w:val="24"/>
          <w:szCs w:val="24"/>
          <w:lang w:val="en"/>
        </w:rPr>
      </w:pP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Register with us today and receive 20% off your next </w:t>
      </w:r>
      <w:r w:rsidR="00477431">
        <w:rPr>
          <w:rFonts w:ascii="Times New Roman" w:hAnsi="Times New Roman" w:cs="Times New Roman"/>
          <w:sz w:val="24"/>
          <w:szCs w:val="24"/>
          <w:lang w:val="en"/>
        </w:rPr>
        <w:t>Garland, Texas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 outdoor patio furniture purchase. Call us today at </w:t>
      </w:r>
      <w:r w:rsidRPr="00AE6227">
        <w:rPr>
          <w:rFonts w:ascii="Times New Roman" w:hAnsi="Times New Roman" w:cs="Times New Roman"/>
          <w:color w:val="0000FF"/>
          <w:sz w:val="24"/>
          <w:szCs w:val="24"/>
          <w:lang w:val="en"/>
        </w:rPr>
        <w:t>(888) 555-5555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 xml:space="preserve"> or send an email to </w:t>
      </w:r>
      <w:r w:rsidRPr="00AE6227">
        <w:rPr>
          <w:rFonts w:ascii="Times New Roman" w:hAnsi="Times New Roman" w:cs="Times New Roman"/>
          <w:color w:val="FF0000"/>
          <w:sz w:val="24"/>
          <w:szCs w:val="24"/>
          <w:lang w:val="en"/>
        </w:rPr>
        <w:t>sales@rattanoutdoorfurniture.com</w:t>
      </w:r>
      <w:r w:rsidRPr="00AE622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57EE3" w:rsidRDefault="00F57EE3" w:rsidP="00AE6227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(263)</w:t>
      </w:r>
    </w:p>
    <w:p w:rsidR="00F57EE3" w:rsidRPr="00AE6227" w:rsidRDefault="00F57EE3" w:rsidP="00AE6227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Garland: </w:t>
      </w:r>
      <w:r w:rsidR="00F3736A">
        <w:rPr>
          <w:rFonts w:ascii="Times New Roman" w:hAnsi="Times New Roman" w:cs="Times New Roman"/>
          <w:sz w:val="24"/>
          <w:szCs w:val="24"/>
          <w:lang w:val="en"/>
        </w:rPr>
        <w:t>4.6%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Texas: </w:t>
      </w:r>
      <w:r w:rsidR="00F3736A">
        <w:rPr>
          <w:rFonts w:ascii="Times New Roman" w:hAnsi="Times New Roman" w:cs="Times New Roman"/>
          <w:sz w:val="24"/>
          <w:szCs w:val="24"/>
          <w:lang w:val="en"/>
        </w:rPr>
        <w:t>4.6%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Outdoor Patio Furniture: </w:t>
      </w:r>
      <w:r w:rsidR="00F3736A">
        <w:rPr>
          <w:rFonts w:ascii="Times New Roman" w:hAnsi="Times New Roman" w:cs="Times New Roman"/>
          <w:sz w:val="24"/>
          <w:szCs w:val="24"/>
          <w:lang w:val="en"/>
        </w:rPr>
        <w:t>4.6%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Rattan: </w:t>
      </w:r>
      <w:r w:rsidR="00F3736A">
        <w:rPr>
          <w:rFonts w:ascii="Times New Roman" w:hAnsi="Times New Roman" w:cs="Times New Roman"/>
          <w:sz w:val="24"/>
          <w:szCs w:val="24"/>
          <w:lang w:val="en"/>
        </w:rPr>
        <w:t>2.1%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 xml:space="preserve">Wicker: </w:t>
      </w:r>
      <w:r w:rsidR="00F3736A">
        <w:rPr>
          <w:rFonts w:ascii="Times New Roman" w:hAnsi="Times New Roman" w:cs="Times New Roman"/>
          <w:sz w:val="24"/>
          <w:szCs w:val="24"/>
          <w:lang w:val="en"/>
        </w:rPr>
        <w:t>2.1%</w:t>
      </w:r>
      <w:bookmarkStart w:id="0" w:name="_GoBack"/>
      <w:bookmarkEnd w:id="0"/>
    </w:p>
    <w:p w:rsidR="00E36C95" w:rsidRPr="00AE6227" w:rsidRDefault="00E36C95">
      <w:pPr>
        <w:rPr>
          <w:rFonts w:ascii="Times New Roman" w:hAnsi="Times New Roman" w:cs="Times New Roman"/>
          <w:sz w:val="24"/>
          <w:szCs w:val="24"/>
        </w:rPr>
      </w:pPr>
    </w:p>
    <w:sectPr w:rsidR="00E36C95" w:rsidRPr="00AE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95"/>
    <w:rsid w:val="00025436"/>
    <w:rsid w:val="00042781"/>
    <w:rsid w:val="000436EA"/>
    <w:rsid w:val="001D59DE"/>
    <w:rsid w:val="00272081"/>
    <w:rsid w:val="002967C7"/>
    <w:rsid w:val="002F00F0"/>
    <w:rsid w:val="00343C34"/>
    <w:rsid w:val="00477431"/>
    <w:rsid w:val="00684D18"/>
    <w:rsid w:val="006B56A2"/>
    <w:rsid w:val="007D0653"/>
    <w:rsid w:val="00832C3C"/>
    <w:rsid w:val="00847ABC"/>
    <w:rsid w:val="009B2116"/>
    <w:rsid w:val="009C2BC5"/>
    <w:rsid w:val="00A91036"/>
    <w:rsid w:val="00AE6227"/>
    <w:rsid w:val="00B06FEC"/>
    <w:rsid w:val="00D91EB5"/>
    <w:rsid w:val="00E36C95"/>
    <w:rsid w:val="00F3736A"/>
    <w:rsid w:val="00F57EE3"/>
    <w:rsid w:val="00F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BF111-ED2C-42AC-AEEB-C8637283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24</cp:revision>
  <dcterms:created xsi:type="dcterms:W3CDTF">2014-02-19T22:06:00Z</dcterms:created>
  <dcterms:modified xsi:type="dcterms:W3CDTF">2014-02-19T22:19:00Z</dcterms:modified>
</cp:coreProperties>
</file>