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114" w:rsidRPr="00791DCD" w:rsidRDefault="0011736C">
      <w:pPr>
        <w:rPr>
          <w:rFonts w:ascii="Times New Roman" w:hAnsi="Times New Roman" w:cs="Times New Roman"/>
          <w:sz w:val="24"/>
          <w:szCs w:val="24"/>
        </w:rPr>
      </w:pPr>
      <w:r w:rsidRPr="00791DCD">
        <w:rPr>
          <w:rFonts w:ascii="Times New Roman" w:hAnsi="Times New Roman" w:cs="Times New Roman"/>
          <w:sz w:val="24"/>
          <w:szCs w:val="24"/>
        </w:rPr>
        <w:t>Laredo, Texas Outdoor Patio Furniture</w:t>
      </w:r>
    </w:p>
    <w:p w:rsidR="0011736C" w:rsidRPr="00791DCD" w:rsidRDefault="00C350B4">
      <w:pPr>
        <w:rPr>
          <w:rFonts w:ascii="Times New Roman" w:hAnsi="Times New Roman" w:cs="Times New Roman"/>
          <w:sz w:val="24"/>
          <w:szCs w:val="24"/>
        </w:rPr>
      </w:pPr>
      <w:r w:rsidRPr="00791DCD">
        <w:rPr>
          <w:rFonts w:ascii="Times New Roman" w:hAnsi="Times New Roman" w:cs="Times New Roman"/>
          <w:sz w:val="24"/>
          <w:szCs w:val="24"/>
        </w:rPr>
        <w:t xml:space="preserve">Are you still paying retail prices for your Laredo, Texas outdoor patio furniture? With our company, there’s no need to pay full price because our Laredo, Texas outdoor patio furniture is listed at wholesale prices every day. </w:t>
      </w:r>
      <w:r w:rsidR="00922D2E" w:rsidRPr="00791DCD">
        <w:rPr>
          <w:rFonts w:ascii="Times New Roman" w:hAnsi="Times New Roman" w:cs="Times New Roman"/>
          <w:sz w:val="24"/>
          <w:szCs w:val="24"/>
        </w:rPr>
        <w:t xml:space="preserve">You can shop along San Bernardo Avenue but the only place you’ll pay up to 50% off for Laredo, Texas outdoor patio furniture is through us. </w:t>
      </w:r>
      <w:r w:rsidR="0054756A" w:rsidRPr="00791DCD">
        <w:rPr>
          <w:rFonts w:ascii="Times New Roman" w:hAnsi="Times New Roman" w:cs="Times New Roman"/>
          <w:sz w:val="24"/>
          <w:szCs w:val="24"/>
        </w:rPr>
        <w:t xml:space="preserve">Glance at our online shop and find clearance and sale items and a wide selection of wicker modular sectionals, rattan loveseats, wicker three-piece dining sets and complete Laredo, Texas outdoor patio furniture collections at deep discounted prices. </w:t>
      </w:r>
      <w:r w:rsidR="007E264D" w:rsidRPr="00791DCD">
        <w:rPr>
          <w:rFonts w:ascii="Times New Roman" w:hAnsi="Times New Roman" w:cs="Times New Roman"/>
          <w:sz w:val="24"/>
          <w:szCs w:val="24"/>
        </w:rPr>
        <w:t xml:space="preserve">Discovering our company guarantees customer satisfaction as reflected by our five-star e-commerce rating. Laredo, Texas outdoor patio furniture will transform your deck into a mesmerizing experience. </w:t>
      </w:r>
    </w:p>
    <w:p w:rsidR="008B5C00" w:rsidRPr="00791DCD" w:rsidRDefault="001159B7">
      <w:pPr>
        <w:rPr>
          <w:rFonts w:ascii="Times New Roman" w:hAnsi="Times New Roman" w:cs="Times New Roman"/>
          <w:sz w:val="24"/>
          <w:szCs w:val="24"/>
        </w:rPr>
      </w:pPr>
      <w:r w:rsidRPr="00791DCD">
        <w:rPr>
          <w:rFonts w:ascii="Times New Roman" w:hAnsi="Times New Roman" w:cs="Times New Roman"/>
          <w:sz w:val="24"/>
          <w:szCs w:val="24"/>
        </w:rPr>
        <w:t xml:space="preserve">Where can Laredo, Texas outdoor patio furniture be placed? If you can imagine Laredo, Texas outdoor patio furniture in an empty space, it will fulfill your every need. From balconies, terraces, verandas and walkways to enclosed patios, front porches and sundecks, Laredo, Texas outdoor patio furniture </w:t>
      </w:r>
      <w:r w:rsidR="00E0418F" w:rsidRPr="00791DCD">
        <w:rPr>
          <w:rFonts w:ascii="Times New Roman" w:hAnsi="Times New Roman" w:cs="Times New Roman"/>
          <w:sz w:val="24"/>
          <w:szCs w:val="24"/>
        </w:rPr>
        <w:t xml:space="preserve">belongs in every nook and cranny of your home. Don’t limit Laredo, Texas outdoor patio furniture to residential areas, because our Laredo, Texas outdoor patio furniture belongs on every business front, street side cafe and </w:t>
      </w:r>
      <w:r w:rsidR="008B5C00" w:rsidRPr="00791DCD">
        <w:rPr>
          <w:rFonts w:ascii="Times New Roman" w:hAnsi="Times New Roman" w:cs="Times New Roman"/>
          <w:sz w:val="24"/>
          <w:szCs w:val="24"/>
        </w:rPr>
        <w:t xml:space="preserve">public park in </w:t>
      </w:r>
      <w:r w:rsidR="008C07F3" w:rsidRPr="00791DCD">
        <w:rPr>
          <w:rFonts w:ascii="Times New Roman" w:hAnsi="Times New Roman" w:cs="Times New Roman"/>
          <w:sz w:val="24"/>
          <w:szCs w:val="24"/>
        </w:rPr>
        <w:t xml:space="preserve">your city. </w:t>
      </w:r>
      <w:r w:rsidR="004B1B2D" w:rsidRPr="00791DCD">
        <w:rPr>
          <w:rFonts w:ascii="Times New Roman" w:hAnsi="Times New Roman" w:cs="Times New Roman"/>
          <w:sz w:val="24"/>
          <w:szCs w:val="24"/>
        </w:rPr>
        <w:t xml:space="preserve">Inspire your </w:t>
      </w:r>
      <w:r w:rsidR="00B833BB" w:rsidRPr="00791DCD">
        <w:rPr>
          <w:rFonts w:ascii="Times New Roman" w:hAnsi="Times New Roman" w:cs="Times New Roman"/>
          <w:sz w:val="24"/>
          <w:szCs w:val="24"/>
        </w:rPr>
        <w:t xml:space="preserve">outdoors to become something more with Laredo, Texas outdoor patio furniture. </w:t>
      </w:r>
    </w:p>
    <w:p w:rsidR="00B833BB" w:rsidRDefault="00B833BB">
      <w:pPr>
        <w:rPr>
          <w:rFonts w:ascii="Times New Roman" w:hAnsi="Times New Roman" w:cs="Times New Roman"/>
          <w:sz w:val="24"/>
          <w:szCs w:val="24"/>
        </w:rPr>
      </w:pPr>
      <w:r w:rsidRPr="00791DCD">
        <w:rPr>
          <w:rFonts w:ascii="Times New Roman" w:hAnsi="Times New Roman" w:cs="Times New Roman"/>
          <w:sz w:val="24"/>
          <w:szCs w:val="24"/>
        </w:rPr>
        <w:t xml:space="preserve">Register your email with us and receive 20% off your Laredo, Texas outdoor patio furniture. Our knowledgeable </w:t>
      </w:r>
      <w:r w:rsidR="00791DCD" w:rsidRPr="00791DCD">
        <w:rPr>
          <w:rFonts w:ascii="Times New Roman" w:hAnsi="Times New Roman" w:cs="Times New Roman"/>
          <w:sz w:val="24"/>
          <w:szCs w:val="24"/>
        </w:rPr>
        <w:t xml:space="preserve">associates are awaiting to assist you at </w:t>
      </w:r>
      <w:r w:rsidR="00791DCD" w:rsidRPr="00791DCD">
        <w:rPr>
          <w:rFonts w:ascii="Times New Roman" w:hAnsi="Times New Roman" w:cs="Times New Roman"/>
          <w:color w:val="0000FF"/>
          <w:sz w:val="24"/>
          <w:szCs w:val="24"/>
        </w:rPr>
        <w:t>(888) 555-5555</w:t>
      </w:r>
      <w:r w:rsidR="00791DCD" w:rsidRPr="00791DCD">
        <w:rPr>
          <w:rFonts w:ascii="Times New Roman" w:hAnsi="Times New Roman" w:cs="Times New Roman"/>
          <w:sz w:val="24"/>
          <w:szCs w:val="24"/>
        </w:rPr>
        <w:t xml:space="preserve"> or </w:t>
      </w:r>
      <w:r w:rsidR="00791DCD" w:rsidRPr="00791DCD">
        <w:rPr>
          <w:rFonts w:ascii="Times New Roman" w:hAnsi="Times New Roman" w:cs="Times New Roman"/>
          <w:color w:val="FF0000"/>
          <w:sz w:val="24"/>
          <w:szCs w:val="24"/>
        </w:rPr>
        <w:t>sales@rattanoutdoorfurniture.com</w:t>
      </w:r>
      <w:r w:rsidR="00791DCD" w:rsidRPr="00791DCD">
        <w:rPr>
          <w:rFonts w:ascii="Times New Roman" w:hAnsi="Times New Roman" w:cs="Times New Roman"/>
          <w:sz w:val="24"/>
          <w:szCs w:val="24"/>
        </w:rPr>
        <w:t>.</w:t>
      </w:r>
    </w:p>
    <w:p w:rsidR="00791DCD" w:rsidRDefault="00791DCD">
      <w:pPr>
        <w:rPr>
          <w:rFonts w:ascii="Times New Roman" w:hAnsi="Times New Roman" w:cs="Times New Roman"/>
          <w:sz w:val="24"/>
          <w:szCs w:val="24"/>
        </w:rPr>
      </w:pPr>
      <w:r>
        <w:rPr>
          <w:rFonts w:ascii="Times New Roman" w:hAnsi="Times New Roman" w:cs="Times New Roman"/>
          <w:sz w:val="24"/>
          <w:szCs w:val="24"/>
        </w:rPr>
        <w:t>(258)</w:t>
      </w:r>
    </w:p>
    <w:p w:rsidR="00791DCD" w:rsidRPr="00791DCD" w:rsidRDefault="00791DCD">
      <w:pPr>
        <w:rPr>
          <w:rFonts w:ascii="Times New Roman" w:hAnsi="Times New Roman" w:cs="Times New Roman"/>
          <w:sz w:val="24"/>
          <w:szCs w:val="24"/>
        </w:rPr>
      </w:pPr>
      <w:r>
        <w:rPr>
          <w:rFonts w:ascii="Times New Roman" w:hAnsi="Times New Roman" w:cs="Times New Roman"/>
          <w:sz w:val="24"/>
          <w:szCs w:val="24"/>
        </w:rPr>
        <w:t xml:space="preserve">Laredo: </w:t>
      </w:r>
      <w:r w:rsidR="00EA743D">
        <w:rPr>
          <w:rFonts w:ascii="Times New Roman" w:hAnsi="Times New Roman" w:cs="Times New Roman"/>
          <w:sz w:val="24"/>
          <w:szCs w:val="24"/>
        </w:rPr>
        <w:t>5.9%</w:t>
      </w:r>
      <w:r>
        <w:rPr>
          <w:rFonts w:ascii="Times New Roman" w:hAnsi="Times New Roman" w:cs="Times New Roman"/>
          <w:sz w:val="24"/>
          <w:szCs w:val="24"/>
        </w:rPr>
        <w:br/>
        <w:t xml:space="preserve">Texas: </w:t>
      </w:r>
      <w:r w:rsidR="00EA743D">
        <w:rPr>
          <w:rFonts w:ascii="Times New Roman" w:hAnsi="Times New Roman" w:cs="Times New Roman"/>
          <w:sz w:val="24"/>
          <w:szCs w:val="24"/>
        </w:rPr>
        <w:t>5.9%</w:t>
      </w:r>
      <w:r>
        <w:rPr>
          <w:rFonts w:ascii="Times New Roman" w:hAnsi="Times New Roman" w:cs="Times New Roman"/>
          <w:sz w:val="24"/>
          <w:szCs w:val="24"/>
        </w:rPr>
        <w:br/>
        <w:t xml:space="preserve">Outdoor Patio Furniture: </w:t>
      </w:r>
      <w:r w:rsidR="00EA743D">
        <w:rPr>
          <w:rFonts w:ascii="Times New Roman" w:hAnsi="Times New Roman" w:cs="Times New Roman"/>
          <w:sz w:val="24"/>
          <w:szCs w:val="24"/>
        </w:rPr>
        <w:t>5.9%</w:t>
      </w:r>
      <w:r>
        <w:rPr>
          <w:rFonts w:ascii="Times New Roman" w:hAnsi="Times New Roman" w:cs="Times New Roman"/>
          <w:sz w:val="24"/>
          <w:szCs w:val="24"/>
        </w:rPr>
        <w:br/>
        <w:t xml:space="preserve">Rattan: </w:t>
      </w:r>
      <w:r w:rsidR="00EA743D">
        <w:rPr>
          <w:rFonts w:ascii="Times New Roman" w:hAnsi="Times New Roman" w:cs="Times New Roman"/>
          <w:sz w:val="24"/>
          <w:szCs w:val="24"/>
        </w:rPr>
        <w:t>1%</w:t>
      </w:r>
      <w:bookmarkStart w:id="0" w:name="_GoBack"/>
      <w:bookmarkEnd w:id="0"/>
      <w:r>
        <w:rPr>
          <w:rFonts w:ascii="Times New Roman" w:hAnsi="Times New Roman" w:cs="Times New Roman"/>
          <w:sz w:val="24"/>
          <w:szCs w:val="24"/>
        </w:rPr>
        <w:br/>
        <w:t xml:space="preserve">Wicker: </w:t>
      </w:r>
      <w:r w:rsidR="00EA743D">
        <w:rPr>
          <w:rFonts w:ascii="Times New Roman" w:hAnsi="Times New Roman" w:cs="Times New Roman"/>
          <w:sz w:val="24"/>
          <w:szCs w:val="24"/>
        </w:rPr>
        <w:t>1%</w:t>
      </w:r>
    </w:p>
    <w:sectPr w:rsidR="00791DCD" w:rsidRPr="0079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6C"/>
    <w:rsid w:val="001159B7"/>
    <w:rsid w:val="0011736C"/>
    <w:rsid w:val="004B1B2D"/>
    <w:rsid w:val="0054756A"/>
    <w:rsid w:val="006A1114"/>
    <w:rsid w:val="00791DCD"/>
    <w:rsid w:val="007E264D"/>
    <w:rsid w:val="008B5C00"/>
    <w:rsid w:val="008C07F3"/>
    <w:rsid w:val="00922D2E"/>
    <w:rsid w:val="00A0070C"/>
    <w:rsid w:val="00B833BB"/>
    <w:rsid w:val="00C350B4"/>
    <w:rsid w:val="00D073B8"/>
    <w:rsid w:val="00E0418F"/>
    <w:rsid w:val="00EA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0B738-A39E-4D6F-976B-F1E856B7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50B4"/>
    <w:rPr>
      <w:b/>
      <w:bCs/>
    </w:rPr>
  </w:style>
  <w:style w:type="character" w:customStyle="1" w:styleId="apple-converted-space">
    <w:name w:val="apple-converted-space"/>
    <w:basedOn w:val="DefaultParagraphFont"/>
    <w:rsid w:val="00C350B4"/>
  </w:style>
  <w:style w:type="character" w:styleId="Hyperlink">
    <w:name w:val="Hyperlink"/>
    <w:basedOn w:val="DefaultParagraphFont"/>
    <w:uiPriority w:val="99"/>
    <w:unhideWhenUsed/>
    <w:rsid w:val="00791D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19</cp:revision>
  <dcterms:created xsi:type="dcterms:W3CDTF">2014-02-19T23:49:00Z</dcterms:created>
  <dcterms:modified xsi:type="dcterms:W3CDTF">2014-02-20T00:03:00Z</dcterms:modified>
</cp:coreProperties>
</file>