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268" w:rsidRPr="004674FA" w:rsidRDefault="001F5268">
      <w:pPr>
        <w:rPr>
          <w:rFonts w:ascii="Times New Roman" w:hAnsi="Times New Roman" w:cs="Times New Roman"/>
          <w:sz w:val="24"/>
          <w:szCs w:val="24"/>
        </w:rPr>
      </w:pPr>
      <w:r w:rsidRPr="004674FA">
        <w:rPr>
          <w:rFonts w:ascii="Times New Roman" w:hAnsi="Times New Roman" w:cs="Times New Roman"/>
          <w:sz w:val="24"/>
          <w:szCs w:val="24"/>
        </w:rPr>
        <w:t>Lubbock, Texas Outdoor Patio Furniture</w:t>
      </w:r>
    </w:p>
    <w:p w:rsidR="0013395F" w:rsidRPr="004674FA" w:rsidRDefault="00515E63" w:rsidP="00EF45E9">
      <w:pPr>
        <w:rPr>
          <w:rFonts w:ascii="Times New Roman" w:hAnsi="Times New Roman" w:cs="Times New Roman"/>
          <w:sz w:val="24"/>
          <w:szCs w:val="24"/>
        </w:rPr>
      </w:pPr>
      <w:r w:rsidRPr="004674FA">
        <w:rPr>
          <w:rFonts w:ascii="Times New Roman" w:hAnsi="Times New Roman" w:cs="Times New Roman"/>
          <w:sz w:val="24"/>
          <w:szCs w:val="24"/>
        </w:rPr>
        <w:t xml:space="preserve">The Art on Texas Avenue continues to inspire generations while your Lubbock, Texas outdoor patio furniture </w:t>
      </w:r>
      <w:r w:rsidR="0087699D" w:rsidRPr="004674FA">
        <w:rPr>
          <w:rFonts w:ascii="Times New Roman" w:hAnsi="Times New Roman" w:cs="Times New Roman"/>
          <w:sz w:val="24"/>
          <w:szCs w:val="24"/>
        </w:rPr>
        <w:t xml:space="preserve">inspires late night talks, summer barbeques and daytime catnaps. Our wide selection of Lubbock, Texas outdoor patio furniture includes, rattan canopy day beds, wicker porch swings, </w:t>
      </w:r>
      <w:r w:rsidR="0047423F" w:rsidRPr="004674FA">
        <w:rPr>
          <w:rFonts w:ascii="Times New Roman" w:hAnsi="Times New Roman" w:cs="Times New Roman"/>
          <w:sz w:val="24"/>
          <w:szCs w:val="24"/>
        </w:rPr>
        <w:t xml:space="preserve">rattan three-piece dining sets, Adirondack chairs and much more. </w:t>
      </w:r>
      <w:r w:rsidR="00EF45E9" w:rsidRPr="004674FA">
        <w:rPr>
          <w:rFonts w:ascii="Times New Roman" w:hAnsi="Times New Roman" w:cs="Times New Roman"/>
          <w:sz w:val="24"/>
          <w:szCs w:val="24"/>
        </w:rPr>
        <w:t xml:space="preserve">Nothing quite says innovation like our Lubbock, Texas outdoor patio furniture with easy-clean fabrics and finishes. </w:t>
      </w:r>
      <w:r w:rsidR="00DA2682" w:rsidRPr="004674FA">
        <w:rPr>
          <w:rFonts w:ascii="Times New Roman" w:hAnsi="Times New Roman" w:cs="Times New Roman"/>
          <w:sz w:val="24"/>
          <w:szCs w:val="24"/>
        </w:rPr>
        <w:t>Your balcony, lanai, enclosed porch, veranda, poolside and lawn and garden area will transpi</w:t>
      </w:r>
      <w:r w:rsidR="000B6DD0" w:rsidRPr="004674FA">
        <w:rPr>
          <w:rFonts w:ascii="Times New Roman" w:hAnsi="Times New Roman" w:cs="Times New Roman"/>
          <w:sz w:val="24"/>
          <w:szCs w:val="24"/>
        </w:rPr>
        <w:t xml:space="preserve">re in sophistication and class when Lubbock, Texas outdoor patio furniture </w:t>
      </w:r>
      <w:r w:rsidR="005071EF" w:rsidRPr="004674FA">
        <w:rPr>
          <w:rFonts w:ascii="Times New Roman" w:hAnsi="Times New Roman" w:cs="Times New Roman"/>
          <w:sz w:val="24"/>
          <w:szCs w:val="24"/>
        </w:rPr>
        <w:t xml:space="preserve">provides supreme comfort to all your houseguests. </w:t>
      </w:r>
      <w:r w:rsidR="00494D51" w:rsidRPr="004674FA">
        <w:rPr>
          <w:rFonts w:ascii="Times New Roman" w:hAnsi="Times New Roman" w:cs="Times New Roman"/>
          <w:sz w:val="24"/>
          <w:szCs w:val="24"/>
        </w:rPr>
        <w:t>Transform all your city’</w:t>
      </w:r>
      <w:r w:rsidR="004F30CF" w:rsidRPr="004674FA">
        <w:rPr>
          <w:rFonts w:ascii="Times New Roman" w:hAnsi="Times New Roman" w:cs="Times New Roman"/>
          <w:sz w:val="24"/>
          <w:szCs w:val="24"/>
        </w:rPr>
        <w:t xml:space="preserve">s parks and offer premium outdoor dining when adding Lubbock, Texas outdoor patio furniture to your street side bistro. </w:t>
      </w:r>
    </w:p>
    <w:p w:rsidR="004A62E8" w:rsidRPr="004674FA" w:rsidRDefault="00EA4428" w:rsidP="00EF45E9">
      <w:pPr>
        <w:rPr>
          <w:rFonts w:ascii="Times New Roman" w:hAnsi="Times New Roman" w:cs="Times New Roman"/>
          <w:sz w:val="24"/>
          <w:szCs w:val="24"/>
        </w:rPr>
      </w:pPr>
      <w:r w:rsidRPr="004674FA">
        <w:rPr>
          <w:rFonts w:ascii="Times New Roman" w:hAnsi="Times New Roman" w:cs="Times New Roman"/>
          <w:sz w:val="24"/>
          <w:szCs w:val="24"/>
        </w:rPr>
        <w:t xml:space="preserve">Can you afford Lubbock, Texas outdoor patio furniture? Of course you can because when you purchase your Lubbock, Texas outdoor patio furniture through our company, we offer up to 50% off retail. There is no question about it, we offer the best prices in the industry on all our Lubbock, Texas outdoor patio furniture and accessories. </w:t>
      </w:r>
      <w:r w:rsidR="00A75BD1" w:rsidRPr="004674FA">
        <w:rPr>
          <w:rFonts w:ascii="Times New Roman" w:hAnsi="Times New Roman" w:cs="Times New Roman"/>
          <w:sz w:val="24"/>
          <w:szCs w:val="24"/>
        </w:rPr>
        <w:t>Want even more savings on your next purchase? Register your email with our company and receive another 20% off your Lubbock, Texas outdoor patio furniture</w:t>
      </w:r>
      <w:r w:rsidR="000030B6" w:rsidRPr="004674FA">
        <w:rPr>
          <w:rFonts w:ascii="Times New Roman" w:hAnsi="Times New Roman" w:cs="Times New Roman"/>
          <w:sz w:val="24"/>
          <w:szCs w:val="24"/>
        </w:rPr>
        <w:t xml:space="preserve"> order. </w:t>
      </w:r>
    </w:p>
    <w:p w:rsidR="00515E63" w:rsidRDefault="00897AC8" w:rsidP="00EF45E9">
      <w:pPr>
        <w:rPr>
          <w:rFonts w:ascii="Times New Roman" w:hAnsi="Times New Roman" w:cs="Times New Roman"/>
          <w:sz w:val="24"/>
          <w:szCs w:val="24"/>
        </w:rPr>
      </w:pPr>
      <w:r w:rsidRPr="004674FA">
        <w:rPr>
          <w:rFonts w:ascii="Times New Roman" w:hAnsi="Times New Roman" w:cs="Times New Roman"/>
          <w:sz w:val="24"/>
          <w:szCs w:val="24"/>
        </w:rPr>
        <w:t xml:space="preserve">We are committed to providing Lubbock, Texas outdoor patio furniture </w:t>
      </w:r>
      <w:r w:rsidR="009D14B8" w:rsidRPr="004674FA">
        <w:rPr>
          <w:rFonts w:ascii="Times New Roman" w:hAnsi="Times New Roman" w:cs="Times New Roman"/>
          <w:sz w:val="24"/>
          <w:szCs w:val="24"/>
        </w:rPr>
        <w:t xml:space="preserve">to every back yard, enclosed patio, sundeck and </w:t>
      </w:r>
      <w:r w:rsidR="004A62E8" w:rsidRPr="004674FA">
        <w:rPr>
          <w:rFonts w:ascii="Times New Roman" w:hAnsi="Times New Roman" w:cs="Times New Roman"/>
          <w:sz w:val="24"/>
          <w:szCs w:val="24"/>
        </w:rPr>
        <w:t xml:space="preserve">terrace in the country and it all begins with our Lubbock, Texas outdoor patio furniture shopping online. Contact our experienced customer service </w:t>
      </w:r>
      <w:r w:rsidR="004674FA" w:rsidRPr="004674FA">
        <w:rPr>
          <w:rFonts w:ascii="Times New Roman" w:hAnsi="Times New Roman" w:cs="Times New Roman"/>
          <w:sz w:val="24"/>
          <w:szCs w:val="24"/>
        </w:rPr>
        <w:t xml:space="preserve">associates at </w:t>
      </w:r>
      <w:r w:rsidR="004674FA" w:rsidRPr="004674FA">
        <w:rPr>
          <w:rFonts w:ascii="Times New Roman" w:hAnsi="Times New Roman" w:cs="Times New Roman"/>
          <w:color w:val="0000FF"/>
          <w:sz w:val="24"/>
          <w:szCs w:val="24"/>
        </w:rPr>
        <w:t>(888) 555-5555</w:t>
      </w:r>
      <w:r w:rsidR="004674FA" w:rsidRPr="004674FA">
        <w:rPr>
          <w:rFonts w:ascii="Times New Roman" w:hAnsi="Times New Roman" w:cs="Times New Roman"/>
          <w:sz w:val="24"/>
          <w:szCs w:val="24"/>
        </w:rPr>
        <w:t xml:space="preserve"> or email us at </w:t>
      </w:r>
      <w:r w:rsidR="004674FA" w:rsidRPr="004674FA">
        <w:rPr>
          <w:rFonts w:ascii="Times New Roman" w:hAnsi="Times New Roman" w:cs="Times New Roman"/>
          <w:color w:val="FF0000"/>
          <w:sz w:val="24"/>
          <w:szCs w:val="24"/>
        </w:rPr>
        <w:t>sales@rattanoutdoorfurniture.com</w:t>
      </w:r>
      <w:r w:rsidR="004674FA" w:rsidRPr="004674FA">
        <w:rPr>
          <w:rFonts w:ascii="Times New Roman" w:hAnsi="Times New Roman" w:cs="Times New Roman"/>
          <w:sz w:val="24"/>
          <w:szCs w:val="24"/>
        </w:rPr>
        <w:t>.</w:t>
      </w:r>
    </w:p>
    <w:p w:rsidR="00CE407D" w:rsidRDefault="00CE407D" w:rsidP="00EF4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(256)</w:t>
      </w:r>
    </w:p>
    <w:p w:rsidR="00CE407D" w:rsidRPr="004674FA" w:rsidRDefault="00CE407D" w:rsidP="00EF4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Lubbock: </w:t>
      </w:r>
      <w:r w:rsidR="00124796">
        <w:rPr>
          <w:rFonts w:ascii="Times New Roman" w:hAnsi="Times New Roman" w:cs="Times New Roman"/>
          <w:sz w:val="24"/>
          <w:szCs w:val="24"/>
        </w:rPr>
        <w:t>5.2%</w:t>
      </w:r>
      <w:r>
        <w:rPr>
          <w:rFonts w:ascii="Times New Roman" w:hAnsi="Times New Roman" w:cs="Times New Roman"/>
          <w:sz w:val="24"/>
          <w:szCs w:val="24"/>
        </w:rPr>
        <w:br/>
        <w:t xml:space="preserve">Texas: </w:t>
      </w:r>
      <w:r w:rsidR="00124796">
        <w:rPr>
          <w:rFonts w:ascii="Times New Roman" w:hAnsi="Times New Roman" w:cs="Times New Roman"/>
          <w:sz w:val="24"/>
          <w:szCs w:val="24"/>
        </w:rPr>
        <w:t>5.7%</w:t>
      </w:r>
      <w:r>
        <w:rPr>
          <w:rFonts w:ascii="Times New Roman" w:hAnsi="Times New Roman" w:cs="Times New Roman"/>
          <w:sz w:val="24"/>
          <w:szCs w:val="24"/>
        </w:rPr>
        <w:br/>
        <w:t xml:space="preserve">Outdoor Patio Furniture: </w:t>
      </w:r>
      <w:r w:rsidR="00124796">
        <w:rPr>
          <w:rFonts w:ascii="Times New Roman" w:hAnsi="Times New Roman" w:cs="Times New Roman"/>
          <w:sz w:val="24"/>
          <w:szCs w:val="24"/>
        </w:rPr>
        <w:t>5.3%</w:t>
      </w:r>
      <w:r>
        <w:rPr>
          <w:rFonts w:ascii="Times New Roman" w:hAnsi="Times New Roman" w:cs="Times New Roman"/>
          <w:sz w:val="24"/>
          <w:szCs w:val="24"/>
        </w:rPr>
        <w:br/>
        <w:t xml:space="preserve">Rattan: </w:t>
      </w:r>
      <w:r w:rsidR="00124796">
        <w:rPr>
          <w:rFonts w:ascii="Times New Roman" w:hAnsi="Times New Roman" w:cs="Times New Roman"/>
          <w:sz w:val="24"/>
          <w:szCs w:val="24"/>
        </w:rPr>
        <w:t>1.2%</w:t>
      </w:r>
      <w:r>
        <w:rPr>
          <w:rFonts w:ascii="Times New Roman" w:hAnsi="Times New Roman" w:cs="Times New Roman"/>
          <w:sz w:val="24"/>
          <w:szCs w:val="24"/>
        </w:rPr>
        <w:br/>
        <w:t xml:space="preserve">Wicker: </w:t>
      </w:r>
      <w:r w:rsidR="00124796">
        <w:rPr>
          <w:rFonts w:ascii="Times New Roman" w:hAnsi="Times New Roman" w:cs="Times New Roman"/>
          <w:sz w:val="24"/>
          <w:szCs w:val="24"/>
        </w:rPr>
        <w:t>1.3%</w:t>
      </w:r>
      <w:bookmarkStart w:id="0" w:name="_GoBack"/>
      <w:bookmarkEnd w:id="0"/>
    </w:p>
    <w:sectPr w:rsidR="00CE407D" w:rsidRPr="0046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90"/>
    <w:rsid w:val="000030B6"/>
    <w:rsid w:val="000B6DD0"/>
    <w:rsid w:val="00124796"/>
    <w:rsid w:val="0013395F"/>
    <w:rsid w:val="001F5268"/>
    <w:rsid w:val="00291690"/>
    <w:rsid w:val="004674FA"/>
    <w:rsid w:val="0047423F"/>
    <w:rsid w:val="00494D51"/>
    <w:rsid w:val="004A62E8"/>
    <w:rsid w:val="004F30CF"/>
    <w:rsid w:val="005071EF"/>
    <w:rsid w:val="00515E63"/>
    <w:rsid w:val="006A1114"/>
    <w:rsid w:val="0087699D"/>
    <w:rsid w:val="00897AC8"/>
    <w:rsid w:val="00952EEE"/>
    <w:rsid w:val="009D14B8"/>
    <w:rsid w:val="00A75BD1"/>
    <w:rsid w:val="00CE37DC"/>
    <w:rsid w:val="00CE407D"/>
    <w:rsid w:val="00DA2682"/>
    <w:rsid w:val="00EA4428"/>
    <w:rsid w:val="00EF45E9"/>
    <w:rsid w:val="00FA5A62"/>
    <w:rsid w:val="00FF11FA"/>
    <w:rsid w:val="00FF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103EB-BA21-49B6-A424-34336605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0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</dc:creator>
  <cp:keywords/>
  <dc:description/>
  <cp:lastModifiedBy>Sadie</cp:lastModifiedBy>
  <cp:revision>29</cp:revision>
  <dcterms:created xsi:type="dcterms:W3CDTF">2014-02-20T00:03:00Z</dcterms:created>
  <dcterms:modified xsi:type="dcterms:W3CDTF">2014-02-20T00:22:00Z</dcterms:modified>
</cp:coreProperties>
</file>