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F6" w:rsidRDefault="00A865F6" w:rsidP="00A865F6">
      <w:r>
        <w:t>Provo, Utah Outdoor Patio Furniture</w:t>
      </w:r>
    </w:p>
    <w:p w:rsidR="00A865F6" w:rsidRDefault="00A865F6" w:rsidP="00A865F6"/>
    <w:p w:rsidR="00A865F6" w:rsidRDefault="00A865F6" w:rsidP="00A865F6">
      <w:r>
        <w:t xml:space="preserve">When you visit </w:t>
      </w:r>
      <w:r w:rsidR="00AD7CB0">
        <w:t>Provo Canyon</w:t>
      </w:r>
      <w:r>
        <w:t xml:space="preserve"> do you long for more places to stop and rest? Wouldn't it be wonderful to sit on a plush and comfortable wicker benches, rattan deck chairs or wicker sleeper sofas after a full day </w:t>
      </w:r>
      <w:r w:rsidR="00162F13">
        <w:t>of work?</w:t>
      </w:r>
      <w:r>
        <w:t xml:space="preserve"> Our company offers </w:t>
      </w:r>
      <w:r w:rsidR="00162F13">
        <w:t>Provo, Utah</w:t>
      </w:r>
      <w:r>
        <w:t xml:space="preserve"> outdoor patio furniture that is ideal for any location and our wide selection gives </w:t>
      </w:r>
      <w:r w:rsidR="00542ED1">
        <w:t xml:space="preserve">you </w:t>
      </w:r>
      <w:r>
        <w:t>plenty of style and color optio</w:t>
      </w:r>
      <w:r w:rsidR="00BE2CB3">
        <w:t xml:space="preserve">ns. Live a </w:t>
      </w:r>
      <w:r w:rsidR="000E669B">
        <w:t xml:space="preserve">life of sophistication </w:t>
      </w:r>
      <w:r>
        <w:t xml:space="preserve">with exquisite </w:t>
      </w:r>
      <w:r w:rsidR="000E669B">
        <w:t>Provo, Utah</w:t>
      </w:r>
      <w:r>
        <w:t xml:space="preserve"> rattan outdoor furniture, handcrafted by master artisans. Our selection of first-rate </w:t>
      </w:r>
      <w:r w:rsidR="00B43422">
        <w:t>Provo, Utah</w:t>
      </w:r>
      <w:r>
        <w:t xml:space="preserve"> outdoor patio furniture includes outdoor bar sets, three piece dining sets, rattan sectionals and chaise lounge chairs. Freely apply our </w:t>
      </w:r>
      <w:r w:rsidR="00BE2CB3">
        <w:t>Provo, Utah</w:t>
      </w:r>
      <w:r>
        <w:t xml:space="preserve"> outdoor patio furniture to your back porch, veranda, balcony or lawn &amp; garden space and relax in the awe that </w:t>
      </w:r>
      <w:r w:rsidR="00D42D19">
        <w:t>Provo, Utah</w:t>
      </w:r>
      <w:r>
        <w:t xml:space="preserve"> outdoor patio f</w:t>
      </w:r>
      <w:r w:rsidR="00D42D19">
        <w:t>urniture inspires true comfort</w:t>
      </w:r>
      <w:r w:rsidR="00AE1EBF">
        <w:t xml:space="preserve"> to all who stop by</w:t>
      </w:r>
      <w:r>
        <w:t xml:space="preserve">. </w:t>
      </w:r>
    </w:p>
    <w:p w:rsidR="00A865F6" w:rsidRDefault="00A865F6" w:rsidP="00A865F6"/>
    <w:p w:rsidR="00A865F6" w:rsidRDefault="005070F3" w:rsidP="00A865F6">
      <w:r>
        <w:t xml:space="preserve">Select </w:t>
      </w:r>
      <w:r w:rsidR="00271C0D">
        <w:t>Provo, Utah</w:t>
      </w:r>
      <w:r w:rsidR="00A865F6">
        <w:t xml:space="preserve"> outdoor patio furniture</w:t>
      </w:r>
      <w:r>
        <w:t xml:space="preserve"> is priced at 50% off daily and our company offers wholesale prices on all of our Provo, Utah outdoor patio furniture</w:t>
      </w:r>
      <w:r w:rsidR="00A865F6">
        <w:t>.</w:t>
      </w:r>
      <w:r w:rsidR="00797AB4">
        <w:t xml:space="preserve"> Why pay retail prices when our Provo, Utah outdoor patio furniture is affordable for any bu</w:t>
      </w:r>
      <w:r w:rsidR="007B5D35">
        <w:t>dget and is never over-flatted in price.</w:t>
      </w:r>
      <w:r w:rsidR="00A865F6">
        <w:t xml:space="preserve"> </w:t>
      </w:r>
      <w:r w:rsidR="003329DF">
        <w:t xml:space="preserve">Talk with our customer service representatives and see why our Provo, Utah outdoor patio furniture continues to reign as a top e-commerce leader. </w:t>
      </w:r>
      <w:r w:rsidR="005025DC">
        <w:t xml:space="preserve">Provo, Utah outdoor patio furniture can be yours today once you browse our online shop now. </w:t>
      </w:r>
    </w:p>
    <w:p w:rsidR="00A865F6" w:rsidRDefault="00A865F6" w:rsidP="00A865F6"/>
    <w:p w:rsidR="00A865F6" w:rsidRDefault="00EE0585" w:rsidP="00A865F6">
      <w:r>
        <w:t>Provo, Utah</w:t>
      </w:r>
      <w:r w:rsidR="00A865F6">
        <w:t xml:space="preserve"> outdoor patio furniture with can be designed with the help of our in-house designers available at </w:t>
      </w:r>
      <w:r w:rsidR="00A865F6">
        <w:rPr>
          <w:color w:val="0000FF"/>
        </w:rPr>
        <w:t>(888) 555-5555</w:t>
      </w:r>
      <w:r w:rsidR="00A865F6">
        <w:t xml:space="preserve"> or through email at </w:t>
      </w:r>
      <w:r w:rsidR="00A865F6">
        <w:rPr>
          <w:color w:val="FF0000"/>
        </w:rPr>
        <w:t>sales@rattanoutdoorfurniture.com</w:t>
      </w:r>
      <w:r w:rsidR="00A865F6">
        <w:t xml:space="preserve">. </w:t>
      </w:r>
    </w:p>
    <w:p w:rsidR="00A865F6" w:rsidRDefault="00A865F6" w:rsidP="00A865F6">
      <w:r>
        <w:t xml:space="preserve"> </w:t>
      </w:r>
    </w:p>
    <w:p w:rsidR="00B77F11" w:rsidRDefault="00D3384C">
      <w:r>
        <w:t>(262)</w:t>
      </w:r>
    </w:p>
    <w:p w:rsidR="00D3384C" w:rsidRDefault="00D3384C"/>
    <w:p w:rsidR="00D3384C" w:rsidRDefault="00D3384C">
      <w:r>
        <w:t xml:space="preserve">Provo: </w:t>
      </w:r>
      <w:r w:rsidR="00BC02E5">
        <w:t>5.8%</w:t>
      </w:r>
      <w:r>
        <w:br/>
        <w:t xml:space="preserve">Utah: </w:t>
      </w:r>
      <w:r w:rsidR="00BC02E5">
        <w:t>5.4%</w:t>
      </w:r>
      <w:r>
        <w:br/>
        <w:t xml:space="preserve">Outdoor Patio Furniture: </w:t>
      </w:r>
      <w:r w:rsidR="00BC02E5">
        <w:t>5%</w:t>
      </w:r>
      <w:r>
        <w:br/>
        <w:t xml:space="preserve">Rattan: </w:t>
      </w:r>
      <w:r w:rsidR="004A32C4">
        <w:t>1.3%</w:t>
      </w:r>
      <w:r>
        <w:br/>
        <w:t xml:space="preserve">Wicker: </w:t>
      </w:r>
      <w:r w:rsidR="004A32C4">
        <w:t>1%</w:t>
      </w:r>
      <w:bookmarkStart w:id="0" w:name="_GoBack"/>
      <w:bookmarkEnd w:id="0"/>
    </w:p>
    <w:sectPr w:rsidR="00D3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F6"/>
    <w:rsid w:val="000E669B"/>
    <w:rsid w:val="00162F13"/>
    <w:rsid w:val="00271C0D"/>
    <w:rsid w:val="003329DF"/>
    <w:rsid w:val="004A32C4"/>
    <w:rsid w:val="005025DC"/>
    <w:rsid w:val="005070F3"/>
    <w:rsid w:val="00542ED1"/>
    <w:rsid w:val="00797AB4"/>
    <w:rsid w:val="007B5D35"/>
    <w:rsid w:val="00A865F6"/>
    <w:rsid w:val="00AD7CB0"/>
    <w:rsid w:val="00AE1EBF"/>
    <w:rsid w:val="00B43422"/>
    <w:rsid w:val="00B77F11"/>
    <w:rsid w:val="00BC02E5"/>
    <w:rsid w:val="00BE2CB3"/>
    <w:rsid w:val="00D3384C"/>
    <w:rsid w:val="00D42D19"/>
    <w:rsid w:val="00E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04964-1A1F-49FB-99C2-7EDE1719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20</cp:revision>
  <dcterms:created xsi:type="dcterms:W3CDTF">2014-02-20T22:08:00Z</dcterms:created>
  <dcterms:modified xsi:type="dcterms:W3CDTF">2014-02-20T22:16:00Z</dcterms:modified>
</cp:coreProperties>
</file>