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11" w:rsidRPr="00351102" w:rsidRDefault="00D408D6">
      <w:pPr>
        <w:rPr>
          <w:rFonts w:ascii="Times New Roman" w:hAnsi="Times New Roman" w:cs="Times New Roman"/>
          <w:sz w:val="24"/>
          <w:szCs w:val="24"/>
        </w:rPr>
      </w:pPr>
      <w:r w:rsidRPr="00351102">
        <w:rPr>
          <w:rFonts w:ascii="Times New Roman" w:hAnsi="Times New Roman" w:cs="Times New Roman"/>
          <w:sz w:val="24"/>
          <w:szCs w:val="24"/>
        </w:rPr>
        <w:t>Sandy, Utah Outdoor Patio Furniture</w:t>
      </w:r>
    </w:p>
    <w:p w:rsidR="00351102" w:rsidRPr="00351102" w:rsidRDefault="00351102" w:rsidP="00351102">
      <w:pPr>
        <w:rPr>
          <w:rFonts w:ascii="Times New Roman" w:hAnsi="Times New Roman" w:cs="Times New Roman"/>
          <w:sz w:val="24"/>
          <w:szCs w:val="24"/>
        </w:rPr>
      </w:pPr>
      <w:r w:rsidRPr="00351102">
        <w:rPr>
          <w:rFonts w:ascii="Times New Roman" w:hAnsi="Times New Roman" w:cs="Times New Roman"/>
          <w:sz w:val="24"/>
          <w:szCs w:val="24"/>
        </w:rPr>
        <w:t xml:space="preserve">Relaxing </w:t>
      </w:r>
      <w:r>
        <w:rPr>
          <w:rFonts w:ascii="Times New Roman" w:hAnsi="Times New Roman" w:cs="Times New Roman"/>
          <w:sz w:val="24"/>
          <w:szCs w:val="24"/>
        </w:rPr>
        <w:t>while taking in the mountain view</w:t>
      </w:r>
      <w:r w:rsidRPr="00351102">
        <w:rPr>
          <w:rFonts w:ascii="Times New Roman" w:hAnsi="Times New Roman" w:cs="Times New Roman"/>
          <w:sz w:val="24"/>
          <w:szCs w:val="24"/>
        </w:rPr>
        <w:t xml:space="preserve"> or browsing </w:t>
      </w:r>
      <w:r>
        <w:rPr>
          <w:rFonts w:ascii="Times New Roman" w:hAnsi="Times New Roman" w:cs="Times New Roman"/>
          <w:sz w:val="24"/>
          <w:szCs w:val="24"/>
        </w:rPr>
        <w:t xml:space="preserve">Loveland Living Planet Aquarium </w:t>
      </w:r>
      <w:r w:rsidRPr="00351102">
        <w:rPr>
          <w:rFonts w:ascii="Times New Roman" w:hAnsi="Times New Roman" w:cs="Times New Roman"/>
          <w:sz w:val="24"/>
          <w:szCs w:val="24"/>
        </w:rPr>
        <w:t xml:space="preserve">is transformed with the addition of </w:t>
      </w:r>
      <w:r w:rsidR="00A33C16">
        <w:rPr>
          <w:rFonts w:ascii="Times New Roman" w:hAnsi="Times New Roman" w:cs="Times New Roman"/>
          <w:sz w:val="24"/>
          <w:szCs w:val="24"/>
        </w:rPr>
        <w:t>Sandy, Utah</w:t>
      </w:r>
      <w:r w:rsidRPr="00351102">
        <w:rPr>
          <w:rFonts w:ascii="Times New Roman" w:hAnsi="Times New Roman" w:cs="Times New Roman"/>
          <w:sz w:val="24"/>
          <w:szCs w:val="24"/>
        </w:rPr>
        <w:t xml:space="preserve"> outdoor patio furniture. Imagine celebrating</w:t>
      </w:r>
      <w:r w:rsidR="00B21184">
        <w:rPr>
          <w:rFonts w:ascii="Times New Roman" w:hAnsi="Times New Roman" w:cs="Times New Roman"/>
          <w:sz w:val="24"/>
          <w:szCs w:val="24"/>
        </w:rPr>
        <w:t xml:space="preserve"> on summer days while lounging on Adirondack</w:t>
      </w:r>
      <w:r w:rsidRPr="00351102">
        <w:rPr>
          <w:rFonts w:ascii="Times New Roman" w:hAnsi="Times New Roman" w:cs="Times New Roman"/>
          <w:sz w:val="24"/>
          <w:szCs w:val="24"/>
        </w:rPr>
        <w:t xml:space="preserve"> chairs, wicker benches, rattan gliders, outdoor wicker picnic ta</w:t>
      </w:r>
      <w:r w:rsidR="005326F4">
        <w:rPr>
          <w:rFonts w:ascii="Times New Roman" w:hAnsi="Times New Roman" w:cs="Times New Roman"/>
          <w:sz w:val="24"/>
          <w:szCs w:val="24"/>
        </w:rPr>
        <w:t>bles, rattan rocking chairs and in-stock Sandy, Utah outdoor patio furniture</w:t>
      </w:r>
      <w:r w:rsidRPr="00351102">
        <w:rPr>
          <w:rFonts w:ascii="Times New Roman" w:hAnsi="Times New Roman" w:cs="Times New Roman"/>
          <w:sz w:val="24"/>
          <w:szCs w:val="24"/>
        </w:rPr>
        <w:t xml:space="preserve">. Our company is proud to offer </w:t>
      </w:r>
      <w:r w:rsidR="0033002D">
        <w:rPr>
          <w:rFonts w:ascii="Times New Roman" w:hAnsi="Times New Roman" w:cs="Times New Roman"/>
          <w:sz w:val="24"/>
          <w:szCs w:val="24"/>
        </w:rPr>
        <w:t>Sandy, Utah</w:t>
      </w:r>
      <w:r w:rsidRPr="00351102">
        <w:rPr>
          <w:rFonts w:ascii="Times New Roman" w:hAnsi="Times New Roman" w:cs="Times New Roman"/>
          <w:sz w:val="24"/>
          <w:szCs w:val="24"/>
        </w:rPr>
        <w:t xml:space="preserve"> outdoor patio furniture that is perfect for any event or location. Our selection of </w:t>
      </w:r>
      <w:r w:rsidR="00885F2B">
        <w:rPr>
          <w:rFonts w:ascii="Times New Roman" w:hAnsi="Times New Roman" w:cs="Times New Roman"/>
          <w:sz w:val="24"/>
          <w:szCs w:val="24"/>
        </w:rPr>
        <w:t>Sandy, Utah</w:t>
      </w:r>
      <w:r w:rsidRPr="00351102">
        <w:rPr>
          <w:rFonts w:ascii="Times New Roman" w:hAnsi="Times New Roman" w:cs="Times New Roman"/>
          <w:sz w:val="24"/>
          <w:szCs w:val="24"/>
        </w:rPr>
        <w:t xml:space="preserve"> outdoor patio furniture w</w:t>
      </w:r>
      <w:r w:rsidR="004E4BC2">
        <w:rPr>
          <w:rFonts w:ascii="Times New Roman" w:hAnsi="Times New Roman" w:cs="Times New Roman"/>
          <w:sz w:val="24"/>
          <w:szCs w:val="24"/>
        </w:rPr>
        <w:t>ill enable you to feel the supreme comfort of</w:t>
      </w:r>
      <w:r w:rsidRPr="00351102">
        <w:rPr>
          <w:rFonts w:ascii="Times New Roman" w:hAnsi="Times New Roman" w:cs="Times New Roman"/>
          <w:sz w:val="24"/>
          <w:szCs w:val="24"/>
        </w:rPr>
        <w:t xml:space="preserve"> our wicker sectionals, rattan settees, outdoor porch swings and lawn &amp; garden dining sets. Arrange and rearrange your </w:t>
      </w:r>
      <w:r w:rsidR="0048399E">
        <w:rPr>
          <w:rFonts w:ascii="Times New Roman" w:hAnsi="Times New Roman" w:cs="Times New Roman"/>
          <w:sz w:val="24"/>
          <w:szCs w:val="24"/>
        </w:rPr>
        <w:t>Sandy, Utah</w:t>
      </w:r>
      <w:r w:rsidRPr="00351102">
        <w:rPr>
          <w:rFonts w:ascii="Times New Roman" w:hAnsi="Times New Roman" w:cs="Times New Roman"/>
          <w:sz w:val="24"/>
          <w:szCs w:val="24"/>
        </w:rPr>
        <w:t xml:space="preserve"> outdoor patio furniture and proudly display your couture garden, courtyard or front terrace</w:t>
      </w:r>
      <w:r w:rsidR="0021321E">
        <w:rPr>
          <w:rFonts w:ascii="Times New Roman" w:hAnsi="Times New Roman" w:cs="Times New Roman"/>
          <w:sz w:val="24"/>
          <w:szCs w:val="24"/>
        </w:rPr>
        <w:t xml:space="preserve"> in amazing </w:t>
      </w:r>
      <w:r w:rsidR="009759FF">
        <w:rPr>
          <w:rFonts w:ascii="Times New Roman" w:hAnsi="Times New Roman" w:cs="Times New Roman"/>
          <w:sz w:val="24"/>
          <w:szCs w:val="24"/>
        </w:rPr>
        <w:t>decor</w:t>
      </w:r>
      <w:r w:rsidRPr="003511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1102" w:rsidRPr="00351102" w:rsidRDefault="00063A91" w:rsidP="0035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Sandy, Utah</w:t>
      </w:r>
      <w:r w:rsidR="00351102" w:rsidRPr="00351102">
        <w:rPr>
          <w:rFonts w:ascii="Times New Roman" w:hAnsi="Times New Roman" w:cs="Times New Roman"/>
          <w:sz w:val="24"/>
          <w:szCs w:val="24"/>
        </w:rPr>
        <w:t xml:space="preserve"> outdoor patio furniture is great for </w:t>
      </w:r>
      <w:r w:rsidR="00B81DEB" w:rsidRPr="00351102">
        <w:rPr>
          <w:rFonts w:ascii="Times New Roman" w:hAnsi="Times New Roman" w:cs="Times New Roman"/>
          <w:sz w:val="24"/>
          <w:szCs w:val="24"/>
        </w:rPr>
        <w:t>reclining</w:t>
      </w:r>
      <w:r w:rsidR="00351102" w:rsidRPr="00351102">
        <w:rPr>
          <w:rFonts w:ascii="Times New Roman" w:hAnsi="Times New Roman" w:cs="Times New Roman"/>
          <w:sz w:val="24"/>
          <w:szCs w:val="24"/>
        </w:rPr>
        <w:t xml:space="preserve"> and enjoying the company of your neighbors. We have </w:t>
      </w:r>
      <w:r w:rsidR="0025605F">
        <w:rPr>
          <w:rFonts w:ascii="Times New Roman" w:hAnsi="Times New Roman" w:cs="Times New Roman"/>
          <w:sz w:val="24"/>
          <w:szCs w:val="24"/>
        </w:rPr>
        <w:t>Sandy, Utah</w:t>
      </w:r>
      <w:r w:rsidR="00351102" w:rsidRPr="00351102">
        <w:rPr>
          <w:rFonts w:ascii="Times New Roman" w:hAnsi="Times New Roman" w:cs="Times New Roman"/>
          <w:sz w:val="24"/>
          <w:szCs w:val="24"/>
        </w:rPr>
        <w:t xml:space="preserve"> outdoor patio furniture that will invite outside entertainment all year long with our wicker couches, island counter </w:t>
      </w:r>
      <w:r w:rsidR="00280D13">
        <w:rPr>
          <w:rFonts w:ascii="Times New Roman" w:hAnsi="Times New Roman" w:cs="Times New Roman"/>
          <w:sz w:val="24"/>
          <w:szCs w:val="24"/>
        </w:rPr>
        <w:t>stools and bistro deck chairs creating</w:t>
      </w:r>
      <w:r w:rsidR="00351102" w:rsidRPr="00351102">
        <w:rPr>
          <w:rFonts w:ascii="Times New Roman" w:hAnsi="Times New Roman" w:cs="Times New Roman"/>
          <w:sz w:val="24"/>
          <w:szCs w:val="24"/>
        </w:rPr>
        <w:t xml:space="preserve"> an idealistic balcony, front yard or sundeck experience. When shopping for </w:t>
      </w:r>
      <w:r w:rsidR="00B50A59">
        <w:rPr>
          <w:rFonts w:ascii="Times New Roman" w:hAnsi="Times New Roman" w:cs="Times New Roman"/>
          <w:sz w:val="24"/>
          <w:szCs w:val="24"/>
        </w:rPr>
        <w:t>Sandy, Utah</w:t>
      </w:r>
      <w:r w:rsidR="00351102" w:rsidRPr="00351102">
        <w:rPr>
          <w:rFonts w:ascii="Times New Roman" w:hAnsi="Times New Roman" w:cs="Times New Roman"/>
          <w:sz w:val="24"/>
          <w:szCs w:val="24"/>
        </w:rPr>
        <w:t xml:space="preserve"> outdoor patio furniture with our company, you'll </w:t>
      </w:r>
      <w:r w:rsidR="00B50A59">
        <w:rPr>
          <w:rFonts w:ascii="Times New Roman" w:hAnsi="Times New Roman" w:cs="Times New Roman"/>
          <w:sz w:val="24"/>
          <w:szCs w:val="24"/>
        </w:rPr>
        <w:t>never find over-flatted prices because all of our products are listed at wholesale prices.</w:t>
      </w:r>
      <w:r w:rsidR="00644961">
        <w:rPr>
          <w:rFonts w:ascii="Times New Roman" w:hAnsi="Times New Roman" w:cs="Times New Roman"/>
          <w:sz w:val="24"/>
          <w:szCs w:val="24"/>
        </w:rPr>
        <w:t xml:space="preserve"> Sandy, U</w:t>
      </w:r>
      <w:r w:rsidR="006E2560">
        <w:rPr>
          <w:rFonts w:ascii="Times New Roman" w:hAnsi="Times New Roman" w:cs="Times New Roman"/>
          <w:sz w:val="24"/>
          <w:szCs w:val="24"/>
        </w:rPr>
        <w:t>tah outdoor patio furniture is an incredible</w:t>
      </w:r>
      <w:r w:rsidR="00644961">
        <w:rPr>
          <w:rFonts w:ascii="Times New Roman" w:hAnsi="Times New Roman" w:cs="Times New Roman"/>
          <w:sz w:val="24"/>
          <w:szCs w:val="24"/>
        </w:rPr>
        <w:t xml:space="preserve"> value no matter where you live and we ship across the continental United States. </w:t>
      </w:r>
    </w:p>
    <w:p w:rsidR="00351102" w:rsidRPr="00351102" w:rsidRDefault="00A21A3A" w:rsidP="0035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Sandy, Utah</w:t>
      </w:r>
      <w:r w:rsidR="00351102" w:rsidRPr="00351102">
        <w:rPr>
          <w:rFonts w:ascii="Times New Roman" w:hAnsi="Times New Roman" w:cs="Times New Roman"/>
          <w:sz w:val="24"/>
          <w:szCs w:val="24"/>
        </w:rPr>
        <w:t xml:space="preserve"> outdoor patio furniture is </w:t>
      </w:r>
      <w:r>
        <w:rPr>
          <w:rFonts w:ascii="Times New Roman" w:hAnsi="Times New Roman" w:cs="Times New Roman"/>
          <w:sz w:val="24"/>
          <w:szCs w:val="24"/>
        </w:rPr>
        <w:t xml:space="preserve">available at 50% off retail prices </w:t>
      </w:r>
      <w:r w:rsidR="00351102" w:rsidRPr="00351102">
        <w:rPr>
          <w:rFonts w:ascii="Times New Roman" w:hAnsi="Times New Roman" w:cs="Times New Roman"/>
          <w:sz w:val="24"/>
          <w:szCs w:val="24"/>
        </w:rPr>
        <w:t xml:space="preserve">and discover your expedite shipping options at </w:t>
      </w:r>
      <w:r w:rsidR="00351102" w:rsidRPr="00351102">
        <w:rPr>
          <w:rFonts w:ascii="Times New Roman" w:hAnsi="Times New Roman" w:cs="Times New Roman"/>
          <w:color w:val="3366FF"/>
          <w:sz w:val="24"/>
          <w:szCs w:val="24"/>
        </w:rPr>
        <w:t>(888) 555-5555</w:t>
      </w:r>
      <w:r w:rsidR="00351102" w:rsidRPr="00351102">
        <w:rPr>
          <w:rFonts w:ascii="Times New Roman" w:hAnsi="Times New Roman" w:cs="Times New Roman"/>
          <w:sz w:val="24"/>
          <w:szCs w:val="24"/>
        </w:rPr>
        <w:t xml:space="preserve">. Send </w:t>
      </w:r>
      <w:r w:rsidR="007407A0">
        <w:rPr>
          <w:rFonts w:ascii="Times New Roman" w:hAnsi="Times New Roman" w:cs="Times New Roman"/>
          <w:sz w:val="24"/>
          <w:szCs w:val="24"/>
        </w:rPr>
        <w:t>Sandy, Utah</w:t>
      </w:r>
      <w:r w:rsidR="00351102" w:rsidRPr="00351102">
        <w:rPr>
          <w:rFonts w:ascii="Times New Roman" w:hAnsi="Times New Roman" w:cs="Times New Roman"/>
          <w:sz w:val="24"/>
          <w:szCs w:val="24"/>
        </w:rPr>
        <w:t xml:space="preserve"> outdoor patio furniture designing inquires to our in-house designer's email at </w:t>
      </w:r>
      <w:r w:rsidR="00351102" w:rsidRPr="00351102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="00351102" w:rsidRPr="003511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08D6" w:rsidRDefault="00382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</w:t>
      </w:r>
    </w:p>
    <w:p w:rsidR="0038227D" w:rsidRPr="00351102" w:rsidRDefault="00382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Sandy: </w:t>
      </w:r>
      <w:r w:rsidR="00A1125D">
        <w:rPr>
          <w:rFonts w:ascii="Times New Roman" w:hAnsi="Times New Roman" w:cs="Times New Roman"/>
          <w:sz w:val="24"/>
          <w:szCs w:val="24"/>
        </w:rPr>
        <w:t>4.7%</w:t>
      </w:r>
      <w:r>
        <w:rPr>
          <w:rFonts w:ascii="Times New Roman" w:hAnsi="Times New Roman" w:cs="Times New Roman"/>
          <w:sz w:val="24"/>
          <w:szCs w:val="24"/>
        </w:rPr>
        <w:br/>
        <w:t xml:space="preserve">Utah: </w:t>
      </w:r>
      <w:r w:rsidR="00A1125D">
        <w:rPr>
          <w:rFonts w:ascii="Times New Roman" w:hAnsi="Times New Roman" w:cs="Times New Roman"/>
          <w:sz w:val="24"/>
          <w:szCs w:val="24"/>
        </w:rPr>
        <w:t>5.2%</w:t>
      </w:r>
      <w:r>
        <w:rPr>
          <w:rFonts w:ascii="Times New Roman" w:hAnsi="Times New Roman" w:cs="Times New Roman"/>
          <w:sz w:val="24"/>
          <w:szCs w:val="24"/>
        </w:rPr>
        <w:br/>
        <w:t>Outdoor Pat</w:t>
      </w:r>
      <w:r w:rsidR="00A1125D">
        <w:rPr>
          <w:rFonts w:ascii="Times New Roman" w:hAnsi="Times New Roman" w:cs="Times New Roman"/>
          <w:sz w:val="24"/>
          <w:szCs w:val="24"/>
        </w:rPr>
        <w:t>io Furniture: 5.2%</w:t>
      </w:r>
      <w:r w:rsidR="00A1125D">
        <w:rPr>
          <w:rFonts w:ascii="Times New Roman" w:hAnsi="Times New Roman" w:cs="Times New Roman"/>
          <w:sz w:val="24"/>
          <w:szCs w:val="24"/>
        </w:rPr>
        <w:br/>
        <w:t>Rattan: 1.3%</w:t>
      </w:r>
      <w:r w:rsidR="00A1125D">
        <w:rPr>
          <w:rFonts w:ascii="Times New Roman" w:hAnsi="Times New Roman" w:cs="Times New Roman"/>
          <w:sz w:val="24"/>
          <w:szCs w:val="24"/>
        </w:rPr>
        <w:br/>
        <w:t>Wicker: 1.7%</w:t>
      </w:r>
      <w:bookmarkStart w:id="0" w:name="_GoBack"/>
      <w:bookmarkEnd w:id="0"/>
    </w:p>
    <w:sectPr w:rsidR="0038227D" w:rsidRPr="0035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D6"/>
    <w:rsid w:val="00063A91"/>
    <w:rsid w:val="0021321E"/>
    <w:rsid w:val="0025605F"/>
    <w:rsid w:val="00280D13"/>
    <w:rsid w:val="0033002D"/>
    <w:rsid w:val="00351102"/>
    <w:rsid w:val="0038227D"/>
    <w:rsid w:val="0048399E"/>
    <w:rsid w:val="004E4BC2"/>
    <w:rsid w:val="005326F4"/>
    <w:rsid w:val="00644961"/>
    <w:rsid w:val="006E2560"/>
    <w:rsid w:val="007407A0"/>
    <w:rsid w:val="00885F2B"/>
    <w:rsid w:val="009759FF"/>
    <w:rsid w:val="00A1125D"/>
    <w:rsid w:val="00A21A3A"/>
    <w:rsid w:val="00A33C16"/>
    <w:rsid w:val="00A74863"/>
    <w:rsid w:val="00AD7A75"/>
    <w:rsid w:val="00B21184"/>
    <w:rsid w:val="00B50A59"/>
    <w:rsid w:val="00B77F11"/>
    <w:rsid w:val="00B81DEB"/>
    <w:rsid w:val="00D4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212F0-7AA5-417A-9221-EC27848C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26</cp:revision>
  <dcterms:created xsi:type="dcterms:W3CDTF">2014-02-20T22:16:00Z</dcterms:created>
  <dcterms:modified xsi:type="dcterms:W3CDTF">2014-02-20T22:24:00Z</dcterms:modified>
</cp:coreProperties>
</file>