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290C5" w14:textId="15FAA3D2" w:rsidR="00FB2EA5" w:rsidRDefault="007079A1" w:rsidP="00B428E0">
      <w:pPr>
        <w:jc w:val="center"/>
        <w:rPr>
          <w:rFonts w:ascii="Times New Roman" w:hAnsi="Times New Roman" w:cs="Times New Roman"/>
          <w:b/>
          <w:bCs/>
        </w:rPr>
      </w:pPr>
      <w:r w:rsidRPr="00B428E0">
        <w:rPr>
          <w:rFonts w:ascii="Times New Roman" w:hAnsi="Times New Roman" w:cs="Times New Roman"/>
          <w:b/>
          <w:bCs/>
        </w:rPr>
        <w:t xml:space="preserve">Scheduling Gantt Chart for </w:t>
      </w:r>
      <w:r w:rsidR="009B0BC9" w:rsidRPr="00B428E0">
        <w:rPr>
          <w:rFonts w:ascii="Times New Roman" w:hAnsi="Times New Roman" w:cs="Times New Roman"/>
          <w:b/>
          <w:bCs/>
        </w:rPr>
        <w:t>Software Development</w:t>
      </w:r>
    </w:p>
    <w:p w14:paraId="739BB525" w14:textId="77777777" w:rsidR="00B428E0" w:rsidRPr="00B428E0" w:rsidRDefault="00B428E0" w:rsidP="00B428E0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5193" w:type="dxa"/>
        <w:tblLayout w:type="fixed"/>
        <w:tblLook w:val="04A0" w:firstRow="1" w:lastRow="0" w:firstColumn="1" w:lastColumn="0" w:noHBand="0" w:noVBand="1"/>
      </w:tblPr>
      <w:tblGrid>
        <w:gridCol w:w="520"/>
        <w:gridCol w:w="1187"/>
        <w:gridCol w:w="888"/>
        <w:gridCol w:w="625"/>
        <w:gridCol w:w="625"/>
        <w:gridCol w:w="626"/>
        <w:gridCol w:w="636"/>
        <w:gridCol w:w="627"/>
        <w:gridCol w:w="627"/>
        <w:gridCol w:w="627"/>
        <w:gridCol w:w="630"/>
        <w:gridCol w:w="8"/>
        <w:gridCol w:w="621"/>
        <w:gridCol w:w="627"/>
        <w:gridCol w:w="627"/>
        <w:gridCol w:w="627"/>
        <w:gridCol w:w="18"/>
        <w:gridCol w:w="612"/>
        <w:gridCol w:w="627"/>
        <w:gridCol w:w="627"/>
        <w:gridCol w:w="627"/>
        <w:gridCol w:w="25"/>
        <w:gridCol w:w="603"/>
        <w:gridCol w:w="627"/>
        <w:gridCol w:w="627"/>
        <w:gridCol w:w="627"/>
        <w:gridCol w:w="45"/>
      </w:tblGrid>
      <w:tr w:rsidR="002E501A" w:rsidRPr="002E501A" w14:paraId="2AE886B8" w14:textId="77777777" w:rsidTr="002E501A">
        <w:trPr>
          <w:cantSplit/>
          <w:trHeight w:val="468"/>
        </w:trPr>
        <w:tc>
          <w:tcPr>
            <w:tcW w:w="521" w:type="dxa"/>
            <w:vAlign w:val="center"/>
          </w:tcPr>
          <w:p w14:paraId="597882F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Sl</w:t>
            </w:r>
            <w:proofErr w:type="spellEnd"/>
            <w:r w:rsidRPr="002E501A">
              <w:rPr>
                <w:rFonts w:ascii="Times New Roman" w:hAnsi="Times New Roman" w:cs="Times New Roman"/>
                <w:sz w:val="14"/>
                <w:szCs w:val="14"/>
              </w:rPr>
              <w:t xml:space="preserve"> no</w:t>
            </w:r>
          </w:p>
        </w:tc>
        <w:tc>
          <w:tcPr>
            <w:tcW w:w="1188" w:type="dxa"/>
            <w:vAlign w:val="center"/>
          </w:tcPr>
          <w:p w14:paraId="7F45672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Module Name</w:t>
            </w:r>
          </w:p>
        </w:tc>
        <w:tc>
          <w:tcPr>
            <w:tcW w:w="888" w:type="dxa"/>
            <w:vAlign w:val="center"/>
          </w:tcPr>
          <w:p w14:paraId="2492C45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Submodule Name</w:t>
            </w:r>
          </w:p>
        </w:tc>
        <w:tc>
          <w:tcPr>
            <w:tcW w:w="2512" w:type="dxa"/>
            <w:gridSpan w:val="4"/>
            <w:vAlign w:val="center"/>
          </w:tcPr>
          <w:p w14:paraId="2D84206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June</w:t>
            </w:r>
          </w:p>
        </w:tc>
        <w:tc>
          <w:tcPr>
            <w:tcW w:w="2519" w:type="dxa"/>
            <w:gridSpan w:val="5"/>
            <w:vAlign w:val="center"/>
          </w:tcPr>
          <w:p w14:paraId="40DB78C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July</w:t>
            </w:r>
          </w:p>
        </w:tc>
        <w:tc>
          <w:tcPr>
            <w:tcW w:w="2520" w:type="dxa"/>
            <w:gridSpan w:val="5"/>
            <w:vAlign w:val="center"/>
          </w:tcPr>
          <w:p w14:paraId="3EB5BCC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August</w:t>
            </w:r>
          </w:p>
        </w:tc>
        <w:tc>
          <w:tcPr>
            <w:tcW w:w="2518" w:type="dxa"/>
            <w:gridSpan w:val="5"/>
            <w:vAlign w:val="center"/>
          </w:tcPr>
          <w:p w14:paraId="5D178DC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September</w:t>
            </w:r>
          </w:p>
        </w:tc>
        <w:tc>
          <w:tcPr>
            <w:tcW w:w="2527" w:type="dxa"/>
            <w:gridSpan w:val="5"/>
            <w:vAlign w:val="center"/>
          </w:tcPr>
          <w:p w14:paraId="6BA8198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October</w:t>
            </w:r>
          </w:p>
        </w:tc>
      </w:tr>
      <w:tr w:rsidR="002E501A" w:rsidRPr="002E501A" w14:paraId="4923C1BE" w14:textId="77777777" w:rsidTr="002E501A">
        <w:trPr>
          <w:gridAfter w:val="1"/>
          <w:wAfter w:w="45" w:type="dxa"/>
          <w:cantSplit/>
          <w:trHeight w:val="468"/>
        </w:trPr>
        <w:tc>
          <w:tcPr>
            <w:tcW w:w="521" w:type="dxa"/>
            <w:vAlign w:val="center"/>
          </w:tcPr>
          <w:p w14:paraId="358514B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88" w:type="dxa"/>
            <w:vAlign w:val="center"/>
          </w:tcPr>
          <w:p w14:paraId="4D77879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88" w:type="dxa"/>
            <w:vAlign w:val="center"/>
          </w:tcPr>
          <w:p w14:paraId="7D999C0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090368C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W1</w:t>
            </w:r>
          </w:p>
        </w:tc>
        <w:tc>
          <w:tcPr>
            <w:tcW w:w="625" w:type="dxa"/>
            <w:vAlign w:val="center"/>
          </w:tcPr>
          <w:p w14:paraId="62D8330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W2</w:t>
            </w:r>
          </w:p>
        </w:tc>
        <w:tc>
          <w:tcPr>
            <w:tcW w:w="626" w:type="dxa"/>
            <w:vAlign w:val="center"/>
          </w:tcPr>
          <w:p w14:paraId="1B2B448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W3</w:t>
            </w:r>
          </w:p>
        </w:tc>
        <w:tc>
          <w:tcPr>
            <w:tcW w:w="634" w:type="dxa"/>
            <w:vAlign w:val="center"/>
          </w:tcPr>
          <w:p w14:paraId="65EFC6F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W4</w:t>
            </w:r>
          </w:p>
        </w:tc>
        <w:tc>
          <w:tcPr>
            <w:tcW w:w="627" w:type="dxa"/>
            <w:vAlign w:val="center"/>
          </w:tcPr>
          <w:p w14:paraId="3AB154E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W1</w:t>
            </w:r>
          </w:p>
        </w:tc>
        <w:tc>
          <w:tcPr>
            <w:tcW w:w="627" w:type="dxa"/>
            <w:vAlign w:val="center"/>
          </w:tcPr>
          <w:p w14:paraId="401364A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W2</w:t>
            </w:r>
          </w:p>
        </w:tc>
        <w:tc>
          <w:tcPr>
            <w:tcW w:w="627" w:type="dxa"/>
            <w:vAlign w:val="center"/>
          </w:tcPr>
          <w:p w14:paraId="43095E1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W3</w:t>
            </w:r>
          </w:p>
        </w:tc>
        <w:tc>
          <w:tcPr>
            <w:tcW w:w="630" w:type="dxa"/>
            <w:vAlign w:val="center"/>
          </w:tcPr>
          <w:p w14:paraId="596B891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W4</w:t>
            </w:r>
          </w:p>
        </w:tc>
        <w:tc>
          <w:tcPr>
            <w:tcW w:w="629" w:type="dxa"/>
            <w:gridSpan w:val="2"/>
            <w:vAlign w:val="center"/>
          </w:tcPr>
          <w:p w14:paraId="0D78524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W1</w:t>
            </w:r>
          </w:p>
        </w:tc>
        <w:tc>
          <w:tcPr>
            <w:tcW w:w="627" w:type="dxa"/>
            <w:vAlign w:val="center"/>
          </w:tcPr>
          <w:p w14:paraId="5BF8B2A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W2</w:t>
            </w:r>
          </w:p>
        </w:tc>
        <w:tc>
          <w:tcPr>
            <w:tcW w:w="627" w:type="dxa"/>
            <w:vAlign w:val="center"/>
          </w:tcPr>
          <w:p w14:paraId="6EEB649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W3</w:t>
            </w:r>
          </w:p>
        </w:tc>
        <w:tc>
          <w:tcPr>
            <w:tcW w:w="627" w:type="dxa"/>
            <w:vAlign w:val="center"/>
          </w:tcPr>
          <w:p w14:paraId="5780166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W4</w:t>
            </w:r>
          </w:p>
        </w:tc>
        <w:tc>
          <w:tcPr>
            <w:tcW w:w="630" w:type="dxa"/>
            <w:gridSpan w:val="2"/>
            <w:vAlign w:val="center"/>
          </w:tcPr>
          <w:p w14:paraId="67E95EB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W1</w:t>
            </w:r>
          </w:p>
        </w:tc>
        <w:tc>
          <w:tcPr>
            <w:tcW w:w="627" w:type="dxa"/>
            <w:vAlign w:val="center"/>
          </w:tcPr>
          <w:p w14:paraId="7EE45E4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W2</w:t>
            </w:r>
          </w:p>
        </w:tc>
        <w:tc>
          <w:tcPr>
            <w:tcW w:w="627" w:type="dxa"/>
            <w:vAlign w:val="center"/>
          </w:tcPr>
          <w:p w14:paraId="1A0115D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W3</w:t>
            </w:r>
          </w:p>
        </w:tc>
        <w:tc>
          <w:tcPr>
            <w:tcW w:w="627" w:type="dxa"/>
            <w:vAlign w:val="center"/>
          </w:tcPr>
          <w:p w14:paraId="36B0C44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W4</w:t>
            </w:r>
          </w:p>
        </w:tc>
        <w:tc>
          <w:tcPr>
            <w:tcW w:w="628" w:type="dxa"/>
            <w:gridSpan w:val="2"/>
            <w:vAlign w:val="center"/>
          </w:tcPr>
          <w:p w14:paraId="3666E7C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W1</w:t>
            </w:r>
          </w:p>
        </w:tc>
        <w:tc>
          <w:tcPr>
            <w:tcW w:w="627" w:type="dxa"/>
            <w:vAlign w:val="center"/>
          </w:tcPr>
          <w:p w14:paraId="24D7A80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W2</w:t>
            </w:r>
          </w:p>
        </w:tc>
        <w:tc>
          <w:tcPr>
            <w:tcW w:w="627" w:type="dxa"/>
            <w:vAlign w:val="center"/>
          </w:tcPr>
          <w:p w14:paraId="0055AE0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W3</w:t>
            </w:r>
          </w:p>
        </w:tc>
        <w:tc>
          <w:tcPr>
            <w:tcW w:w="627" w:type="dxa"/>
            <w:vAlign w:val="center"/>
          </w:tcPr>
          <w:p w14:paraId="7201C65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W4</w:t>
            </w:r>
          </w:p>
        </w:tc>
      </w:tr>
      <w:tr w:rsidR="002E501A" w:rsidRPr="002E501A" w14:paraId="507E47BC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Merge w:val="restart"/>
            <w:vAlign w:val="center"/>
          </w:tcPr>
          <w:p w14:paraId="7BCC63B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30</w:t>
            </w:r>
          </w:p>
        </w:tc>
        <w:tc>
          <w:tcPr>
            <w:tcW w:w="1188" w:type="dxa"/>
            <w:vMerge w:val="restart"/>
            <w:vAlign w:val="center"/>
          </w:tcPr>
          <w:p w14:paraId="6B1A97E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Project Implementation</w:t>
            </w:r>
          </w:p>
        </w:tc>
        <w:tc>
          <w:tcPr>
            <w:tcW w:w="888" w:type="dxa"/>
            <w:vAlign w:val="center"/>
          </w:tcPr>
          <w:p w14:paraId="7642881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Login Authentication</w:t>
            </w:r>
          </w:p>
        </w:tc>
        <w:tc>
          <w:tcPr>
            <w:tcW w:w="625" w:type="dxa"/>
            <w:shd w:val="clear" w:color="auto" w:fill="C189F7"/>
            <w:vAlign w:val="center"/>
          </w:tcPr>
          <w:p w14:paraId="716C522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shd w:val="clear" w:color="auto" w:fill="C189F7"/>
            <w:vAlign w:val="center"/>
          </w:tcPr>
          <w:p w14:paraId="6398234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shd w:val="clear" w:color="auto" w:fill="C189F7"/>
            <w:vAlign w:val="center"/>
          </w:tcPr>
          <w:p w14:paraId="5E8EC39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shd w:val="clear" w:color="auto" w:fill="C189F7"/>
            <w:vAlign w:val="center"/>
          </w:tcPr>
          <w:p w14:paraId="25F285C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402B17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65E95A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59FA10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57F0507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394BF2C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1AD4DF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095449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97432D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59D0070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CA9661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9BF3B9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85D7CD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vAlign w:val="center"/>
          </w:tcPr>
          <w:p w14:paraId="258A7F4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D40707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C28A57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E6053D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7C5CC1D9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Merge/>
            <w:vAlign w:val="center"/>
          </w:tcPr>
          <w:p w14:paraId="1792DA4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88" w:type="dxa"/>
            <w:vMerge/>
            <w:vAlign w:val="center"/>
          </w:tcPr>
          <w:p w14:paraId="77CCAD9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88" w:type="dxa"/>
            <w:vAlign w:val="center"/>
          </w:tcPr>
          <w:p w14:paraId="022D0F0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User registration</w:t>
            </w:r>
          </w:p>
        </w:tc>
        <w:tc>
          <w:tcPr>
            <w:tcW w:w="625" w:type="dxa"/>
            <w:vAlign w:val="center"/>
          </w:tcPr>
          <w:p w14:paraId="15A5E21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17DFA42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79A9A9E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shd w:val="clear" w:color="auto" w:fill="C189F7"/>
            <w:vAlign w:val="center"/>
          </w:tcPr>
          <w:p w14:paraId="7CE7400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C189F7"/>
            <w:vAlign w:val="center"/>
          </w:tcPr>
          <w:p w14:paraId="4E8F5EC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C189F7"/>
            <w:vAlign w:val="center"/>
          </w:tcPr>
          <w:p w14:paraId="6D33A7D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C189F7"/>
            <w:vAlign w:val="center"/>
          </w:tcPr>
          <w:p w14:paraId="71BBFCF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53E4596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7A45F3B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8A3C1F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D5619B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B24952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657A20A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944793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2EA3FA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F99480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vAlign w:val="center"/>
          </w:tcPr>
          <w:p w14:paraId="566E1F1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9ACC08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362D3D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165759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641103F6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Merge/>
            <w:vAlign w:val="center"/>
          </w:tcPr>
          <w:p w14:paraId="0D85912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88" w:type="dxa"/>
            <w:vMerge/>
            <w:vAlign w:val="center"/>
          </w:tcPr>
          <w:p w14:paraId="581F423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88" w:type="dxa"/>
            <w:vAlign w:val="center"/>
          </w:tcPr>
          <w:p w14:paraId="423B194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File upload encryption</w:t>
            </w:r>
          </w:p>
        </w:tc>
        <w:tc>
          <w:tcPr>
            <w:tcW w:w="625" w:type="dxa"/>
            <w:vAlign w:val="center"/>
          </w:tcPr>
          <w:p w14:paraId="7045C3E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3F7A8D6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5B90742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4FC3CE2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C189F7"/>
            <w:vAlign w:val="center"/>
          </w:tcPr>
          <w:p w14:paraId="25C9C3C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C189F7"/>
            <w:vAlign w:val="center"/>
          </w:tcPr>
          <w:p w14:paraId="4867A56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C189F7"/>
            <w:vAlign w:val="center"/>
          </w:tcPr>
          <w:p w14:paraId="4B41DFB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shd w:val="clear" w:color="auto" w:fill="C189F7"/>
            <w:vAlign w:val="center"/>
          </w:tcPr>
          <w:p w14:paraId="392FAA1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shd w:val="clear" w:color="auto" w:fill="C189F7"/>
            <w:vAlign w:val="center"/>
          </w:tcPr>
          <w:p w14:paraId="749D534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290AE9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386FB5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C646D8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73CAADB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177C90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B68198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3A8909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vAlign w:val="center"/>
          </w:tcPr>
          <w:p w14:paraId="04C0837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880616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026230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219D51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483999E0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Merge/>
            <w:vAlign w:val="center"/>
          </w:tcPr>
          <w:p w14:paraId="7BD1D32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88" w:type="dxa"/>
            <w:vMerge/>
            <w:vAlign w:val="center"/>
          </w:tcPr>
          <w:p w14:paraId="3B9E506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88" w:type="dxa"/>
            <w:vAlign w:val="center"/>
          </w:tcPr>
          <w:p w14:paraId="437EE24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File retrieval and decryption</w:t>
            </w:r>
          </w:p>
        </w:tc>
        <w:tc>
          <w:tcPr>
            <w:tcW w:w="625" w:type="dxa"/>
            <w:vAlign w:val="center"/>
          </w:tcPr>
          <w:p w14:paraId="75BB580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2F2C815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596A07F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53C0A57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C189F7"/>
            <w:vAlign w:val="center"/>
          </w:tcPr>
          <w:p w14:paraId="2099719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C189F7"/>
            <w:vAlign w:val="center"/>
          </w:tcPr>
          <w:p w14:paraId="39A6BA9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C189F7"/>
            <w:vAlign w:val="center"/>
          </w:tcPr>
          <w:p w14:paraId="4C520B4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shd w:val="clear" w:color="auto" w:fill="C189F7"/>
            <w:vAlign w:val="center"/>
          </w:tcPr>
          <w:p w14:paraId="028862E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shd w:val="clear" w:color="auto" w:fill="C189F7"/>
            <w:vAlign w:val="center"/>
          </w:tcPr>
          <w:p w14:paraId="4546771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B541C1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4C610D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D81FA2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5E676EE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1169CF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B906BA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E7F8B5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vAlign w:val="center"/>
          </w:tcPr>
          <w:p w14:paraId="4E10502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2DEFA8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F3EB0A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30C418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65BD1CA0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Merge/>
            <w:vAlign w:val="center"/>
          </w:tcPr>
          <w:p w14:paraId="64D1001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88" w:type="dxa"/>
            <w:vMerge/>
            <w:vAlign w:val="center"/>
          </w:tcPr>
          <w:p w14:paraId="40FC4FE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88" w:type="dxa"/>
            <w:vAlign w:val="center"/>
          </w:tcPr>
          <w:p w14:paraId="2A927F4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User dashboard</w:t>
            </w:r>
          </w:p>
        </w:tc>
        <w:tc>
          <w:tcPr>
            <w:tcW w:w="625" w:type="dxa"/>
            <w:vAlign w:val="center"/>
          </w:tcPr>
          <w:p w14:paraId="5129944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4329EDD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3A97061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4ED23D4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286D11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90F836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3317EA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shd w:val="clear" w:color="auto" w:fill="C189F7"/>
            <w:vAlign w:val="center"/>
          </w:tcPr>
          <w:p w14:paraId="3CD4C44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shd w:val="clear" w:color="auto" w:fill="C189F7"/>
            <w:vAlign w:val="center"/>
          </w:tcPr>
          <w:p w14:paraId="4979C78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C189F7"/>
            <w:vAlign w:val="center"/>
          </w:tcPr>
          <w:p w14:paraId="5FE9798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AE86CA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19C8A5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4D73553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C98E84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1131E8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58789E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vAlign w:val="center"/>
          </w:tcPr>
          <w:p w14:paraId="3BC2EAE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FBA039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E28C51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D1E129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3669050F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Merge/>
            <w:vAlign w:val="center"/>
          </w:tcPr>
          <w:p w14:paraId="23000F2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88" w:type="dxa"/>
            <w:vMerge/>
            <w:vAlign w:val="center"/>
          </w:tcPr>
          <w:p w14:paraId="5452FE2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88" w:type="dxa"/>
            <w:vAlign w:val="center"/>
          </w:tcPr>
          <w:p w14:paraId="0EECD89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Blockchain based transaction handling</w:t>
            </w:r>
          </w:p>
        </w:tc>
        <w:tc>
          <w:tcPr>
            <w:tcW w:w="625" w:type="dxa"/>
            <w:vAlign w:val="center"/>
          </w:tcPr>
          <w:p w14:paraId="2F3ECC9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173B704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5E4E5EA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7F9316B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8DB850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88C5FC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C43FCA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4740BA4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shd w:val="clear" w:color="auto" w:fill="6373BA"/>
            <w:vAlign w:val="center"/>
          </w:tcPr>
          <w:p w14:paraId="193742A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6373BA"/>
            <w:vAlign w:val="center"/>
          </w:tcPr>
          <w:p w14:paraId="7805137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6373BA"/>
            <w:vAlign w:val="center"/>
          </w:tcPr>
          <w:p w14:paraId="75C81C9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6373BA"/>
            <w:vAlign w:val="center"/>
          </w:tcPr>
          <w:p w14:paraId="18FE740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74B4EA0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B8414E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52362B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98E330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vAlign w:val="center"/>
          </w:tcPr>
          <w:p w14:paraId="0F47C6B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FA039E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0D9DBF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0D92B9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639BD086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Merge/>
            <w:vAlign w:val="center"/>
          </w:tcPr>
          <w:p w14:paraId="75F3F0C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88" w:type="dxa"/>
            <w:vMerge/>
            <w:vAlign w:val="center"/>
          </w:tcPr>
          <w:p w14:paraId="2A69FF4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88" w:type="dxa"/>
            <w:vAlign w:val="center"/>
          </w:tcPr>
          <w:p w14:paraId="3F741F8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Smart contract handling</w:t>
            </w:r>
          </w:p>
        </w:tc>
        <w:tc>
          <w:tcPr>
            <w:tcW w:w="625" w:type="dxa"/>
            <w:vAlign w:val="center"/>
          </w:tcPr>
          <w:p w14:paraId="64EAC08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1CE9F61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5693409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6A212E4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5F942B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680658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6C3D51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31D2C68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7E16BD1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6373BA"/>
            <w:vAlign w:val="center"/>
          </w:tcPr>
          <w:p w14:paraId="4962422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6373BA"/>
            <w:vAlign w:val="center"/>
          </w:tcPr>
          <w:p w14:paraId="5991922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6373BA"/>
            <w:vAlign w:val="center"/>
          </w:tcPr>
          <w:p w14:paraId="40A20D1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23DDC49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DCA968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FFDF7E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D1B8B7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vAlign w:val="center"/>
          </w:tcPr>
          <w:p w14:paraId="64C14EE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6FDFB5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8A0349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50F361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11E98347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Merge/>
            <w:vAlign w:val="center"/>
          </w:tcPr>
          <w:p w14:paraId="6B9B845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88" w:type="dxa"/>
            <w:vMerge/>
            <w:vAlign w:val="center"/>
          </w:tcPr>
          <w:p w14:paraId="4831BBE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88" w:type="dxa"/>
            <w:vAlign w:val="center"/>
          </w:tcPr>
          <w:p w14:paraId="370257C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IPFS file storage integration</w:t>
            </w:r>
          </w:p>
        </w:tc>
        <w:tc>
          <w:tcPr>
            <w:tcW w:w="625" w:type="dxa"/>
            <w:vAlign w:val="center"/>
          </w:tcPr>
          <w:p w14:paraId="6FEE0C0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1A4FBB1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7FC824E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3C3CDF2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649B33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46CE28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03A381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0485CFC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1C80B27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04BBA1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42F51B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6373BA"/>
            <w:vAlign w:val="center"/>
          </w:tcPr>
          <w:p w14:paraId="665F6E6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shd w:val="clear" w:color="auto" w:fill="6373BA"/>
            <w:vAlign w:val="center"/>
          </w:tcPr>
          <w:p w14:paraId="761BBF8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6373BA"/>
            <w:vAlign w:val="center"/>
          </w:tcPr>
          <w:p w14:paraId="218FBB3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20F16A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7E522C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vAlign w:val="center"/>
          </w:tcPr>
          <w:p w14:paraId="6C739D1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A5E0D5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5328CD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F52ADF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4EE8DC33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Merge/>
            <w:vAlign w:val="center"/>
          </w:tcPr>
          <w:p w14:paraId="465DEF6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88" w:type="dxa"/>
            <w:vMerge/>
            <w:vAlign w:val="center"/>
          </w:tcPr>
          <w:p w14:paraId="1CB5BCC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88" w:type="dxa"/>
            <w:vAlign w:val="center"/>
          </w:tcPr>
          <w:p w14:paraId="0318C66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Permission control logic</w:t>
            </w:r>
          </w:p>
        </w:tc>
        <w:tc>
          <w:tcPr>
            <w:tcW w:w="625" w:type="dxa"/>
            <w:vAlign w:val="center"/>
          </w:tcPr>
          <w:p w14:paraId="68807DF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246E369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3330397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5C1A179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008225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31A7B0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9EEE5D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4CF4D76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67F7866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DEBA89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4AF387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6373BA"/>
            <w:vAlign w:val="center"/>
          </w:tcPr>
          <w:p w14:paraId="0115188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shd w:val="clear" w:color="auto" w:fill="6373BA"/>
            <w:vAlign w:val="center"/>
          </w:tcPr>
          <w:p w14:paraId="2159AB1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6373BA"/>
            <w:vAlign w:val="center"/>
          </w:tcPr>
          <w:p w14:paraId="0804400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6185EB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FF737D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vAlign w:val="center"/>
          </w:tcPr>
          <w:p w14:paraId="1A26E82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1A4C73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97C780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715159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6A8EDC71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Merge/>
            <w:vAlign w:val="center"/>
          </w:tcPr>
          <w:p w14:paraId="565474C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88" w:type="dxa"/>
            <w:vMerge/>
            <w:vAlign w:val="center"/>
          </w:tcPr>
          <w:p w14:paraId="0110F7D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88" w:type="dxa"/>
            <w:vAlign w:val="center"/>
          </w:tcPr>
          <w:p w14:paraId="0300F57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Access control mechanisms</w:t>
            </w:r>
          </w:p>
        </w:tc>
        <w:tc>
          <w:tcPr>
            <w:tcW w:w="625" w:type="dxa"/>
            <w:vAlign w:val="center"/>
          </w:tcPr>
          <w:p w14:paraId="56D64B9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761FF33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42C2EF3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4B5F96E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D2CDCC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D1FB03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3B7FE9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34AF44D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42F1DA3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34CE9C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8B0B4C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E1344E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044818C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6373BA"/>
            <w:vAlign w:val="center"/>
          </w:tcPr>
          <w:p w14:paraId="5CEA8A1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6373BA"/>
            <w:vAlign w:val="center"/>
          </w:tcPr>
          <w:p w14:paraId="2CC0765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6373BA"/>
            <w:vAlign w:val="center"/>
          </w:tcPr>
          <w:p w14:paraId="6E8997B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vAlign w:val="center"/>
          </w:tcPr>
          <w:p w14:paraId="2F8F123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EBA98D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785D67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48201E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3CAEE8A2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Merge/>
            <w:vAlign w:val="center"/>
          </w:tcPr>
          <w:p w14:paraId="05ABD4B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88" w:type="dxa"/>
            <w:vMerge/>
            <w:vAlign w:val="center"/>
          </w:tcPr>
          <w:p w14:paraId="2C0D098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88" w:type="dxa"/>
            <w:vAlign w:val="center"/>
          </w:tcPr>
          <w:p w14:paraId="0B33B36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File integrity verification</w:t>
            </w:r>
          </w:p>
        </w:tc>
        <w:tc>
          <w:tcPr>
            <w:tcW w:w="625" w:type="dxa"/>
            <w:vAlign w:val="center"/>
          </w:tcPr>
          <w:p w14:paraId="59770A3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46D044A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3EE6EF5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3C77F42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0DE746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12567E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30F7E0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2463ABF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1EC8E42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BE528E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15DCD2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694185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3A76FD9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1F3864" w:themeFill="accent1" w:themeFillShade="80"/>
            <w:vAlign w:val="center"/>
          </w:tcPr>
          <w:p w14:paraId="01EBCCA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1F3864" w:themeFill="accent1" w:themeFillShade="80"/>
            <w:vAlign w:val="center"/>
          </w:tcPr>
          <w:p w14:paraId="4E17A02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1F3864" w:themeFill="accent1" w:themeFillShade="80"/>
            <w:vAlign w:val="center"/>
          </w:tcPr>
          <w:p w14:paraId="7B67BE7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shd w:val="clear" w:color="auto" w:fill="1F3864" w:themeFill="accent1" w:themeFillShade="80"/>
            <w:vAlign w:val="center"/>
          </w:tcPr>
          <w:p w14:paraId="5602412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F8A6D4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C8F1D2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95E2B4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762A7653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Merge/>
            <w:vAlign w:val="center"/>
          </w:tcPr>
          <w:p w14:paraId="1D1F5E4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88" w:type="dxa"/>
            <w:vMerge/>
            <w:vAlign w:val="center"/>
          </w:tcPr>
          <w:p w14:paraId="577091F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88" w:type="dxa"/>
            <w:vAlign w:val="center"/>
          </w:tcPr>
          <w:p w14:paraId="149BEE0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Decentralized identity management</w:t>
            </w:r>
          </w:p>
        </w:tc>
        <w:tc>
          <w:tcPr>
            <w:tcW w:w="625" w:type="dxa"/>
            <w:vAlign w:val="center"/>
          </w:tcPr>
          <w:p w14:paraId="3D0802E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77630DE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2E1988E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24A4BC2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ED25E7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77F97B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4ECD53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0CBCC1F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406963B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624290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4476D9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344884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072D1C1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1F3864" w:themeFill="accent1" w:themeFillShade="80"/>
            <w:vAlign w:val="center"/>
          </w:tcPr>
          <w:p w14:paraId="689C0B8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1F3864" w:themeFill="accent1" w:themeFillShade="80"/>
            <w:vAlign w:val="center"/>
          </w:tcPr>
          <w:p w14:paraId="4572299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1F3864" w:themeFill="accent1" w:themeFillShade="80"/>
            <w:vAlign w:val="center"/>
          </w:tcPr>
          <w:p w14:paraId="47B20B2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shd w:val="clear" w:color="auto" w:fill="1F3864" w:themeFill="accent1" w:themeFillShade="80"/>
            <w:vAlign w:val="center"/>
          </w:tcPr>
          <w:p w14:paraId="1463933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1F3864" w:themeFill="accent1" w:themeFillShade="80"/>
            <w:vAlign w:val="center"/>
          </w:tcPr>
          <w:p w14:paraId="4B1384F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1F3864" w:themeFill="accent1" w:themeFillShade="80"/>
            <w:vAlign w:val="center"/>
          </w:tcPr>
          <w:p w14:paraId="46E0C55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80014C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1298EABB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Merge/>
            <w:vAlign w:val="center"/>
          </w:tcPr>
          <w:p w14:paraId="560A526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88" w:type="dxa"/>
            <w:vMerge/>
            <w:vAlign w:val="center"/>
          </w:tcPr>
          <w:p w14:paraId="650803D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88" w:type="dxa"/>
            <w:vAlign w:val="center"/>
          </w:tcPr>
          <w:p w14:paraId="7F87774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Admin control interface</w:t>
            </w:r>
          </w:p>
        </w:tc>
        <w:tc>
          <w:tcPr>
            <w:tcW w:w="625" w:type="dxa"/>
            <w:vAlign w:val="center"/>
          </w:tcPr>
          <w:p w14:paraId="0AF8303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6E5EA23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3F81277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58D2D46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B2BF9D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11BA4C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C8E89E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734CD0D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64F56A6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5FED8C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CCF972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2E6578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29B7F3B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10E678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0A5DBD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1F3864" w:themeFill="accent1" w:themeFillShade="80"/>
            <w:vAlign w:val="center"/>
          </w:tcPr>
          <w:p w14:paraId="25F08DD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shd w:val="clear" w:color="auto" w:fill="1F3864" w:themeFill="accent1" w:themeFillShade="80"/>
            <w:vAlign w:val="center"/>
          </w:tcPr>
          <w:p w14:paraId="187F5CB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1F3864" w:themeFill="accent1" w:themeFillShade="80"/>
            <w:vAlign w:val="center"/>
          </w:tcPr>
          <w:p w14:paraId="69155F0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1F3864" w:themeFill="accent1" w:themeFillShade="80"/>
            <w:vAlign w:val="center"/>
          </w:tcPr>
          <w:p w14:paraId="73EB7B5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BE8873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678204E5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Align w:val="center"/>
          </w:tcPr>
          <w:p w14:paraId="0F71CAE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31</w:t>
            </w:r>
          </w:p>
        </w:tc>
        <w:tc>
          <w:tcPr>
            <w:tcW w:w="1188" w:type="dxa"/>
            <w:vAlign w:val="center"/>
          </w:tcPr>
          <w:p w14:paraId="1B82820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Blockchain and IPFS deployment</w:t>
            </w:r>
          </w:p>
        </w:tc>
        <w:tc>
          <w:tcPr>
            <w:tcW w:w="888" w:type="dxa"/>
            <w:vAlign w:val="center"/>
          </w:tcPr>
          <w:p w14:paraId="78C3D6A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0C0FC6A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5443B3E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44588AB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13CE6F5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193174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2F1E0F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450C85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2A226C3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059DBC0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F42B6F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D72604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7E433E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08A7C99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7EC460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2E47FEB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1B02BF5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shd w:val="clear" w:color="auto" w:fill="A8D08D" w:themeFill="accent6" w:themeFillTint="99"/>
            <w:vAlign w:val="center"/>
          </w:tcPr>
          <w:p w14:paraId="5372594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64D88E6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62DBDE6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7F11A1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02E95760" w14:textId="77777777" w:rsidTr="002C0848">
        <w:trPr>
          <w:gridAfter w:val="1"/>
          <w:wAfter w:w="45" w:type="dxa"/>
          <w:cantSplit/>
          <w:trHeight w:val="468"/>
        </w:trPr>
        <w:tc>
          <w:tcPr>
            <w:tcW w:w="521" w:type="dxa"/>
            <w:vAlign w:val="center"/>
          </w:tcPr>
          <w:p w14:paraId="0202B5A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32</w:t>
            </w:r>
          </w:p>
        </w:tc>
        <w:tc>
          <w:tcPr>
            <w:tcW w:w="1188" w:type="dxa"/>
            <w:vAlign w:val="center"/>
          </w:tcPr>
          <w:p w14:paraId="3CFFE08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Smart contract deployment</w:t>
            </w:r>
          </w:p>
        </w:tc>
        <w:tc>
          <w:tcPr>
            <w:tcW w:w="888" w:type="dxa"/>
            <w:vAlign w:val="center"/>
          </w:tcPr>
          <w:p w14:paraId="3F553D2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44174AF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4CA4E5F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6D16F99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2571ECE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E9AF64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9E69B6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EE5365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1A631CC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675397F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CFAD0B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D26472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084D6B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532D4C9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BE04C9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36E63F5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3A19300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shd w:val="clear" w:color="auto" w:fill="A8D08D" w:themeFill="accent6" w:themeFillTint="99"/>
            <w:vAlign w:val="center"/>
          </w:tcPr>
          <w:p w14:paraId="7353FED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7865565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62AD99A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8ED4E8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7F18DFE1" w14:textId="77777777" w:rsidTr="0039381D">
        <w:trPr>
          <w:gridAfter w:val="1"/>
          <w:wAfter w:w="45" w:type="dxa"/>
          <w:cantSplit/>
          <w:trHeight w:val="468"/>
        </w:trPr>
        <w:tc>
          <w:tcPr>
            <w:tcW w:w="521" w:type="dxa"/>
            <w:vAlign w:val="center"/>
          </w:tcPr>
          <w:p w14:paraId="4CC9AD4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33</w:t>
            </w:r>
          </w:p>
        </w:tc>
        <w:tc>
          <w:tcPr>
            <w:tcW w:w="1188" w:type="dxa"/>
            <w:vAlign w:val="center"/>
          </w:tcPr>
          <w:p w14:paraId="700A625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Database creation</w:t>
            </w:r>
          </w:p>
        </w:tc>
        <w:tc>
          <w:tcPr>
            <w:tcW w:w="888" w:type="dxa"/>
            <w:vAlign w:val="center"/>
          </w:tcPr>
          <w:p w14:paraId="596BFF7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1F338FD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18229D6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02FE226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6A7AD86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5CBF0F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BE7D12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75093F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39489AA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31610C0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3170D7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66D169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207FF0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77CEE85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7B4FC3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553BDDD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74BB16A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shd w:val="clear" w:color="auto" w:fill="A8D08D" w:themeFill="accent6" w:themeFillTint="99"/>
            <w:vAlign w:val="center"/>
          </w:tcPr>
          <w:p w14:paraId="486063A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34DAC71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4813BE2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871C17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2E841EA0" w14:textId="77777777" w:rsidTr="0039381D">
        <w:trPr>
          <w:gridAfter w:val="1"/>
          <w:wAfter w:w="45" w:type="dxa"/>
          <w:cantSplit/>
          <w:trHeight w:val="468"/>
        </w:trPr>
        <w:tc>
          <w:tcPr>
            <w:tcW w:w="521" w:type="dxa"/>
            <w:vAlign w:val="center"/>
          </w:tcPr>
          <w:p w14:paraId="7851A42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34</w:t>
            </w:r>
          </w:p>
        </w:tc>
        <w:tc>
          <w:tcPr>
            <w:tcW w:w="1188" w:type="dxa"/>
            <w:vAlign w:val="center"/>
          </w:tcPr>
          <w:p w14:paraId="6F13A89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Entry of data into blockchain</w:t>
            </w:r>
          </w:p>
        </w:tc>
        <w:tc>
          <w:tcPr>
            <w:tcW w:w="888" w:type="dxa"/>
            <w:vAlign w:val="center"/>
          </w:tcPr>
          <w:p w14:paraId="6038624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6E1F368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3E7ABE3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05E1202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289C150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6E037C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2C81BD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1E0E57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1BCEEDD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6C86A65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4A77C7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85FCC6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E319B6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5024A92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979D6B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422F285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262C314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shd w:val="clear" w:color="auto" w:fill="A8D08D" w:themeFill="accent6" w:themeFillTint="99"/>
            <w:vAlign w:val="center"/>
          </w:tcPr>
          <w:p w14:paraId="086A70A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767112B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6AE87C2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73EEE2E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6F3A79D2" w14:textId="77777777" w:rsidTr="0039381D">
        <w:trPr>
          <w:gridAfter w:val="1"/>
          <w:wAfter w:w="45" w:type="dxa"/>
          <w:cantSplit/>
          <w:trHeight w:val="468"/>
        </w:trPr>
        <w:tc>
          <w:tcPr>
            <w:tcW w:w="521" w:type="dxa"/>
            <w:vAlign w:val="center"/>
          </w:tcPr>
          <w:p w14:paraId="1D979E1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lastRenderedPageBreak/>
              <w:t>35</w:t>
            </w:r>
          </w:p>
        </w:tc>
        <w:tc>
          <w:tcPr>
            <w:tcW w:w="1188" w:type="dxa"/>
            <w:vAlign w:val="center"/>
          </w:tcPr>
          <w:p w14:paraId="5C98BA8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Frontend and backend connection</w:t>
            </w:r>
          </w:p>
        </w:tc>
        <w:tc>
          <w:tcPr>
            <w:tcW w:w="888" w:type="dxa"/>
            <w:vAlign w:val="center"/>
          </w:tcPr>
          <w:p w14:paraId="6A380B7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031D4A0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15AC8D1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17AD497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6DE8BEE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4F0D89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6B1307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069DB78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6B97602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2951BB40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F89478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0894E7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E934DC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741C518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D71117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75B7150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0BAFC7C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shd w:val="clear" w:color="auto" w:fill="A8D08D" w:themeFill="accent6" w:themeFillTint="99"/>
            <w:vAlign w:val="center"/>
          </w:tcPr>
          <w:p w14:paraId="718FE35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3811C72B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1D127D9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6968A97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652B1900" w14:textId="77777777" w:rsidTr="0039381D">
        <w:trPr>
          <w:gridAfter w:val="1"/>
          <w:wAfter w:w="45" w:type="dxa"/>
          <w:cantSplit/>
          <w:trHeight w:val="468"/>
        </w:trPr>
        <w:tc>
          <w:tcPr>
            <w:tcW w:w="521" w:type="dxa"/>
            <w:vAlign w:val="center"/>
          </w:tcPr>
          <w:p w14:paraId="3160589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36</w:t>
            </w:r>
          </w:p>
        </w:tc>
        <w:tc>
          <w:tcPr>
            <w:tcW w:w="1188" w:type="dxa"/>
            <w:vAlign w:val="center"/>
          </w:tcPr>
          <w:p w14:paraId="5833508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IPFS and blockchain connection</w:t>
            </w:r>
          </w:p>
        </w:tc>
        <w:tc>
          <w:tcPr>
            <w:tcW w:w="888" w:type="dxa"/>
            <w:vAlign w:val="center"/>
          </w:tcPr>
          <w:p w14:paraId="43A5234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3148667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4190AC9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663AEFC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7E0CAE7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78D9532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DA17F2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797A26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6F3F36B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6722113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20FC7BE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112AE50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5A009C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57A46D9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A0D003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3FCE06F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5DEDE20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shd w:val="clear" w:color="auto" w:fill="A8D08D" w:themeFill="accent6" w:themeFillTint="99"/>
            <w:vAlign w:val="center"/>
          </w:tcPr>
          <w:p w14:paraId="0A06395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2BD3451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630DF51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29816C79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501A" w:rsidRPr="002E501A" w14:paraId="057BF91E" w14:textId="77777777" w:rsidTr="0039381D">
        <w:trPr>
          <w:gridAfter w:val="1"/>
          <w:wAfter w:w="45" w:type="dxa"/>
          <w:cantSplit/>
          <w:trHeight w:val="468"/>
        </w:trPr>
        <w:tc>
          <w:tcPr>
            <w:tcW w:w="521" w:type="dxa"/>
            <w:vAlign w:val="center"/>
          </w:tcPr>
          <w:p w14:paraId="416AF3E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37</w:t>
            </w:r>
          </w:p>
        </w:tc>
        <w:tc>
          <w:tcPr>
            <w:tcW w:w="1188" w:type="dxa"/>
            <w:vAlign w:val="center"/>
          </w:tcPr>
          <w:p w14:paraId="3F1CF6F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E501A">
              <w:rPr>
                <w:rFonts w:ascii="Times New Roman" w:hAnsi="Times New Roman" w:cs="Times New Roman"/>
                <w:sz w:val="14"/>
                <w:szCs w:val="14"/>
              </w:rPr>
              <w:t>Merging all modules</w:t>
            </w:r>
          </w:p>
        </w:tc>
        <w:tc>
          <w:tcPr>
            <w:tcW w:w="888" w:type="dxa"/>
            <w:vAlign w:val="center"/>
          </w:tcPr>
          <w:p w14:paraId="553BEF3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77562B9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3FD3025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6" w:type="dxa"/>
            <w:vAlign w:val="center"/>
          </w:tcPr>
          <w:p w14:paraId="1D0CBBC3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4" w:type="dxa"/>
            <w:vAlign w:val="center"/>
          </w:tcPr>
          <w:p w14:paraId="0C8BF59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05A76B4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5988BC1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6DA4C35A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vAlign w:val="center"/>
          </w:tcPr>
          <w:p w14:paraId="64E73D58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gridSpan w:val="2"/>
            <w:vAlign w:val="center"/>
          </w:tcPr>
          <w:p w14:paraId="1629374E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63B791D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72A215D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4F2CBDCF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027A8CD6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vAlign w:val="center"/>
          </w:tcPr>
          <w:p w14:paraId="3279B10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018937BC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082BD7C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8" w:type="dxa"/>
            <w:gridSpan w:val="2"/>
            <w:shd w:val="clear" w:color="auto" w:fill="A8D08D" w:themeFill="accent6" w:themeFillTint="99"/>
            <w:vAlign w:val="center"/>
          </w:tcPr>
          <w:p w14:paraId="1501B4C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7D810035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58F1E581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27" w:type="dxa"/>
            <w:shd w:val="clear" w:color="auto" w:fill="A8D08D" w:themeFill="accent6" w:themeFillTint="99"/>
            <w:vAlign w:val="center"/>
          </w:tcPr>
          <w:p w14:paraId="52FE6BD7" w14:textId="77777777" w:rsidR="002E501A" w:rsidRPr="002E501A" w:rsidRDefault="002E501A" w:rsidP="002E501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14:paraId="0010977E" w14:textId="77777777" w:rsidR="00464CC9" w:rsidRPr="004B1497" w:rsidRDefault="00464CC9">
      <w:pPr>
        <w:rPr>
          <w:rFonts w:ascii="Times New Roman" w:hAnsi="Times New Roman" w:cs="Times New Roman"/>
        </w:rPr>
      </w:pPr>
    </w:p>
    <w:sectPr w:rsidR="00464CC9" w:rsidRPr="004B1497" w:rsidSect="004B1497">
      <w:pgSz w:w="16836" w:h="11904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ptos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C018E"/>
    <w:multiLevelType w:val="hybridMultilevel"/>
    <w:tmpl w:val="CC3A4258"/>
    <w:lvl w:ilvl="0" w:tplc="AD24BF6E">
      <w:start w:val="1"/>
      <w:numFmt w:val="lowerRoman"/>
      <w:lvlText w:val="%1."/>
      <w:lvlJc w:val="righ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46E05"/>
    <w:multiLevelType w:val="hybridMultilevel"/>
    <w:tmpl w:val="F01A942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03F7A"/>
    <w:multiLevelType w:val="hybridMultilevel"/>
    <w:tmpl w:val="DA740B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705242"/>
    <w:multiLevelType w:val="hybridMultilevel"/>
    <w:tmpl w:val="86F61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81516"/>
    <w:multiLevelType w:val="hybridMultilevel"/>
    <w:tmpl w:val="641630A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83EAA"/>
    <w:multiLevelType w:val="hybridMultilevel"/>
    <w:tmpl w:val="A72E43F0"/>
    <w:lvl w:ilvl="0" w:tplc="0409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6" w15:restartNumberingAfterBreak="0">
    <w:nsid w:val="1CD55A1E"/>
    <w:multiLevelType w:val="hybridMultilevel"/>
    <w:tmpl w:val="D8AE24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E54A9"/>
    <w:multiLevelType w:val="hybridMultilevel"/>
    <w:tmpl w:val="CC3A4258"/>
    <w:lvl w:ilvl="0" w:tplc="AD24BF6E">
      <w:start w:val="1"/>
      <w:numFmt w:val="lowerRoman"/>
      <w:lvlText w:val="%1."/>
      <w:lvlJc w:val="righ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C469E"/>
    <w:multiLevelType w:val="hybridMultilevel"/>
    <w:tmpl w:val="DA1AAE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D3F02"/>
    <w:multiLevelType w:val="hybridMultilevel"/>
    <w:tmpl w:val="E54044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D1465"/>
    <w:multiLevelType w:val="hybridMultilevel"/>
    <w:tmpl w:val="5ADC15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D8384F"/>
    <w:multiLevelType w:val="hybridMultilevel"/>
    <w:tmpl w:val="BF4A0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F2CD4"/>
    <w:multiLevelType w:val="hybridMultilevel"/>
    <w:tmpl w:val="E43C75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053C7A"/>
    <w:multiLevelType w:val="hybridMultilevel"/>
    <w:tmpl w:val="8A1CFDF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9C4272"/>
    <w:multiLevelType w:val="hybridMultilevel"/>
    <w:tmpl w:val="83C8288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4F7426"/>
    <w:multiLevelType w:val="hybridMultilevel"/>
    <w:tmpl w:val="30B2A0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751F2A"/>
    <w:multiLevelType w:val="hybridMultilevel"/>
    <w:tmpl w:val="770ED680"/>
    <w:lvl w:ilvl="0" w:tplc="8A789720">
      <w:start w:val="1"/>
      <w:numFmt w:val="decimal"/>
      <w:lvlText w:val="%1."/>
      <w:lvlJc w:val="left"/>
      <w:pPr>
        <w:ind w:left="1039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3BBC2A62">
      <w:numFmt w:val="bullet"/>
      <w:lvlText w:val="•"/>
      <w:lvlJc w:val="left"/>
      <w:pPr>
        <w:ind w:left="740" w:hanging="72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8076B3F2">
      <w:numFmt w:val="bullet"/>
      <w:lvlText w:val="•"/>
      <w:lvlJc w:val="left"/>
      <w:pPr>
        <w:ind w:left="3488" w:hanging="720"/>
      </w:pPr>
      <w:rPr>
        <w:rFonts w:hint="default"/>
        <w:lang w:val="en-US" w:eastAsia="en-US" w:bidi="ar-SA"/>
      </w:rPr>
    </w:lvl>
    <w:lvl w:ilvl="3" w:tplc="C83C35F8">
      <w:numFmt w:val="bullet"/>
      <w:lvlText w:val="•"/>
      <w:lvlJc w:val="left"/>
      <w:pPr>
        <w:ind w:left="5937" w:hanging="720"/>
      </w:pPr>
      <w:rPr>
        <w:rFonts w:hint="default"/>
        <w:lang w:val="en-US" w:eastAsia="en-US" w:bidi="ar-SA"/>
      </w:rPr>
    </w:lvl>
    <w:lvl w:ilvl="4" w:tplc="B75003BA">
      <w:numFmt w:val="bullet"/>
      <w:lvlText w:val="•"/>
      <w:lvlJc w:val="left"/>
      <w:pPr>
        <w:ind w:left="8386" w:hanging="720"/>
      </w:pPr>
      <w:rPr>
        <w:rFonts w:hint="default"/>
        <w:lang w:val="en-US" w:eastAsia="en-US" w:bidi="ar-SA"/>
      </w:rPr>
    </w:lvl>
    <w:lvl w:ilvl="5" w:tplc="2E3CFB4E">
      <w:numFmt w:val="bullet"/>
      <w:lvlText w:val="•"/>
      <w:lvlJc w:val="left"/>
      <w:pPr>
        <w:ind w:left="10835" w:hanging="720"/>
      </w:pPr>
      <w:rPr>
        <w:rFonts w:hint="default"/>
        <w:lang w:val="en-US" w:eastAsia="en-US" w:bidi="ar-SA"/>
      </w:rPr>
    </w:lvl>
    <w:lvl w:ilvl="6" w:tplc="809EC53C">
      <w:numFmt w:val="bullet"/>
      <w:lvlText w:val="•"/>
      <w:lvlJc w:val="left"/>
      <w:pPr>
        <w:ind w:left="13284" w:hanging="720"/>
      </w:pPr>
      <w:rPr>
        <w:rFonts w:hint="default"/>
        <w:lang w:val="en-US" w:eastAsia="en-US" w:bidi="ar-SA"/>
      </w:rPr>
    </w:lvl>
    <w:lvl w:ilvl="7" w:tplc="23A00FEC">
      <w:numFmt w:val="bullet"/>
      <w:lvlText w:val="•"/>
      <w:lvlJc w:val="left"/>
      <w:pPr>
        <w:ind w:left="15733" w:hanging="720"/>
      </w:pPr>
      <w:rPr>
        <w:rFonts w:hint="default"/>
        <w:lang w:val="en-US" w:eastAsia="en-US" w:bidi="ar-SA"/>
      </w:rPr>
    </w:lvl>
    <w:lvl w:ilvl="8" w:tplc="4A48FFDE">
      <w:numFmt w:val="bullet"/>
      <w:lvlText w:val="•"/>
      <w:lvlJc w:val="left"/>
      <w:pPr>
        <w:ind w:left="18182" w:hanging="720"/>
      </w:pPr>
      <w:rPr>
        <w:rFonts w:hint="default"/>
        <w:lang w:val="en-US" w:eastAsia="en-US" w:bidi="ar-SA"/>
      </w:rPr>
    </w:lvl>
  </w:abstractNum>
  <w:abstractNum w:abstractNumId="17" w15:restartNumberingAfterBreak="0">
    <w:nsid w:val="3ED645C0"/>
    <w:multiLevelType w:val="hybridMultilevel"/>
    <w:tmpl w:val="1EC6039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050D67"/>
    <w:multiLevelType w:val="hybridMultilevel"/>
    <w:tmpl w:val="925082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FD492C"/>
    <w:multiLevelType w:val="hybridMultilevel"/>
    <w:tmpl w:val="D1B4989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CE7BF1"/>
    <w:multiLevelType w:val="hybridMultilevel"/>
    <w:tmpl w:val="23745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8A5D1B"/>
    <w:multiLevelType w:val="hybridMultilevel"/>
    <w:tmpl w:val="18F84824"/>
    <w:lvl w:ilvl="0" w:tplc="0B564C9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9DBCC562">
      <w:start w:val="1"/>
      <w:numFmt w:val="lowerRoman"/>
      <w:lvlText w:val="%2."/>
      <w:lvlJc w:val="left"/>
      <w:pPr>
        <w:ind w:left="2520" w:hanging="33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C2642120">
      <w:numFmt w:val="bullet"/>
      <w:lvlText w:val="•"/>
      <w:lvlJc w:val="left"/>
      <w:pPr>
        <w:ind w:left="4762" w:hanging="339"/>
      </w:pPr>
      <w:rPr>
        <w:rFonts w:hint="default"/>
        <w:lang w:val="en-US" w:eastAsia="en-US" w:bidi="ar-SA"/>
      </w:rPr>
    </w:lvl>
    <w:lvl w:ilvl="3" w:tplc="155E033A">
      <w:numFmt w:val="bullet"/>
      <w:lvlText w:val="•"/>
      <w:lvlJc w:val="left"/>
      <w:pPr>
        <w:ind w:left="7004" w:hanging="339"/>
      </w:pPr>
      <w:rPr>
        <w:rFonts w:hint="default"/>
        <w:lang w:val="en-US" w:eastAsia="en-US" w:bidi="ar-SA"/>
      </w:rPr>
    </w:lvl>
    <w:lvl w:ilvl="4" w:tplc="32A659EA">
      <w:numFmt w:val="bullet"/>
      <w:lvlText w:val="•"/>
      <w:lvlJc w:val="left"/>
      <w:pPr>
        <w:ind w:left="9246" w:hanging="339"/>
      </w:pPr>
      <w:rPr>
        <w:rFonts w:hint="default"/>
        <w:lang w:val="en-US" w:eastAsia="en-US" w:bidi="ar-SA"/>
      </w:rPr>
    </w:lvl>
    <w:lvl w:ilvl="5" w:tplc="D7D2549C">
      <w:numFmt w:val="bullet"/>
      <w:lvlText w:val="•"/>
      <w:lvlJc w:val="left"/>
      <w:pPr>
        <w:ind w:left="11488" w:hanging="339"/>
      </w:pPr>
      <w:rPr>
        <w:rFonts w:hint="default"/>
        <w:lang w:val="en-US" w:eastAsia="en-US" w:bidi="ar-SA"/>
      </w:rPr>
    </w:lvl>
    <w:lvl w:ilvl="6" w:tplc="685ADFF6">
      <w:numFmt w:val="bullet"/>
      <w:lvlText w:val="•"/>
      <w:lvlJc w:val="left"/>
      <w:pPr>
        <w:ind w:left="13731" w:hanging="339"/>
      </w:pPr>
      <w:rPr>
        <w:rFonts w:hint="default"/>
        <w:lang w:val="en-US" w:eastAsia="en-US" w:bidi="ar-SA"/>
      </w:rPr>
    </w:lvl>
    <w:lvl w:ilvl="7" w:tplc="72CC91E8">
      <w:numFmt w:val="bullet"/>
      <w:lvlText w:val="•"/>
      <w:lvlJc w:val="left"/>
      <w:pPr>
        <w:ind w:left="15973" w:hanging="339"/>
      </w:pPr>
      <w:rPr>
        <w:rFonts w:hint="default"/>
        <w:lang w:val="en-US" w:eastAsia="en-US" w:bidi="ar-SA"/>
      </w:rPr>
    </w:lvl>
    <w:lvl w:ilvl="8" w:tplc="129C5916">
      <w:numFmt w:val="bullet"/>
      <w:lvlText w:val="•"/>
      <w:lvlJc w:val="left"/>
      <w:pPr>
        <w:ind w:left="18215" w:hanging="339"/>
      </w:pPr>
      <w:rPr>
        <w:rFonts w:hint="default"/>
        <w:lang w:val="en-US" w:eastAsia="en-US" w:bidi="ar-SA"/>
      </w:rPr>
    </w:lvl>
  </w:abstractNum>
  <w:abstractNum w:abstractNumId="22" w15:restartNumberingAfterBreak="0">
    <w:nsid w:val="58ED45A5"/>
    <w:multiLevelType w:val="hybridMultilevel"/>
    <w:tmpl w:val="91389854"/>
    <w:lvl w:ilvl="0" w:tplc="E58CC5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C81901"/>
    <w:multiLevelType w:val="hybridMultilevel"/>
    <w:tmpl w:val="D34E16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8A2B25"/>
    <w:multiLevelType w:val="hybridMultilevel"/>
    <w:tmpl w:val="D0B2C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EF778D"/>
    <w:multiLevelType w:val="hybridMultilevel"/>
    <w:tmpl w:val="6B6A1A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DFD6C62"/>
    <w:multiLevelType w:val="hybridMultilevel"/>
    <w:tmpl w:val="50DA37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0794DC5"/>
    <w:multiLevelType w:val="hybridMultilevel"/>
    <w:tmpl w:val="8C54D9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E37B9"/>
    <w:multiLevelType w:val="hybridMultilevel"/>
    <w:tmpl w:val="D8B06F20"/>
    <w:lvl w:ilvl="0" w:tplc="9188BB86">
      <w:start w:val="1"/>
      <w:numFmt w:val="decimal"/>
      <w:lvlText w:val="%1."/>
      <w:lvlJc w:val="left"/>
      <w:pPr>
        <w:ind w:left="1039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9ABEED60">
      <w:start w:val="1"/>
      <w:numFmt w:val="decimal"/>
      <w:lvlText w:val="%2."/>
      <w:lvlJc w:val="left"/>
      <w:pPr>
        <w:ind w:left="740" w:hanging="360"/>
      </w:pPr>
      <w:rPr>
        <w:rFonts w:hint="default"/>
        <w:spacing w:val="0"/>
        <w:w w:val="100"/>
        <w:lang w:val="en-US" w:eastAsia="en-US" w:bidi="ar-SA"/>
      </w:rPr>
    </w:lvl>
    <w:lvl w:ilvl="2" w:tplc="040A375A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3" w:tplc="E3A4C64A">
      <w:numFmt w:val="bullet"/>
      <w:lvlText w:val="•"/>
      <w:lvlJc w:val="left"/>
      <w:pPr>
        <w:ind w:left="5937" w:hanging="360"/>
      </w:pPr>
      <w:rPr>
        <w:rFonts w:hint="default"/>
        <w:lang w:val="en-US" w:eastAsia="en-US" w:bidi="ar-SA"/>
      </w:rPr>
    </w:lvl>
    <w:lvl w:ilvl="4" w:tplc="AF0021D6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5" w:tplc="71D0D7DE">
      <w:numFmt w:val="bullet"/>
      <w:lvlText w:val="•"/>
      <w:lvlJc w:val="left"/>
      <w:pPr>
        <w:ind w:left="10835" w:hanging="360"/>
      </w:pPr>
      <w:rPr>
        <w:rFonts w:hint="default"/>
        <w:lang w:val="en-US" w:eastAsia="en-US" w:bidi="ar-SA"/>
      </w:rPr>
    </w:lvl>
    <w:lvl w:ilvl="6" w:tplc="EF485744">
      <w:numFmt w:val="bullet"/>
      <w:lvlText w:val="•"/>
      <w:lvlJc w:val="left"/>
      <w:pPr>
        <w:ind w:left="13284" w:hanging="360"/>
      </w:pPr>
      <w:rPr>
        <w:rFonts w:hint="default"/>
        <w:lang w:val="en-US" w:eastAsia="en-US" w:bidi="ar-SA"/>
      </w:rPr>
    </w:lvl>
    <w:lvl w:ilvl="7" w:tplc="60B6C2A6">
      <w:numFmt w:val="bullet"/>
      <w:lvlText w:val="•"/>
      <w:lvlJc w:val="left"/>
      <w:pPr>
        <w:ind w:left="15733" w:hanging="360"/>
      </w:pPr>
      <w:rPr>
        <w:rFonts w:hint="default"/>
        <w:lang w:val="en-US" w:eastAsia="en-US" w:bidi="ar-SA"/>
      </w:rPr>
    </w:lvl>
    <w:lvl w:ilvl="8" w:tplc="FD240BC0">
      <w:numFmt w:val="bullet"/>
      <w:lvlText w:val="•"/>
      <w:lvlJc w:val="left"/>
      <w:pPr>
        <w:ind w:left="1818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CE61266"/>
    <w:multiLevelType w:val="hybridMultilevel"/>
    <w:tmpl w:val="2DC2F8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B71AAE"/>
    <w:multiLevelType w:val="hybridMultilevel"/>
    <w:tmpl w:val="6ED6A9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4D56F2"/>
    <w:multiLevelType w:val="hybridMultilevel"/>
    <w:tmpl w:val="B262F3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9F62F66"/>
    <w:multiLevelType w:val="hybridMultilevel"/>
    <w:tmpl w:val="468E2C0A"/>
    <w:lvl w:ilvl="0" w:tplc="04090001">
      <w:start w:val="1"/>
      <w:numFmt w:val="bullet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33" w15:restartNumberingAfterBreak="0">
    <w:nsid w:val="7A347B80"/>
    <w:multiLevelType w:val="hybridMultilevel"/>
    <w:tmpl w:val="69B49C54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4" w15:restartNumberingAfterBreak="0">
    <w:nsid w:val="7CAD48A4"/>
    <w:multiLevelType w:val="hybridMultilevel"/>
    <w:tmpl w:val="1728B370"/>
    <w:lvl w:ilvl="0" w:tplc="04090001">
      <w:start w:val="1"/>
      <w:numFmt w:val="bullet"/>
      <w:lvlText w:val=""/>
      <w:lvlJc w:val="left"/>
      <w:pPr>
        <w:ind w:left="21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9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9" w:hanging="360"/>
      </w:pPr>
      <w:rPr>
        <w:rFonts w:ascii="Wingdings" w:hAnsi="Wingdings" w:hint="default"/>
      </w:rPr>
    </w:lvl>
  </w:abstractNum>
  <w:num w:numId="1" w16cid:durableId="984434874">
    <w:abstractNumId w:val="16"/>
  </w:num>
  <w:num w:numId="2" w16cid:durableId="1980915761">
    <w:abstractNumId w:val="22"/>
  </w:num>
  <w:num w:numId="3" w16cid:durableId="337737728">
    <w:abstractNumId w:val="32"/>
  </w:num>
  <w:num w:numId="4" w16cid:durableId="949893763">
    <w:abstractNumId w:val="31"/>
  </w:num>
  <w:num w:numId="5" w16cid:durableId="1037587918">
    <w:abstractNumId w:val="34"/>
  </w:num>
  <w:num w:numId="6" w16cid:durableId="152109309">
    <w:abstractNumId w:val="5"/>
  </w:num>
  <w:num w:numId="7" w16cid:durableId="211116389">
    <w:abstractNumId w:val="12"/>
  </w:num>
  <w:num w:numId="8" w16cid:durableId="1715420262">
    <w:abstractNumId w:val="21"/>
  </w:num>
  <w:num w:numId="9" w16cid:durableId="247691811">
    <w:abstractNumId w:val="28"/>
  </w:num>
  <w:num w:numId="10" w16cid:durableId="1745567751">
    <w:abstractNumId w:val="20"/>
  </w:num>
  <w:num w:numId="11" w16cid:durableId="181549604">
    <w:abstractNumId w:val="11"/>
  </w:num>
  <w:num w:numId="12" w16cid:durableId="1830244519">
    <w:abstractNumId w:val="3"/>
  </w:num>
  <w:num w:numId="13" w16cid:durableId="934367152">
    <w:abstractNumId w:val="10"/>
  </w:num>
  <w:num w:numId="14" w16cid:durableId="760025989">
    <w:abstractNumId w:val="1"/>
  </w:num>
  <w:num w:numId="15" w16cid:durableId="2008823396">
    <w:abstractNumId w:val="17"/>
  </w:num>
  <w:num w:numId="16" w16cid:durableId="2118325961">
    <w:abstractNumId w:val="30"/>
  </w:num>
  <w:num w:numId="17" w16cid:durableId="1035542134">
    <w:abstractNumId w:val="33"/>
  </w:num>
  <w:num w:numId="18" w16cid:durableId="612631534">
    <w:abstractNumId w:val="13"/>
  </w:num>
  <w:num w:numId="19" w16cid:durableId="1742365584">
    <w:abstractNumId w:val="14"/>
  </w:num>
  <w:num w:numId="20" w16cid:durableId="1953592474">
    <w:abstractNumId w:val="0"/>
  </w:num>
  <w:num w:numId="21" w16cid:durableId="410854741">
    <w:abstractNumId w:val="7"/>
  </w:num>
  <w:num w:numId="22" w16cid:durableId="642589252">
    <w:abstractNumId w:val="15"/>
  </w:num>
  <w:num w:numId="23" w16cid:durableId="136580823">
    <w:abstractNumId w:val="25"/>
  </w:num>
  <w:num w:numId="24" w16cid:durableId="842669431">
    <w:abstractNumId w:val="2"/>
  </w:num>
  <w:num w:numId="25" w16cid:durableId="1491292277">
    <w:abstractNumId w:val="26"/>
  </w:num>
  <w:num w:numId="26" w16cid:durableId="1996955364">
    <w:abstractNumId w:val="4"/>
  </w:num>
  <w:num w:numId="27" w16cid:durableId="627860911">
    <w:abstractNumId w:val="24"/>
  </w:num>
  <w:num w:numId="28" w16cid:durableId="1266107986">
    <w:abstractNumId w:val="18"/>
  </w:num>
  <w:num w:numId="29" w16cid:durableId="204491818">
    <w:abstractNumId w:val="27"/>
  </w:num>
  <w:num w:numId="30" w16cid:durableId="1891960255">
    <w:abstractNumId w:val="8"/>
  </w:num>
  <w:num w:numId="31" w16cid:durableId="913205380">
    <w:abstractNumId w:val="9"/>
  </w:num>
  <w:num w:numId="32" w16cid:durableId="2038769995">
    <w:abstractNumId w:val="29"/>
  </w:num>
  <w:num w:numId="33" w16cid:durableId="1957789573">
    <w:abstractNumId w:val="23"/>
  </w:num>
  <w:num w:numId="34" w16cid:durableId="1802846416">
    <w:abstractNumId w:val="19"/>
  </w:num>
  <w:num w:numId="35" w16cid:durableId="2008970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97"/>
    <w:rsid w:val="001612A0"/>
    <w:rsid w:val="00274A92"/>
    <w:rsid w:val="002C0848"/>
    <w:rsid w:val="002E501A"/>
    <w:rsid w:val="0039381D"/>
    <w:rsid w:val="00464CC9"/>
    <w:rsid w:val="004B1497"/>
    <w:rsid w:val="00547519"/>
    <w:rsid w:val="007079A1"/>
    <w:rsid w:val="00752217"/>
    <w:rsid w:val="00767598"/>
    <w:rsid w:val="009B0BC9"/>
    <w:rsid w:val="00B428E0"/>
    <w:rsid w:val="00C955D3"/>
    <w:rsid w:val="00DA134B"/>
    <w:rsid w:val="00E35FEC"/>
    <w:rsid w:val="00F315CB"/>
    <w:rsid w:val="00FB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2326"/>
  <w15:chartTrackingRefBased/>
  <w15:docId w15:val="{0216AD69-BB19-DC4E-998E-BD47FFCA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link w:val="Heading1Char"/>
    <w:uiPriority w:val="9"/>
    <w:qFormat/>
    <w:rsid w:val="00464CC9"/>
    <w:pPr>
      <w:widowControl w:val="0"/>
      <w:autoSpaceDE w:val="0"/>
      <w:autoSpaceDN w:val="0"/>
      <w:ind w:left="740"/>
      <w:outlineLvl w:val="0"/>
    </w:pPr>
    <w:rPr>
      <w:rFonts w:ascii="Times New Roman" w:eastAsia="Times New Roman" w:hAnsi="Times New Roman" w:cs="Times New Roman"/>
      <w:b/>
      <w:bCs/>
      <w:kern w:val="0"/>
      <w:sz w:val="40"/>
      <w:szCs w:val="40"/>
      <w:lang w:bidi="ar-SA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464CC9"/>
    <w:pPr>
      <w:widowControl w:val="0"/>
      <w:autoSpaceDE w:val="0"/>
      <w:autoSpaceDN w:val="0"/>
      <w:ind w:left="740"/>
      <w:outlineLvl w:val="1"/>
    </w:pPr>
    <w:rPr>
      <w:rFonts w:ascii="Times New Roman" w:eastAsia="Times New Roman" w:hAnsi="Times New Roman" w:cs="Times New Roman"/>
      <w:b/>
      <w:bCs/>
      <w:kern w:val="0"/>
      <w:sz w:val="30"/>
      <w:lang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2"/>
    </w:pPr>
    <w:rPr>
      <w:rFonts w:eastAsia="Times New Roman" w:cs="Times New Roman"/>
      <w:color w:val="0F4761"/>
      <w:kern w:val="0"/>
      <w:sz w:val="28"/>
      <w:szCs w:val="28"/>
      <w:lang w:bidi="ar-SA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3"/>
    </w:pPr>
    <w:rPr>
      <w:rFonts w:eastAsia="Times New Roman" w:cs="Times New Roman"/>
      <w:i/>
      <w:iCs/>
      <w:color w:val="0F4761"/>
      <w:kern w:val="0"/>
      <w:sz w:val="22"/>
      <w:szCs w:val="22"/>
      <w:lang w:bidi="ar-SA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4"/>
    </w:pPr>
    <w:rPr>
      <w:rFonts w:eastAsia="Times New Roman" w:cs="Times New Roman"/>
      <w:color w:val="0F4761"/>
      <w:kern w:val="0"/>
      <w:sz w:val="22"/>
      <w:szCs w:val="22"/>
      <w:lang w:bidi="ar-SA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5"/>
    </w:pPr>
    <w:rPr>
      <w:rFonts w:eastAsia="Times New Roman" w:cs="Times New Roman"/>
      <w:i/>
      <w:iCs/>
      <w:color w:val="595959"/>
      <w:kern w:val="0"/>
      <w:sz w:val="22"/>
      <w:szCs w:val="22"/>
      <w:lang w:bidi="ar-SA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6"/>
    </w:pPr>
    <w:rPr>
      <w:rFonts w:eastAsia="Times New Roman" w:cs="Times New Roman"/>
      <w:color w:val="595959"/>
      <w:kern w:val="0"/>
      <w:sz w:val="22"/>
      <w:szCs w:val="22"/>
      <w:lang w:bidi="ar-SA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7"/>
    </w:pPr>
    <w:rPr>
      <w:rFonts w:eastAsia="Times New Roman" w:cs="Times New Roman"/>
      <w:i/>
      <w:iCs/>
      <w:color w:val="272727"/>
      <w:kern w:val="0"/>
      <w:sz w:val="22"/>
      <w:szCs w:val="22"/>
      <w:lang w:bidi="ar-SA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8"/>
    </w:pPr>
    <w:rPr>
      <w:rFonts w:eastAsia="Times New Roman" w:cs="Times New Roman"/>
      <w:color w:val="272727"/>
      <w:kern w:val="0"/>
      <w:sz w:val="22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C9"/>
    <w:rPr>
      <w:rFonts w:ascii="Times New Roman" w:eastAsia="Times New Roman" w:hAnsi="Times New Roman" w:cs="Times New Roman"/>
      <w:b/>
      <w:bCs/>
      <w:kern w:val="0"/>
      <w:sz w:val="40"/>
      <w:szCs w:val="40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64CC9"/>
    <w:rPr>
      <w:rFonts w:ascii="Times New Roman" w:eastAsia="Times New Roman" w:hAnsi="Times New Roman" w:cs="Times New Roman"/>
      <w:b/>
      <w:bCs/>
      <w:kern w:val="0"/>
      <w:sz w:val="30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CC9"/>
    <w:rPr>
      <w:rFonts w:eastAsia="Times New Roman" w:cs="Times New Roman"/>
      <w:color w:val="0F4761"/>
      <w:kern w:val="0"/>
      <w:sz w:val="28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CC9"/>
    <w:rPr>
      <w:rFonts w:eastAsia="Times New Roman" w:cs="Times New Roman"/>
      <w:i/>
      <w:iCs/>
      <w:color w:val="0F4761"/>
      <w:kern w:val="0"/>
      <w:sz w:val="22"/>
      <w:szCs w:val="22"/>
      <w:lang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CC9"/>
    <w:rPr>
      <w:rFonts w:eastAsia="Times New Roman" w:cs="Times New Roman"/>
      <w:color w:val="0F4761"/>
      <w:kern w:val="0"/>
      <w:sz w:val="22"/>
      <w:szCs w:val="22"/>
      <w:lang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CC9"/>
    <w:rPr>
      <w:rFonts w:eastAsia="Times New Roman" w:cs="Times New Roman"/>
      <w:i/>
      <w:iCs/>
      <w:color w:val="595959"/>
      <w:kern w:val="0"/>
      <w:sz w:val="22"/>
      <w:szCs w:val="22"/>
      <w:lang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CC9"/>
    <w:rPr>
      <w:rFonts w:eastAsia="Times New Roman" w:cs="Times New Roman"/>
      <w:color w:val="595959"/>
      <w:kern w:val="0"/>
      <w:sz w:val="22"/>
      <w:szCs w:val="22"/>
      <w:lang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CC9"/>
    <w:rPr>
      <w:rFonts w:eastAsia="Times New Roman" w:cs="Times New Roman"/>
      <w:i/>
      <w:iCs/>
      <w:color w:val="272727"/>
      <w:kern w:val="0"/>
      <w:sz w:val="22"/>
      <w:szCs w:val="22"/>
      <w:lang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CC9"/>
    <w:rPr>
      <w:rFonts w:eastAsia="Times New Roman" w:cs="Times New Roman"/>
      <w:color w:val="272727"/>
      <w:kern w:val="0"/>
      <w:sz w:val="22"/>
      <w:szCs w:val="22"/>
      <w:lang w:bidi="ar-SA"/>
      <w14:ligatures w14:val="none"/>
    </w:rPr>
  </w:style>
  <w:style w:type="paragraph" w:styleId="ListParagraph">
    <w:name w:val="List Paragraph"/>
    <w:basedOn w:val="Normal"/>
    <w:uiPriority w:val="1"/>
    <w:qFormat/>
    <w:rsid w:val="00464CC9"/>
    <w:pPr>
      <w:ind w:left="720"/>
      <w:contextualSpacing/>
    </w:pPr>
    <w:rPr>
      <w:rFonts w:cstheme="minorBidi"/>
      <w:szCs w:val="24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464CC9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30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4CC9"/>
    <w:rPr>
      <w:rFonts w:ascii="Times New Roman" w:eastAsia="Times New Roman" w:hAnsi="Times New Roman" w:cs="Times New Roman"/>
      <w:kern w:val="0"/>
      <w:sz w:val="30"/>
      <w:lang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64CC9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bidi="ar-SA"/>
      <w14:ligatures w14:val="none"/>
    </w:rPr>
  </w:style>
  <w:style w:type="table" w:styleId="TableGrid">
    <w:name w:val="Table Grid"/>
    <w:basedOn w:val="TableNormal"/>
    <w:uiPriority w:val="39"/>
    <w:rsid w:val="00464CC9"/>
    <w:pPr>
      <w:widowControl w:val="0"/>
      <w:autoSpaceDE w:val="0"/>
      <w:autoSpaceDN w:val="0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4C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CC9"/>
    <w:pPr>
      <w:widowControl w:val="0"/>
      <w:autoSpaceDE w:val="0"/>
      <w:autoSpaceDN w:val="0"/>
    </w:pPr>
    <w:rPr>
      <w:rFonts w:ascii="Tahoma" w:eastAsia="Times New Roman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CC9"/>
    <w:rPr>
      <w:rFonts w:ascii="Tahoma" w:eastAsia="Times New Roman" w:hAnsi="Tahoma" w:cs="Tahoma"/>
      <w:kern w:val="0"/>
      <w:sz w:val="16"/>
      <w:szCs w:val="16"/>
      <w:lang w:bidi="ar-SA"/>
      <w14:ligatures w14:val="none"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464CC9"/>
    <w:pPr>
      <w:keepNext/>
      <w:keepLines/>
      <w:spacing w:before="160" w:after="80" w:line="278" w:lineRule="auto"/>
      <w:outlineLvl w:val="2"/>
    </w:pPr>
    <w:rPr>
      <w:rFonts w:ascii="Aptos" w:eastAsia="Times New Roman" w:hAnsi="Aptos" w:cs="Times New Roman"/>
      <w:color w:val="0F4761"/>
      <w:sz w:val="28"/>
      <w:szCs w:val="28"/>
      <w:lang w:eastAsia="zh-CN" w:bidi="ar-SA"/>
      <w14:ligatures w14:val="none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464CC9"/>
    <w:pPr>
      <w:keepNext/>
      <w:keepLines/>
      <w:spacing w:before="80" w:after="40" w:line="278" w:lineRule="auto"/>
      <w:outlineLvl w:val="3"/>
    </w:pPr>
    <w:rPr>
      <w:rFonts w:ascii="Aptos" w:eastAsia="Times New Roman" w:hAnsi="Aptos" w:cs="Times New Roman"/>
      <w:i/>
      <w:iCs/>
      <w:color w:val="0F4761"/>
      <w:szCs w:val="24"/>
      <w:lang w:eastAsia="zh-CN" w:bidi="ar-SA"/>
      <w14:ligatures w14:val="none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64CC9"/>
    <w:pPr>
      <w:keepNext/>
      <w:keepLines/>
      <w:spacing w:before="80" w:after="40" w:line="278" w:lineRule="auto"/>
      <w:outlineLvl w:val="4"/>
    </w:pPr>
    <w:rPr>
      <w:rFonts w:ascii="Aptos" w:eastAsia="Times New Roman" w:hAnsi="Aptos" w:cs="Times New Roman"/>
      <w:color w:val="0F4761"/>
      <w:szCs w:val="24"/>
      <w:lang w:eastAsia="zh-CN" w:bidi="ar-SA"/>
      <w14:ligatures w14:val="none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64CC9"/>
    <w:pPr>
      <w:keepNext/>
      <w:keepLines/>
      <w:spacing w:before="40" w:line="278" w:lineRule="auto"/>
      <w:outlineLvl w:val="5"/>
    </w:pPr>
    <w:rPr>
      <w:rFonts w:ascii="Aptos" w:eastAsia="Times New Roman" w:hAnsi="Aptos" w:cs="Times New Roman"/>
      <w:i/>
      <w:iCs/>
      <w:color w:val="595959"/>
      <w:szCs w:val="24"/>
      <w:lang w:eastAsia="zh-CN" w:bidi="ar-SA"/>
      <w14:ligatures w14:val="none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64CC9"/>
    <w:pPr>
      <w:keepNext/>
      <w:keepLines/>
      <w:spacing w:before="40" w:line="278" w:lineRule="auto"/>
      <w:outlineLvl w:val="6"/>
    </w:pPr>
    <w:rPr>
      <w:rFonts w:ascii="Aptos" w:eastAsia="Times New Roman" w:hAnsi="Aptos" w:cs="Times New Roman"/>
      <w:color w:val="595959"/>
      <w:szCs w:val="24"/>
      <w:lang w:eastAsia="zh-CN" w:bidi="ar-SA"/>
      <w14:ligatures w14:val="none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64CC9"/>
    <w:pPr>
      <w:keepNext/>
      <w:keepLines/>
      <w:spacing w:line="278" w:lineRule="auto"/>
      <w:outlineLvl w:val="7"/>
    </w:pPr>
    <w:rPr>
      <w:rFonts w:ascii="Aptos" w:eastAsia="Times New Roman" w:hAnsi="Aptos" w:cs="Times New Roman"/>
      <w:i/>
      <w:iCs/>
      <w:color w:val="272727"/>
      <w:szCs w:val="24"/>
      <w:lang w:eastAsia="zh-CN" w:bidi="ar-SA"/>
      <w14:ligatures w14:val="none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64CC9"/>
    <w:pPr>
      <w:keepNext/>
      <w:keepLines/>
      <w:spacing w:line="278" w:lineRule="auto"/>
      <w:outlineLvl w:val="8"/>
    </w:pPr>
    <w:rPr>
      <w:rFonts w:ascii="Aptos" w:eastAsia="Times New Roman" w:hAnsi="Aptos" w:cs="Times New Roman"/>
      <w:color w:val="272727"/>
      <w:szCs w:val="24"/>
      <w:lang w:eastAsia="zh-CN" w:bidi="ar-SA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464CC9"/>
  </w:style>
  <w:style w:type="paragraph" w:customStyle="1" w:styleId="Title1">
    <w:name w:val="Title1"/>
    <w:basedOn w:val="Normal"/>
    <w:next w:val="Normal"/>
    <w:uiPriority w:val="10"/>
    <w:qFormat/>
    <w:rsid w:val="00464CC9"/>
    <w:pPr>
      <w:spacing w:after="8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  <w:lang w:eastAsia="zh-CN" w:bidi="ar-SA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64CC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uiPriority w:val="11"/>
    <w:qFormat/>
    <w:rsid w:val="00464CC9"/>
    <w:pPr>
      <w:numPr>
        <w:ilvl w:val="1"/>
      </w:numPr>
      <w:spacing w:after="160" w:line="278" w:lineRule="auto"/>
    </w:pPr>
    <w:rPr>
      <w:rFonts w:ascii="Aptos" w:eastAsia="Times New Roman" w:hAnsi="Aptos" w:cs="Times New Roman"/>
      <w:color w:val="595959"/>
      <w:spacing w:val="15"/>
      <w:sz w:val="28"/>
      <w:szCs w:val="28"/>
      <w:lang w:eastAsia="zh-CN" w:bidi="ar-SA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64CC9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uiPriority w:val="29"/>
    <w:qFormat/>
    <w:rsid w:val="00464CC9"/>
    <w:pPr>
      <w:spacing w:before="160" w:after="160" w:line="278" w:lineRule="auto"/>
      <w:jc w:val="center"/>
    </w:pPr>
    <w:rPr>
      <w:rFonts w:ascii="Aptos" w:eastAsia="Times New Roman" w:hAnsi="Aptos" w:cs="Times New Roman"/>
      <w:i/>
      <w:iCs/>
      <w:color w:val="404040"/>
      <w:szCs w:val="24"/>
      <w:lang w:eastAsia="zh-CN" w:bidi="ar-SA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64CC9"/>
    <w:rPr>
      <w:i/>
      <w:iCs/>
      <w:color w:val="404040"/>
    </w:rPr>
  </w:style>
  <w:style w:type="character" w:customStyle="1" w:styleId="IntenseEmphasis1">
    <w:name w:val="Intense Emphasis1"/>
    <w:basedOn w:val="DefaultParagraphFont"/>
    <w:uiPriority w:val="21"/>
    <w:qFormat/>
    <w:rsid w:val="00464CC9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464CC9"/>
    <w:pPr>
      <w:pBdr>
        <w:top w:val="single" w:sz="4" w:space="10" w:color="0F4761"/>
        <w:bottom w:val="single" w:sz="4" w:space="10" w:color="0F4761"/>
      </w:pBdr>
      <w:spacing w:before="360" w:after="360" w:line="278" w:lineRule="auto"/>
      <w:ind w:left="864" w:right="864"/>
      <w:jc w:val="center"/>
    </w:pPr>
    <w:rPr>
      <w:rFonts w:ascii="Aptos" w:eastAsia="Times New Roman" w:hAnsi="Aptos" w:cs="Times New Roman"/>
      <w:i/>
      <w:iCs/>
      <w:color w:val="0F4761"/>
      <w:szCs w:val="24"/>
      <w:lang w:eastAsia="zh-CN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CC9"/>
    <w:rPr>
      <w:i/>
      <w:iCs/>
      <w:color w:val="0F4761"/>
    </w:rPr>
  </w:style>
  <w:style w:type="character" w:customStyle="1" w:styleId="IntenseReference1">
    <w:name w:val="Intense Reference1"/>
    <w:basedOn w:val="DefaultParagraphFont"/>
    <w:uiPriority w:val="32"/>
    <w:qFormat/>
    <w:rsid w:val="00464CC9"/>
    <w:rPr>
      <w:b/>
      <w:bCs/>
      <w:smallCaps/>
      <w:color w:val="0F4761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464CC9"/>
    <w:rPr>
      <w:rFonts w:eastAsia="Times New Roman"/>
      <w:szCs w:val="24"/>
      <w:lang w:eastAsia="zh-C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4CC9"/>
    <w:pPr>
      <w:tabs>
        <w:tab w:val="center" w:pos="4680"/>
        <w:tab w:val="right" w:pos="9360"/>
      </w:tabs>
    </w:pPr>
    <w:rPr>
      <w:rFonts w:ascii="Aptos" w:eastAsia="Times New Roman" w:hAnsi="Aptos" w:cs="Times New Roman"/>
      <w:szCs w:val="24"/>
      <w:lang w:eastAsia="zh-CN"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64CC9"/>
    <w:rPr>
      <w:rFonts w:ascii="Aptos" w:eastAsia="Times New Roman" w:hAnsi="Aptos" w:cs="Times New Roman"/>
      <w:szCs w:val="24"/>
      <w:lang w:eastAsia="zh-CN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4CC9"/>
    <w:pPr>
      <w:tabs>
        <w:tab w:val="center" w:pos="4680"/>
        <w:tab w:val="right" w:pos="9360"/>
      </w:tabs>
    </w:pPr>
    <w:rPr>
      <w:rFonts w:ascii="Aptos" w:eastAsia="Times New Roman" w:hAnsi="Aptos" w:cs="Times New Roman"/>
      <w:szCs w:val="24"/>
      <w:lang w:eastAsia="zh-CN"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64CC9"/>
    <w:rPr>
      <w:rFonts w:ascii="Aptos" w:eastAsia="Times New Roman" w:hAnsi="Aptos" w:cs="Times New Roman"/>
      <w:szCs w:val="24"/>
      <w:lang w:eastAsia="zh-CN" w:bidi="ar-SA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464CC9"/>
  </w:style>
  <w:style w:type="table" w:customStyle="1" w:styleId="TableGrid11">
    <w:name w:val="Table Grid11"/>
    <w:basedOn w:val="TableNormal"/>
    <w:next w:val="TableGrid"/>
    <w:uiPriority w:val="39"/>
    <w:rsid w:val="00464CC9"/>
    <w:pPr>
      <w:widowControl w:val="0"/>
      <w:autoSpaceDE w:val="0"/>
      <w:autoSpaceDN w:val="0"/>
    </w:pPr>
    <w:rPr>
      <w:rFonts w:eastAsia="Calibri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464CC9"/>
  </w:style>
  <w:style w:type="table" w:customStyle="1" w:styleId="TableGrid2">
    <w:name w:val="Table Grid2"/>
    <w:basedOn w:val="TableNormal"/>
    <w:next w:val="TableGrid"/>
    <w:uiPriority w:val="39"/>
    <w:rsid w:val="00464CC9"/>
    <w:pPr>
      <w:widowControl w:val="0"/>
      <w:autoSpaceDE w:val="0"/>
      <w:autoSpaceDN w:val="0"/>
    </w:pPr>
    <w:rPr>
      <w:rFonts w:eastAsia="Calibri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1">
    <w:name w:val="Heading 3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1">
    <w:name w:val="Heading 4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1">
    <w:name w:val="Heading 5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1">
    <w:name w:val="Heading 6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1">
    <w:name w:val="Heading 7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1">
    <w:name w:val="Heading 8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1">
    <w:name w:val="Heading 9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64CC9"/>
    <w:pPr>
      <w:widowControl w:val="0"/>
      <w:pBdr>
        <w:bottom w:val="single" w:sz="8" w:space="4" w:color="4472C4" w:themeColor="accent1"/>
      </w:pBdr>
      <w:autoSpaceDE w:val="0"/>
      <w:autoSpaceDN w:val="0"/>
      <w:spacing w:after="30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464C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CC9"/>
    <w:pPr>
      <w:widowControl w:val="0"/>
      <w:numPr>
        <w:ilvl w:val="1"/>
      </w:numPr>
      <w:autoSpaceDE w:val="0"/>
      <w:autoSpaceDN w:val="0"/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64CC9"/>
    <w:rPr>
      <w:rFonts w:eastAsiaTheme="minorEastAsia"/>
      <w:color w:val="5A5A5A" w:themeColor="text1" w:themeTint="A5"/>
      <w:spacing w:val="15"/>
      <w:sz w:val="2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CC9"/>
    <w:pPr>
      <w:widowControl w:val="0"/>
      <w:autoSpaceDE w:val="0"/>
      <w:autoSpaceDN w:val="0"/>
    </w:pPr>
    <w:rPr>
      <w:rFonts w:cstheme="minorBidi"/>
      <w:i/>
      <w:iCs/>
      <w:color w:val="404040"/>
    </w:rPr>
  </w:style>
  <w:style w:type="character" w:customStyle="1" w:styleId="QuoteChar1">
    <w:name w:val="Quote Char1"/>
    <w:basedOn w:val="DefaultParagraphFont"/>
    <w:uiPriority w:val="29"/>
    <w:rsid w:val="00464CC9"/>
    <w:rPr>
      <w:rFonts w:cs="Vrind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64CC9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CC9"/>
    <w:pPr>
      <w:widowControl w:val="0"/>
      <w:pBdr>
        <w:bottom w:val="single" w:sz="4" w:space="4" w:color="4472C4" w:themeColor="accent1"/>
      </w:pBdr>
      <w:autoSpaceDE w:val="0"/>
      <w:autoSpaceDN w:val="0"/>
      <w:spacing w:before="200" w:after="280"/>
      <w:ind w:left="936" w:right="936"/>
    </w:pPr>
    <w:rPr>
      <w:rFonts w:cstheme="minorBidi"/>
      <w:i/>
      <w:iCs/>
      <w:color w:val="0F4761"/>
    </w:rPr>
  </w:style>
  <w:style w:type="character" w:customStyle="1" w:styleId="IntenseQuoteChar1">
    <w:name w:val="Intense Quote Char1"/>
    <w:basedOn w:val="DefaultParagraphFont"/>
    <w:uiPriority w:val="30"/>
    <w:rsid w:val="00464CC9"/>
    <w:rPr>
      <w:rFonts w:cs="Vrinda"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464CC9"/>
    <w:rPr>
      <w:b/>
      <w:bCs/>
      <w:smallCaps/>
      <w:color w:val="ED7D31" w:themeColor="accent2"/>
      <w:spacing w:val="5"/>
      <w:u w:val="single"/>
    </w:rPr>
  </w:style>
  <w:style w:type="paragraph" w:styleId="NoSpacing">
    <w:name w:val="No Spacing"/>
    <w:uiPriority w:val="1"/>
    <w:qFormat/>
    <w:rsid w:val="00464CC9"/>
    <w:rPr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E5E149-E347-824C-AC58-DE200839D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Ratul Hasan</dc:creator>
  <cp:keywords/>
  <dc:description/>
  <cp:lastModifiedBy>Ratul Hasan</cp:lastModifiedBy>
  <cp:revision>3</cp:revision>
  <dcterms:created xsi:type="dcterms:W3CDTF">2025-03-09T16:24:00Z</dcterms:created>
  <dcterms:modified xsi:type="dcterms:W3CDTF">2025-03-09T17:39:00Z</dcterms:modified>
</cp:coreProperties>
</file>