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6A8D7" w14:textId="102A9F94" w:rsidR="00FB2EA5" w:rsidRPr="00D62C29" w:rsidRDefault="007079A1" w:rsidP="0018669D">
      <w:pPr>
        <w:jc w:val="center"/>
        <w:rPr>
          <w:rFonts w:ascii="Times New Roman" w:hAnsi="Times New Roman" w:cs="Times New Roman"/>
          <w:b/>
          <w:bCs/>
        </w:rPr>
      </w:pPr>
      <w:r w:rsidRPr="00D62C29">
        <w:rPr>
          <w:rFonts w:ascii="Times New Roman" w:hAnsi="Times New Roman" w:cs="Times New Roman"/>
          <w:b/>
          <w:bCs/>
        </w:rPr>
        <w:t xml:space="preserve">Scheduling Gantt Chart for </w:t>
      </w:r>
      <w:r w:rsidR="0018669D" w:rsidRPr="00D62C29">
        <w:rPr>
          <w:rFonts w:ascii="Times New Roman" w:hAnsi="Times New Roman" w:cs="Times New Roman"/>
          <w:b/>
          <w:bCs/>
        </w:rPr>
        <w:t>Feasibility or Requirements</w:t>
      </w:r>
    </w:p>
    <w:p w14:paraId="69DE30DA" w14:textId="77777777" w:rsidR="00D62C29" w:rsidRDefault="00D62C29" w:rsidP="0018669D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14959" w:type="dxa"/>
        <w:tblLayout w:type="fixed"/>
        <w:tblLook w:val="04A0" w:firstRow="1" w:lastRow="0" w:firstColumn="1" w:lastColumn="0" w:noHBand="0" w:noVBand="1"/>
      </w:tblPr>
      <w:tblGrid>
        <w:gridCol w:w="444"/>
        <w:gridCol w:w="1004"/>
        <w:gridCol w:w="797"/>
        <w:gridCol w:w="479"/>
        <w:gridCol w:w="527"/>
        <w:gridCol w:w="528"/>
        <w:gridCol w:w="532"/>
        <w:gridCol w:w="529"/>
        <w:gridCol w:w="529"/>
        <w:gridCol w:w="529"/>
        <w:gridCol w:w="536"/>
        <w:gridCol w:w="531"/>
        <w:gridCol w:w="531"/>
        <w:gridCol w:w="531"/>
        <w:gridCol w:w="531"/>
        <w:gridCol w:w="7"/>
        <w:gridCol w:w="527"/>
        <w:gridCol w:w="531"/>
        <w:gridCol w:w="531"/>
        <w:gridCol w:w="531"/>
        <w:gridCol w:w="9"/>
        <w:gridCol w:w="523"/>
        <w:gridCol w:w="531"/>
        <w:gridCol w:w="531"/>
        <w:gridCol w:w="531"/>
        <w:gridCol w:w="12"/>
        <w:gridCol w:w="519"/>
        <w:gridCol w:w="531"/>
        <w:gridCol w:w="531"/>
        <w:gridCol w:w="531"/>
        <w:gridCol w:w="25"/>
      </w:tblGrid>
      <w:tr w:rsidR="00E35FEC" w:rsidRPr="00E35FEC" w14:paraId="7FD61287" w14:textId="77777777" w:rsidTr="00E35FEC">
        <w:trPr>
          <w:cantSplit/>
          <w:trHeight w:val="503"/>
        </w:trPr>
        <w:tc>
          <w:tcPr>
            <w:tcW w:w="444" w:type="dxa"/>
            <w:vAlign w:val="center"/>
          </w:tcPr>
          <w:p w14:paraId="5A481CD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bookmarkStart w:id="0" w:name="_Hlk192331462"/>
            <w:proofErr w:type="spellStart"/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Sl</w:t>
            </w:r>
            <w:proofErr w:type="spellEnd"/>
            <w:r w:rsidRPr="00E35FEC">
              <w:rPr>
                <w:rFonts w:ascii="Times New Roman" w:hAnsi="Times New Roman" w:cs="Times New Roman"/>
                <w:sz w:val="14"/>
                <w:szCs w:val="14"/>
              </w:rPr>
              <w:t xml:space="preserve"> no</w:t>
            </w:r>
          </w:p>
        </w:tc>
        <w:tc>
          <w:tcPr>
            <w:tcW w:w="1004" w:type="dxa"/>
            <w:vAlign w:val="center"/>
          </w:tcPr>
          <w:p w14:paraId="1B88458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Module Name</w:t>
            </w:r>
          </w:p>
        </w:tc>
        <w:tc>
          <w:tcPr>
            <w:tcW w:w="797" w:type="dxa"/>
            <w:vAlign w:val="center"/>
          </w:tcPr>
          <w:p w14:paraId="55E0B79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Submodule Name</w:t>
            </w:r>
          </w:p>
        </w:tc>
        <w:tc>
          <w:tcPr>
            <w:tcW w:w="2066" w:type="dxa"/>
            <w:gridSpan w:val="4"/>
            <w:vAlign w:val="center"/>
          </w:tcPr>
          <w:p w14:paraId="28F1053C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January</w:t>
            </w:r>
          </w:p>
        </w:tc>
        <w:tc>
          <w:tcPr>
            <w:tcW w:w="2123" w:type="dxa"/>
            <w:gridSpan w:val="4"/>
            <w:vAlign w:val="center"/>
          </w:tcPr>
          <w:p w14:paraId="4162AAA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February</w:t>
            </w:r>
          </w:p>
        </w:tc>
        <w:tc>
          <w:tcPr>
            <w:tcW w:w="2131" w:type="dxa"/>
            <w:gridSpan w:val="5"/>
            <w:vAlign w:val="center"/>
          </w:tcPr>
          <w:p w14:paraId="0139E36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March</w:t>
            </w:r>
          </w:p>
        </w:tc>
        <w:tc>
          <w:tcPr>
            <w:tcW w:w="2129" w:type="dxa"/>
            <w:gridSpan w:val="5"/>
            <w:vAlign w:val="center"/>
          </w:tcPr>
          <w:p w14:paraId="24D576E7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April</w:t>
            </w:r>
          </w:p>
        </w:tc>
        <w:tc>
          <w:tcPr>
            <w:tcW w:w="2128" w:type="dxa"/>
            <w:gridSpan w:val="5"/>
            <w:vAlign w:val="center"/>
          </w:tcPr>
          <w:p w14:paraId="2C3F544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May</w:t>
            </w:r>
          </w:p>
        </w:tc>
        <w:tc>
          <w:tcPr>
            <w:tcW w:w="2137" w:type="dxa"/>
            <w:gridSpan w:val="5"/>
            <w:vAlign w:val="center"/>
          </w:tcPr>
          <w:p w14:paraId="1490533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June</w:t>
            </w:r>
          </w:p>
        </w:tc>
      </w:tr>
      <w:tr w:rsidR="00E35FEC" w:rsidRPr="00E35FEC" w14:paraId="128504B2" w14:textId="77777777" w:rsidTr="00E35FEC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5291B28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4" w:type="dxa"/>
            <w:vAlign w:val="center"/>
          </w:tcPr>
          <w:p w14:paraId="3A7BA3D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97" w:type="dxa"/>
            <w:vAlign w:val="center"/>
          </w:tcPr>
          <w:p w14:paraId="344A2A8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1C4F583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527" w:type="dxa"/>
            <w:vAlign w:val="center"/>
          </w:tcPr>
          <w:p w14:paraId="2AF6F1AC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528" w:type="dxa"/>
            <w:vAlign w:val="center"/>
          </w:tcPr>
          <w:p w14:paraId="5EA20AD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532" w:type="dxa"/>
            <w:vAlign w:val="center"/>
          </w:tcPr>
          <w:p w14:paraId="09875651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  <w:tc>
          <w:tcPr>
            <w:tcW w:w="529" w:type="dxa"/>
            <w:vAlign w:val="center"/>
          </w:tcPr>
          <w:p w14:paraId="28072457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529" w:type="dxa"/>
            <w:vAlign w:val="center"/>
          </w:tcPr>
          <w:p w14:paraId="3509D8F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529" w:type="dxa"/>
            <w:vAlign w:val="center"/>
          </w:tcPr>
          <w:p w14:paraId="55D4B6B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536" w:type="dxa"/>
            <w:vAlign w:val="center"/>
          </w:tcPr>
          <w:p w14:paraId="5C72A5E1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  <w:tc>
          <w:tcPr>
            <w:tcW w:w="531" w:type="dxa"/>
            <w:vAlign w:val="center"/>
          </w:tcPr>
          <w:p w14:paraId="35529E4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531" w:type="dxa"/>
            <w:vAlign w:val="center"/>
          </w:tcPr>
          <w:p w14:paraId="3D8FC99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531" w:type="dxa"/>
            <w:vAlign w:val="center"/>
          </w:tcPr>
          <w:p w14:paraId="5035629F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531" w:type="dxa"/>
            <w:vAlign w:val="center"/>
          </w:tcPr>
          <w:p w14:paraId="2B15538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  <w:tc>
          <w:tcPr>
            <w:tcW w:w="534" w:type="dxa"/>
            <w:gridSpan w:val="2"/>
            <w:vAlign w:val="center"/>
          </w:tcPr>
          <w:p w14:paraId="6C31BC0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531" w:type="dxa"/>
            <w:vAlign w:val="center"/>
          </w:tcPr>
          <w:p w14:paraId="4B083B67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531" w:type="dxa"/>
            <w:vAlign w:val="center"/>
          </w:tcPr>
          <w:p w14:paraId="15DBC1DA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531" w:type="dxa"/>
            <w:vAlign w:val="center"/>
          </w:tcPr>
          <w:p w14:paraId="2AA87D1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  <w:tc>
          <w:tcPr>
            <w:tcW w:w="532" w:type="dxa"/>
            <w:gridSpan w:val="2"/>
            <w:vAlign w:val="center"/>
          </w:tcPr>
          <w:p w14:paraId="1CD3E4B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531" w:type="dxa"/>
            <w:vAlign w:val="center"/>
          </w:tcPr>
          <w:p w14:paraId="07F97ED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531" w:type="dxa"/>
            <w:vAlign w:val="center"/>
          </w:tcPr>
          <w:p w14:paraId="0983F9D1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531" w:type="dxa"/>
            <w:vAlign w:val="center"/>
          </w:tcPr>
          <w:p w14:paraId="2713762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  <w:tc>
          <w:tcPr>
            <w:tcW w:w="531" w:type="dxa"/>
            <w:gridSpan w:val="2"/>
            <w:vAlign w:val="center"/>
          </w:tcPr>
          <w:p w14:paraId="30A7BA7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W1</w:t>
            </w:r>
          </w:p>
        </w:tc>
        <w:tc>
          <w:tcPr>
            <w:tcW w:w="531" w:type="dxa"/>
            <w:vAlign w:val="center"/>
          </w:tcPr>
          <w:p w14:paraId="2DA91EF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W2</w:t>
            </w:r>
          </w:p>
        </w:tc>
        <w:tc>
          <w:tcPr>
            <w:tcW w:w="531" w:type="dxa"/>
            <w:vAlign w:val="center"/>
          </w:tcPr>
          <w:p w14:paraId="4C163C0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W3</w:t>
            </w:r>
          </w:p>
        </w:tc>
        <w:tc>
          <w:tcPr>
            <w:tcW w:w="531" w:type="dxa"/>
            <w:vAlign w:val="center"/>
          </w:tcPr>
          <w:p w14:paraId="0C0AB9C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W4</w:t>
            </w:r>
          </w:p>
        </w:tc>
      </w:tr>
      <w:tr w:rsidR="00E35FEC" w:rsidRPr="00E35FEC" w14:paraId="0E073E37" w14:textId="77777777" w:rsidTr="002815F7">
        <w:trPr>
          <w:gridAfter w:val="1"/>
          <w:wAfter w:w="25" w:type="dxa"/>
          <w:cantSplit/>
          <w:trHeight w:val="503"/>
        </w:trPr>
        <w:tc>
          <w:tcPr>
            <w:tcW w:w="444" w:type="dxa"/>
            <w:vMerge w:val="restart"/>
            <w:vAlign w:val="center"/>
          </w:tcPr>
          <w:p w14:paraId="1411E381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10</w:t>
            </w:r>
          </w:p>
        </w:tc>
        <w:tc>
          <w:tcPr>
            <w:tcW w:w="1004" w:type="dxa"/>
            <w:vMerge w:val="restart"/>
            <w:vAlign w:val="center"/>
          </w:tcPr>
          <w:p w14:paraId="0D51803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Feasibility Study</w:t>
            </w:r>
          </w:p>
        </w:tc>
        <w:tc>
          <w:tcPr>
            <w:tcW w:w="797" w:type="dxa"/>
            <w:vAlign w:val="center"/>
          </w:tcPr>
          <w:p w14:paraId="0AB17CB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Technical feasibility</w:t>
            </w:r>
          </w:p>
        </w:tc>
        <w:tc>
          <w:tcPr>
            <w:tcW w:w="479" w:type="dxa"/>
            <w:shd w:val="clear" w:color="auto" w:fill="6373BA"/>
            <w:vAlign w:val="center"/>
          </w:tcPr>
          <w:p w14:paraId="560AB9DF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shd w:val="clear" w:color="auto" w:fill="6373BA"/>
            <w:vAlign w:val="center"/>
          </w:tcPr>
          <w:p w14:paraId="748972B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shd w:val="clear" w:color="auto" w:fill="6373BA"/>
            <w:vAlign w:val="center"/>
          </w:tcPr>
          <w:p w14:paraId="58035E27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143FDF81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16E0977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256DFD8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07A357FF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2073771A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8ACF36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E02201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295E73F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BD5547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32157D3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D71A51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BD70B5F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3DBEEF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376C319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CB6FA8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2B58E8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A2A364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3070013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3EBEEF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D3ADB2A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5F6898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35FEC" w:rsidRPr="00E35FEC" w14:paraId="6576862A" w14:textId="77777777" w:rsidTr="002815F7">
        <w:trPr>
          <w:gridAfter w:val="1"/>
          <w:wAfter w:w="25" w:type="dxa"/>
          <w:cantSplit/>
          <w:trHeight w:val="503"/>
        </w:trPr>
        <w:tc>
          <w:tcPr>
            <w:tcW w:w="444" w:type="dxa"/>
            <w:vMerge/>
            <w:vAlign w:val="center"/>
          </w:tcPr>
          <w:p w14:paraId="46EA77C1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4" w:type="dxa"/>
            <w:vMerge/>
            <w:vAlign w:val="center"/>
          </w:tcPr>
          <w:p w14:paraId="2C0114A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97" w:type="dxa"/>
            <w:vAlign w:val="center"/>
          </w:tcPr>
          <w:p w14:paraId="4082604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Operational feasibility</w:t>
            </w:r>
          </w:p>
        </w:tc>
        <w:tc>
          <w:tcPr>
            <w:tcW w:w="479" w:type="dxa"/>
            <w:shd w:val="clear" w:color="auto" w:fill="6373BA"/>
            <w:vAlign w:val="center"/>
          </w:tcPr>
          <w:p w14:paraId="64B539B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shd w:val="clear" w:color="auto" w:fill="6373BA"/>
            <w:vAlign w:val="center"/>
          </w:tcPr>
          <w:p w14:paraId="177345B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shd w:val="clear" w:color="auto" w:fill="6373BA"/>
            <w:vAlign w:val="center"/>
          </w:tcPr>
          <w:p w14:paraId="3C4583F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shd w:val="clear" w:color="auto" w:fill="6373BA"/>
            <w:vAlign w:val="center"/>
          </w:tcPr>
          <w:p w14:paraId="51E3C34A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29C7C8B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06B343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5BBE52B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2F77BD0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F9A7B4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477F0D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85F3BB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8831D5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6908A8F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C46948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ABBAFA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D4E08CF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15B4CC1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40533A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69AEC6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06BEC61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2758319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D7313F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2D2E29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F4AD91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35FEC" w:rsidRPr="00E35FEC" w14:paraId="5892851A" w14:textId="77777777" w:rsidTr="002815F7">
        <w:trPr>
          <w:gridAfter w:val="1"/>
          <w:wAfter w:w="25" w:type="dxa"/>
          <w:cantSplit/>
          <w:trHeight w:val="503"/>
        </w:trPr>
        <w:tc>
          <w:tcPr>
            <w:tcW w:w="444" w:type="dxa"/>
            <w:vMerge/>
            <w:vAlign w:val="center"/>
          </w:tcPr>
          <w:p w14:paraId="0F05F86A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4" w:type="dxa"/>
            <w:vMerge/>
            <w:vAlign w:val="center"/>
          </w:tcPr>
          <w:p w14:paraId="7317B75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97" w:type="dxa"/>
            <w:vAlign w:val="center"/>
          </w:tcPr>
          <w:p w14:paraId="6FE1BE0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Financial feasibility</w:t>
            </w:r>
          </w:p>
        </w:tc>
        <w:tc>
          <w:tcPr>
            <w:tcW w:w="479" w:type="dxa"/>
            <w:vAlign w:val="center"/>
          </w:tcPr>
          <w:p w14:paraId="4244E82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shd w:val="clear" w:color="auto" w:fill="1F3864" w:themeFill="accent1" w:themeFillShade="80"/>
            <w:vAlign w:val="center"/>
          </w:tcPr>
          <w:p w14:paraId="688A8AD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shd w:val="clear" w:color="auto" w:fill="1F3864" w:themeFill="accent1" w:themeFillShade="80"/>
            <w:vAlign w:val="center"/>
          </w:tcPr>
          <w:p w14:paraId="25FC305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shd w:val="clear" w:color="auto" w:fill="1F3864" w:themeFill="accent1" w:themeFillShade="80"/>
            <w:vAlign w:val="center"/>
          </w:tcPr>
          <w:p w14:paraId="56D67CB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D7AC0B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6940C0B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42F07C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4B4A0D1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2E54DB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1E3A3A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509F171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980699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6E5FDBA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E79D9DF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3A8425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904CC1A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481707D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695A46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5D07AE1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A06C87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0144E54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B1BC3A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32DE41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294266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35FEC" w:rsidRPr="00E35FEC" w14:paraId="7E89BC36" w14:textId="77777777" w:rsidTr="002815F7">
        <w:trPr>
          <w:gridAfter w:val="1"/>
          <w:wAfter w:w="25" w:type="dxa"/>
          <w:cantSplit/>
          <w:trHeight w:val="503"/>
        </w:trPr>
        <w:tc>
          <w:tcPr>
            <w:tcW w:w="444" w:type="dxa"/>
            <w:vMerge/>
            <w:vAlign w:val="center"/>
          </w:tcPr>
          <w:p w14:paraId="08092A1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4" w:type="dxa"/>
            <w:vMerge/>
            <w:vAlign w:val="center"/>
          </w:tcPr>
          <w:p w14:paraId="629F65B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97" w:type="dxa"/>
            <w:vAlign w:val="center"/>
          </w:tcPr>
          <w:p w14:paraId="180D859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Legal and ethical feasibility</w:t>
            </w:r>
          </w:p>
        </w:tc>
        <w:tc>
          <w:tcPr>
            <w:tcW w:w="479" w:type="dxa"/>
            <w:vAlign w:val="center"/>
          </w:tcPr>
          <w:p w14:paraId="59CA5AC7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shd w:val="clear" w:color="auto" w:fill="1F3864" w:themeFill="accent1" w:themeFillShade="80"/>
            <w:vAlign w:val="center"/>
          </w:tcPr>
          <w:p w14:paraId="4309603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shd w:val="clear" w:color="auto" w:fill="1F3864" w:themeFill="accent1" w:themeFillShade="80"/>
            <w:vAlign w:val="center"/>
          </w:tcPr>
          <w:p w14:paraId="59BD8C67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shd w:val="clear" w:color="auto" w:fill="1F3864" w:themeFill="accent1" w:themeFillShade="80"/>
            <w:vAlign w:val="center"/>
          </w:tcPr>
          <w:p w14:paraId="57C0248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shd w:val="clear" w:color="auto" w:fill="1F3864" w:themeFill="accent1" w:themeFillShade="80"/>
            <w:vAlign w:val="center"/>
          </w:tcPr>
          <w:p w14:paraId="014567F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5EB164C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567463D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4A27E95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8301A4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86C136A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531C79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1C3A06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38EDB5D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265967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E4AA7F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11A091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0EDC96B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F8DF99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4ABED6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2BFEF2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68455C8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7FB0F2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580B41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589B24B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35FEC" w:rsidRPr="00E35FEC" w14:paraId="5814DD2D" w14:textId="77777777" w:rsidTr="006A4F71">
        <w:trPr>
          <w:gridAfter w:val="1"/>
          <w:wAfter w:w="25" w:type="dxa"/>
          <w:cantSplit/>
          <w:trHeight w:val="314"/>
        </w:trPr>
        <w:tc>
          <w:tcPr>
            <w:tcW w:w="444" w:type="dxa"/>
            <w:vAlign w:val="center"/>
          </w:tcPr>
          <w:p w14:paraId="0506631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11</w:t>
            </w:r>
          </w:p>
        </w:tc>
        <w:tc>
          <w:tcPr>
            <w:tcW w:w="1004" w:type="dxa"/>
            <w:vAlign w:val="center"/>
          </w:tcPr>
          <w:p w14:paraId="6113825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Risk Analysis</w:t>
            </w:r>
          </w:p>
        </w:tc>
        <w:tc>
          <w:tcPr>
            <w:tcW w:w="797" w:type="dxa"/>
            <w:shd w:val="clear" w:color="auto" w:fill="FFFFFF" w:themeFill="background1"/>
            <w:vAlign w:val="center"/>
          </w:tcPr>
          <w:p w14:paraId="447BB3B9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shd w:val="clear" w:color="auto" w:fill="1F3864" w:themeFill="accent1" w:themeFillShade="80"/>
            <w:vAlign w:val="center"/>
          </w:tcPr>
          <w:p w14:paraId="58AA869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shd w:val="clear" w:color="auto" w:fill="1F3864" w:themeFill="accent1" w:themeFillShade="80"/>
            <w:vAlign w:val="center"/>
          </w:tcPr>
          <w:p w14:paraId="20F931A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shd w:val="clear" w:color="auto" w:fill="1F3864" w:themeFill="accent1" w:themeFillShade="80"/>
            <w:vAlign w:val="center"/>
          </w:tcPr>
          <w:p w14:paraId="12F2D0BA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083E291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53BC2A8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4B96E7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08CEAB4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7B8CE47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725426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B716AD2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91BC85D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9E27BF6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30BA86F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ED7F86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E61AFB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49E8B65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115676F7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D1E89F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79FB753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548C8E4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744F8F38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B36409F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B59CF2E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F6DF320" w14:textId="77777777" w:rsidR="00E35FEC" w:rsidRPr="00E35FEC" w:rsidRDefault="00E35FEC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52217" w:rsidRPr="00E35FEC" w14:paraId="36F19557" w14:textId="77777777" w:rsidTr="007C56B7">
        <w:trPr>
          <w:gridAfter w:val="1"/>
          <w:wAfter w:w="25" w:type="dxa"/>
          <w:cantSplit/>
          <w:trHeight w:val="314"/>
        </w:trPr>
        <w:tc>
          <w:tcPr>
            <w:tcW w:w="444" w:type="dxa"/>
            <w:vAlign w:val="center"/>
          </w:tcPr>
          <w:p w14:paraId="3375FD49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12</w:t>
            </w:r>
          </w:p>
        </w:tc>
        <w:tc>
          <w:tcPr>
            <w:tcW w:w="1004" w:type="dxa"/>
            <w:vAlign w:val="center"/>
          </w:tcPr>
          <w:p w14:paraId="5082AF9D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Security and privacy impact assessment</w:t>
            </w:r>
          </w:p>
        </w:tc>
        <w:tc>
          <w:tcPr>
            <w:tcW w:w="797" w:type="dxa"/>
            <w:vAlign w:val="center"/>
          </w:tcPr>
          <w:p w14:paraId="4097E88F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1EC19D94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04C6F243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shd w:val="clear" w:color="auto" w:fill="A8D08D" w:themeFill="accent6" w:themeFillTint="99"/>
            <w:vAlign w:val="center"/>
          </w:tcPr>
          <w:p w14:paraId="5F48B05B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shd w:val="clear" w:color="auto" w:fill="A8D08D" w:themeFill="accent6" w:themeFillTint="99"/>
            <w:vAlign w:val="center"/>
          </w:tcPr>
          <w:p w14:paraId="02A27FDC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shd w:val="clear" w:color="auto" w:fill="A8D08D" w:themeFill="accent6" w:themeFillTint="99"/>
            <w:vAlign w:val="center"/>
          </w:tcPr>
          <w:p w14:paraId="2F0FC482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shd w:val="clear" w:color="auto" w:fill="A8D08D" w:themeFill="accent6" w:themeFillTint="99"/>
            <w:vAlign w:val="center"/>
          </w:tcPr>
          <w:p w14:paraId="0AF281CE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shd w:val="clear" w:color="auto" w:fill="A8D08D" w:themeFill="accent6" w:themeFillTint="99"/>
            <w:vAlign w:val="center"/>
          </w:tcPr>
          <w:p w14:paraId="146A6666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50E71120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B88C9B2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9AEA008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B3E421A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E7AA833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029394AF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2BB9D1E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28773CD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172393E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560ADB16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983B37B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C896361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DB65714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6737881C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86D7EF3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BAC15E0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3D03E45" w14:textId="77777777" w:rsidR="00752217" w:rsidRPr="00E35FEC" w:rsidRDefault="00752217" w:rsidP="00E35FE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6C907836" w14:textId="77777777" w:rsidTr="002815F7">
        <w:trPr>
          <w:gridAfter w:val="1"/>
          <w:wAfter w:w="25" w:type="dxa"/>
          <w:cantSplit/>
          <w:trHeight w:val="538"/>
        </w:trPr>
        <w:tc>
          <w:tcPr>
            <w:tcW w:w="444" w:type="dxa"/>
            <w:vAlign w:val="center"/>
          </w:tcPr>
          <w:p w14:paraId="6CFAEDE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13</w:t>
            </w:r>
          </w:p>
        </w:tc>
        <w:tc>
          <w:tcPr>
            <w:tcW w:w="1004" w:type="dxa"/>
            <w:vAlign w:val="center"/>
          </w:tcPr>
          <w:p w14:paraId="7185220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Requirements specification documents</w:t>
            </w:r>
          </w:p>
        </w:tc>
        <w:tc>
          <w:tcPr>
            <w:tcW w:w="797" w:type="dxa"/>
            <w:vAlign w:val="center"/>
          </w:tcPr>
          <w:p w14:paraId="1B76B35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33CBF4B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3278DD7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61D4D9C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shd w:val="clear" w:color="auto" w:fill="A8D08D" w:themeFill="accent6" w:themeFillTint="99"/>
            <w:vAlign w:val="center"/>
          </w:tcPr>
          <w:p w14:paraId="3DB4507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shd w:val="clear" w:color="auto" w:fill="A8D08D" w:themeFill="accent6" w:themeFillTint="99"/>
            <w:vAlign w:val="center"/>
          </w:tcPr>
          <w:p w14:paraId="497F812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shd w:val="clear" w:color="auto" w:fill="A8D08D" w:themeFill="accent6" w:themeFillTint="99"/>
            <w:vAlign w:val="center"/>
          </w:tcPr>
          <w:p w14:paraId="3B8B920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shd w:val="clear" w:color="auto" w:fill="A8D08D" w:themeFill="accent6" w:themeFillTint="99"/>
            <w:vAlign w:val="center"/>
          </w:tcPr>
          <w:p w14:paraId="746E325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8D08D" w:themeFill="accent6" w:themeFillTint="99"/>
            <w:vAlign w:val="center"/>
          </w:tcPr>
          <w:p w14:paraId="428D3F7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3FC8A3C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F3EEFB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C7E253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E6615C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7D5F587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DD2159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F93109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7F0E07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0EE07DD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547781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1D6066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AC0A2A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4B2C45C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C7D687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21D652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CBEBE1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74CE0D7F" w14:textId="77777777" w:rsidTr="002815F7">
        <w:trPr>
          <w:gridAfter w:val="1"/>
          <w:wAfter w:w="25" w:type="dxa"/>
          <w:cantSplit/>
          <w:trHeight w:val="676"/>
        </w:trPr>
        <w:tc>
          <w:tcPr>
            <w:tcW w:w="444" w:type="dxa"/>
            <w:vAlign w:val="center"/>
          </w:tcPr>
          <w:p w14:paraId="7D609E6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14</w:t>
            </w:r>
          </w:p>
        </w:tc>
        <w:tc>
          <w:tcPr>
            <w:tcW w:w="1004" w:type="dxa"/>
            <w:vAlign w:val="center"/>
          </w:tcPr>
          <w:p w14:paraId="7EAAFB0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Communication to stakeholders to finalize requirements</w:t>
            </w:r>
          </w:p>
        </w:tc>
        <w:tc>
          <w:tcPr>
            <w:tcW w:w="797" w:type="dxa"/>
            <w:vAlign w:val="center"/>
          </w:tcPr>
          <w:p w14:paraId="006D8C1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05A3558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6613C38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1F3FED1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7277289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605C897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591249A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shd w:val="clear" w:color="auto" w:fill="A8D08D" w:themeFill="accent6" w:themeFillTint="99"/>
            <w:vAlign w:val="center"/>
          </w:tcPr>
          <w:p w14:paraId="2DA0B16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8D08D" w:themeFill="accent6" w:themeFillTint="99"/>
            <w:vAlign w:val="center"/>
          </w:tcPr>
          <w:p w14:paraId="08C2DAE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36543D3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58BC248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44D2B4A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6268269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509CEE6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F72E22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55B9C6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68B32B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2526866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1FE0B8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A0D478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A7D1DA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7CE801F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BA10AB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C251D8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6EA47B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25EB6349" w14:textId="77777777" w:rsidTr="002815F7">
        <w:trPr>
          <w:gridAfter w:val="1"/>
          <w:wAfter w:w="25" w:type="dxa"/>
          <w:cantSplit/>
          <w:trHeight w:val="310"/>
        </w:trPr>
        <w:tc>
          <w:tcPr>
            <w:tcW w:w="444" w:type="dxa"/>
            <w:vAlign w:val="center"/>
          </w:tcPr>
          <w:p w14:paraId="1FE8AF0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15</w:t>
            </w:r>
          </w:p>
        </w:tc>
        <w:tc>
          <w:tcPr>
            <w:tcW w:w="1004" w:type="dxa"/>
            <w:vAlign w:val="center"/>
          </w:tcPr>
          <w:p w14:paraId="3C9097E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Budgeting</w:t>
            </w:r>
          </w:p>
        </w:tc>
        <w:tc>
          <w:tcPr>
            <w:tcW w:w="797" w:type="dxa"/>
            <w:vAlign w:val="center"/>
          </w:tcPr>
          <w:p w14:paraId="122087B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0503F2B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038331E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5B1DE8B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2576B6F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5655D17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35516A6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0F6B65F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2633238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12E5A18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0E7231C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4DEB62B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5A363F9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6E32B0D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9B7F7C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1A9AA4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4F5E12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57CB3E9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B2D84F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C51FA1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FF393A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7E7444F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D865C4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68F9BA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E538A3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7B54F240" w14:textId="77777777" w:rsidTr="002815F7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524CBD8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16</w:t>
            </w:r>
          </w:p>
        </w:tc>
        <w:tc>
          <w:tcPr>
            <w:tcW w:w="1004" w:type="dxa"/>
            <w:vAlign w:val="center"/>
          </w:tcPr>
          <w:p w14:paraId="65101EB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Cost-benefit analysis</w:t>
            </w:r>
          </w:p>
        </w:tc>
        <w:tc>
          <w:tcPr>
            <w:tcW w:w="797" w:type="dxa"/>
            <w:vAlign w:val="center"/>
          </w:tcPr>
          <w:p w14:paraId="367631A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6F5CE80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5A3F46F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489332F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5216625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3FC7FAE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5F0379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1B91A25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3D0E325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4ADC65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799EBAD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5971BB2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7B253E6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shd w:val="clear" w:color="auto" w:fill="1F3864" w:themeFill="accent1" w:themeFillShade="80"/>
            <w:vAlign w:val="center"/>
          </w:tcPr>
          <w:p w14:paraId="5ED7C59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16C4197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C12658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8CE418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4BB42B7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9F424C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634017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429394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0C86323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341BD1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BFF723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1CDB2E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7DA01897" w14:textId="77777777" w:rsidTr="002815F7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04DE733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17</w:t>
            </w:r>
          </w:p>
        </w:tc>
        <w:tc>
          <w:tcPr>
            <w:tcW w:w="1004" w:type="dxa"/>
            <w:vAlign w:val="center"/>
          </w:tcPr>
          <w:p w14:paraId="64F6E97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Software model selection</w:t>
            </w:r>
          </w:p>
        </w:tc>
        <w:tc>
          <w:tcPr>
            <w:tcW w:w="797" w:type="dxa"/>
            <w:vAlign w:val="center"/>
          </w:tcPr>
          <w:p w14:paraId="6F671D9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61E7463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007E229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02010C6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7D45FC0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00E25C6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06FF2A5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0608266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01B6C1E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B39BA1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0A597A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BB8DCA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DF5E8D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shd w:val="clear" w:color="auto" w:fill="A8D08D" w:themeFill="accent6" w:themeFillTint="99"/>
            <w:vAlign w:val="center"/>
          </w:tcPr>
          <w:p w14:paraId="5DF1F81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26C7539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47DD808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17994E6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6F61B38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232759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4D66A2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0B2AEB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01E5487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41A00F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4A376E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E1603E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6D431ED4" w14:textId="77777777" w:rsidTr="002815F7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01DC661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18</w:t>
            </w:r>
          </w:p>
        </w:tc>
        <w:tc>
          <w:tcPr>
            <w:tcW w:w="1004" w:type="dxa"/>
            <w:vAlign w:val="center"/>
          </w:tcPr>
          <w:p w14:paraId="7F458FB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Project finalization with stakeholders</w:t>
            </w:r>
          </w:p>
        </w:tc>
        <w:tc>
          <w:tcPr>
            <w:tcW w:w="797" w:type="dxa"/>
            <w:vAlign w:val="center"/>
          </w:tcPr>
          <w:p w14:paraId="2AA6658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4C90B52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6682178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27CD234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03D046F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683E830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4136CBC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6E34C91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7A1366D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55D777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DBCC19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D5C4C0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8DE423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319E703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6432DE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7A455E9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524ADF5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shd w:val="clear" w:color="auto" w:fill="A8D08D" w:themeFill="accent6" w:themeFillTint="99"/>
            <w:vAlign w:val="center"/>
          </w:tcPr>
          <w:p w14:paraId="1D66B24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07D2CF1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D5FC27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DB4BEB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3A04C6F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4511DA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6EBBDE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CE0204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3FFA1E0F" w14:textId="77777777" w:rsidTr="002815F7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43029F8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19</w:t>
            </w:r>
          </w:p>
        </w:tc>
        <w:tc>
          <w:tcPr>
            <w:tcW w:w="1004" w:type="dxa"/>
            <w:vAlign w:val="center"/>
          </w:tcPr>
          <w:p w14:paraId="56AEE94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Blockchain consensus model selection</w:t>
            </w:r>
          </w:p>
        </w:tc>
        <w:tc>
          <w:tcPr>
            <w:tcW w:w="797" w:type="dxa"/>
            <w:vAlign w:val="center"/>
          </w:tcPr>
          <w:p w14:paraId="0F37ACC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65EBDDF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24AEB20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5CF1A9D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3E0C6B8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D85E12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141B571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7E97AA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53133C5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3FE061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33D1E5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AC2A67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879AE9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4F2B1AD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3B170F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09486D4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3A96298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shd w:val="clear" w:color="auto" w:fill="A8D08D" w:themeFill="accent6" w:themeFillTint="99"/>
            <w:vAlign w:val="center"/>
          </w:tcPr>
          <w:p w14:paraId="2DC49C0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6AA28CE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904B4B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495A3C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3BB9C8B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155D4C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4D05D9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8A2288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7A494DFD" w14:textId="77777777" w:rsidTr="002815F7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795FFCD0" w14:textId="77777777" w:rsidR="002815F7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20</w:t>
            </w:r>
          </w:p>
        </w:tc>
        <w:tc>
          <w:tcPr>
            <w:tcW w:w="1004" w:type="dxa"/>
            <w:vAlign w:val="center"/>
          </w:tcPr>
          <w:p w14:paraId="7272AFD2" w14:textId="77777777" w:rsidR="002815F7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52217">
              <w:rPr>
                <w:rFonts w:ascii="Times New Roman" w:hAnsi="Times New Roman" w:cs="Times New Roman"/>
                <w:sz w:val="14"/>
                <w:szCs w:val="14"/>
              </w:rPr>
              <w:t>IPFS and Smart Contract Model selection</w:t>
            </w:r>
          </w:p>
        </w:tc>
        <w:tc>
          <w:tcPr>
            <w:tcW w:w="797" w:type="dxa"/>
            <w:vAlign w:val="center"/>
          </w:tcPr>
          <w:p w14:paraId="34CFF9A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29A9914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693806B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2565BEB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4B5178F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0F99C44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190C25B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020EFD3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141457B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B758DD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7CFBF8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7F3AE6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A778C9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575AA7B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BE136B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9FC70B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47C970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shd w:val="clear" w:color="auto" w:fill="A8D08D" w:themeFill="accent6" w:themeFillTint="99"/>
            <w:vAlign w:val="center"/>
          </w:tcPr>
          <w:p w14:paraId="3ABA1DF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111C585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0775994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8D08D" w:themeFill="accent6" w:themeFillTint="99"/>
            <w:vAlign w:val="center"/>
          </w:tcPr>
          <w:p w14:paraId="4586484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shd w:val="clear" w:color="auto" w:fill="A8D08D" w:themeFill="accent6" w:themeFillTint="99"/>
            <w:vAlign w:val="center"/>
          </w:tcPr>
          <w:p w14:paraId="4B8FC5E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5A8F1C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D5079F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3630F2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038E4134" w14:textId="77777777" w:rsidTr="002815F7">
        <w:trPr>
          <w:gridAfter w:val="1"/>
          <w:wAfter w:w="25" w:type="dxa"/>
          <w:cantSplit/>
          <w:trHeight w:val="314"/>
        </w:trPr>
        <w:tc>
          <w:tcPr>
            <w:tcW w:w="444" w:type="dxa"/>
            <w:vAlign w:val="center"/>
          </w:tcPr>
          <w:p w14:paraId="6941E8A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21</w:t>
            </w:r>
          </w:p>
        </w:tc>
        <w:tc>
          <w:tcPr>
            <w:tcW w:w="1004" w:type="dxa"/>
            <w:vAlign w:val="center"/>
          </w:tcPr>
          <w:p w14:paraId="208757B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SWOT analysis</w:t>
            </w:r>
          </w:p>
        </w:tc>
        <w:tc>
          <w:tcPr>
            <w:tcW w:w="797" w:type="dxa"/>
            <w:vAlign w:val="center"/>
          </w:tcPr>
          <w:p w14:paraId="033CC36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4D21EC1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2969F5E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610AC84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75B30CB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0FB7AA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A9E5A0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27F078E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4F5B6FA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1D7B19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AC59A3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9BB1DE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A78296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2ED9042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680F45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C2A222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676CA0E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shd w:val="clear" w:color="auto" w:fill="6373BA"/>
            <w:vAlign w:val="center"/>
          </w:tcPr>
          <w:p w14:paraId="4D66D33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7CC15EA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215A55E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219DB81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3AACF16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7B6A19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462D4A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E851BF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3B7ED592" w14:textId="77777777" w:rsidTr="007C56B7">
        <w:trPr>
          <w:gridAfter w:val="1"/>
          <w:wAfter w:w="25" w:type="dxa"/>
          <w:cantSplit/>
          <w:trHeight w:val="247"/>
        </w:trPr>
        <w:tc>
          <w:tcPr>
            <w:tcW w:w="444" w:type="dxa"/>
            <w:vMerge w:val="restart"/>
            <w:vAlign w:val="center"/>
          </w:tcPr>
          <w:p w14:paraId="0368083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22</w:t>
            </w:r>
          </w:p>
        </w:tc>
        <w:tc>
          <w:tcPr>
            <w:tcW w:w="1004" w:type="dxa"/>
            <w:vMerge w:val="restart"/>
            <w:vAlign w:val="center"/>
          </w:tcPr>
          <w:p w14:paraId="490ED7E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Information gathering</w:t>
            </w:r>
          </w:p>
        </w:tc>
        <w:tc>
          <w:tcPr>
            <w:tcW w:w="797" w:type="dxa"/>
            <w:vAlign w:val="center"/>
          </w:tcPr>
          <w:p w14:paraId="597E8BA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Survey</w:t>
            </w:r>
          </w:p>
        </w:tc>
        <w:tc>
          <w:tcPr>
            <w:tcW w:w="479" w:type="dxa"/>
            <w:vAlign w:val="center"/>
          </w:tcPr>
          <w:p w14:paraId="66C1008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153E19F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0A776AF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224FECE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6F3F81C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2637E4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6DF107F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52CA9CC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1ECDA8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6893AC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9A098D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113706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51CCF20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E6D7D4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096C40B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18FACB1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shd w:val="clear" w:color="auto" w:fill="C189F7"/>
            <w:vAlign w:val="center"/>
          </w:tcPr>
          <w:p w14:paraId="684D6CA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7D4DE07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2FAA007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27E1969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shd w:val="clear" w:color="auto" w:fill="C189F7"/>
            <w:vAlign w:val="center"/>
          </w:tcPr>
          <w:p w14:paraId="145B479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CD66E2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94CC98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1DB0C9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7E5F8C32" w14:textId="77777777" w:rsidTr="007C56B7">
        <w:trPr>
          <w:gridAfter w:val="1"/>
          <w:wAfter w:w="25" w:type="dxa"/>
          <w:cantSplit/>
          <w:trHeight w:val="294"/>
        </w:trPr>
        <w:tc>
          <w:tcPr>
            <w:tcW w:w="444" w:type="dxa"/>
            <w:vMerge/>
            <w:vAlign w:val="center"/>
          </w:tcPr>
          <w:p w14:paraId="0BD41E4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4" w:type="dxa"/>
            <w:vMerge/>
            <w:vAlign w:val="center"/>
          </w:tcPr>
          <w:p w14:paraId="639A544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97" w:type="dxa"/>
            <w:vAlign w:val="center"/>
          </w:tcPr>
          <w:p w14:paraId="329FCA0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Interview</w:t>
            </w:r>
          </w:p>
        </w:tc>
        <w:tc>
          <w:tcPr>
            <w:tcW w:w="479" w:type="dxa"/>
            <w:vAlign w:val="center"/>
          </w:tcPr>
          <w:p w14:paraId="3716957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7871843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35E95D5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54AD964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226C432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2E58B23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1BBAB92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655E1C0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6672DD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F56420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B301E3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003569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6B1D539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F1DA4C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F47FC3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7A3256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shd w:val="clear" w:color="auto" w:fill="6373BA"/>
            <w:vAlign w:val="center"/>
          </w:tcPr>
          <w:p w14:paraId="28DF3B2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16EC693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068CF8A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692B4BA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shd w:val="clear" w:color="auto" w:fill="6373BA"/>
            <w:vAlign w:val="center"/>
          </w:tcPr>
          <w:p w14:paraId="3D01EF4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E44633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09DE25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401A68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433170A3" w14:textId="77777777" w:rsidTr="007C56B7">
        <w:trPr>
          <w:gridAfter w:val="1"/>
          <w:wAfter w:w="25" w:type="dxa"/>
          <w:cantSplit/>
          <w:trHeight w:val="351"/>
        </w:trPr>
        <w:tc>
          <w:tcPr>
            <w:tcW w:w="444" w:type="dxa"/>
            <w:vMerge/>
            <w:vAlign w:val="center"/>
          </w:tcPr>
          <w:p w14:paraId="329248A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004" w:type="dxa"/>
            <w:vMerge/>
            <w:vAlign w:val="center"/>
          </w:tcPr>
          <w:p w14:paraId="30FB386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97" w:type="dxa"/>
            <w:vAlign w:val="center"/>
          </w:tcPr>
          <w:p w14:paraId="30B0285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Questionaries</w:t>
            </w:r>
          </w:p>
        </w:tc>
        <w:tc>
          <w:tcPr>
            <w:tcW w:w="479" w:type="dxa"/>
            <w:vAlign w:val="center"/>
          </w:tcPr>
          <w:p w14:paraId="7108E97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7DF1AC8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3B75CF7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31A559F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2F78CF4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48B5281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68CEFA6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67682BC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264A1F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9A6B32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B330BD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05A5E4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35DF601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577640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045F19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651B71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shd w:val="clear" w:color="auto" w:fill="1F3864" w:themeFill="accent1" w:themeFillShade="80"/>
            <w:vAlign w:val="center"/>
          </w:tcPr>
          <w:p w14:paraId="37E9147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03C3EF6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0EC517A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3A28CFC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shd w:val="clear" w:color="auto" w:fill="1F3864" w:themeFill="accent1" w:themeFillShade="80"/>
            <w:vAlign w:val="center"/>
          </w:tcPr>
          <w:p w14:paraId="4AB735D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719A712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CF4719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8B56D5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4BDF1D9A" w14:textId="77777777" w:rsidTr="007C56B7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5ABAED9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23</w:t>
            </w:r>
          </w:p>
        </w:tc>
        <w:tc>
          <w:tcPr>
            <w:tcW w:w="1004" w:type="dxa"/>
            <w:vAlign w:val="center"/>
          </w:tcPr>
          <w:p w14:paraId="503A760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System Architecture Design</w:t>
            </w:r>
          </w:p>
        </w:tc>
        <w:tc>
          <w:tcPr>
            <w:tcW w:w="797" w:type="dxa"/>
            <w:vAlign w:val="center"/>
          </w:tcPr>
          <w:p w14:paraId="6DCFBEA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55D1855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61F4A2C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0115C68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3B6CC8E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576547A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637A93E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088F4A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511DE46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2CF756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BD8605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6F4B49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4C1AEB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2557BD5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207111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42857F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AC3245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1B565C1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B17146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F76828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207AE12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shd w:val="clear" w:color="auto" w:fill="6373BA"/>
            <w:vAlign w:val="center"/>
          </w:tcPr>
          <w:p w14:paraId="251C095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3F9EC0E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485AE1D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1C7A8C70" w14:textId="77777777" w:rsidR="002815F7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6195D37C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E69FD" w:rsidRPr="00E35FEC" w14:paraId="2776B114" w14:textId="77777777" w:rsidTr="007C56B7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76E941FC" w14:textId="70B6A73A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24</w:t>
            </w:r>
          </w:p>
        </w:tc>
        <w:tc>
          <w:tcPr>
            <w:tcW w:w="1004" w:type="dxa"/>
            <w:vAlign w:val="center"/>
          </w:tcPr>
          <w:p w14:paraId="6D95537C" w14:textId="78FA323A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Mapping the gathered information into data structures</w:t>
            </w:r>
          </w:p>
        </w:tc>
        <w:tc>
          <w:tcPr>
            <w:tcW w:w="797" w:type="dxa"/>
            <w:vAlign w:val="center"/>
          </w:tcPr>
          <w:p w14:paraId="14B0AE77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5921CCCB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00BA5F1E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08DFAD6F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080D4343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FDA0856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6A7ECD21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1D905337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44D531DB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1E68656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3BC5AAC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BEF52A0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7418B4F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488A1E9B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5C4F008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F3946F0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3632B8B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3E8A62D7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DFEA8F2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DA439C3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7048AC41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shd w:val="clear" w:color="auto" w:fill="6373BA"/>
            <w:vAlign w:val="center"/>
          </w:tcPr>
          <w:p w14:paraId="2F051F38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728B6681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68E867C9" w14:textId="77777777" w:rsidR="00CE69FD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6373BA"/>
            <w:vAlign w:val="center"/>
          </w:tcPr>
          <w:p w14:paraId="36E26CDA" w14:textId="77777777" w:rsidR="00CE69FD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232EA0E1" w14:textId="77777777" w:rsidTr="00CE69FD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497F89D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25</w:t>
            </w:r>
          </w:p>
        </w:tc>
        <w:tc>
          <w:tcPr>
            <w:tcW w:w="1004" w:type="dxa"/>
            <w:vAlign w:val="center"/>
          </w:tcPr>
          <w:p w14:paraId="3CD6EDD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Data flow diagram</w:t>
            </w:r>
          </w:p>
        </w:tc>
        <w:tc>
          <w:tcPr>
            <w:tcW w:w="797" w:type="dxa"/>
            <w:vAlign w:val="center"/>
          </w:tcPr>
          <w:p w14:paraId="1C6F45E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73DA290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1364D78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1EACEB6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6ACF78F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3460EF4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05C761C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4CFE44D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51A2CAA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D44985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B954C9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9A8615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BAA7B9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1654A39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81530E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002AFB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21CD5F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1749BC7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2CF5F7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88D5FD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2A1D91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shd w:val="clear" w:color="auto" w:fill="C189F7"/>
            <w:vAlign w:val="center"/>
          </w:tcPr>
          <w:p w14:paraId="661294CF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71E3A549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4548C46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13A45A7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C56B7" w:rsidRPr="00E35FEC" w14:paraId="564C5B51" w14:textId="77777777" w:rsidTr="007C56B7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2D6AA0EF" w14:textId="0CBD19E0" w:rsidR="007C56B7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26</w:t>
            </w:r>
          </w:p>
        </w:tc>
        <w:tc>
          <w:tcPr>
            <w:tcW w:w="1004" w:type="dxa"/>
            <w:vAlign w:val="center"/>
          </w:tcPr>
          <w:p w14:paraId="6EACBADA" w14:textId="46C549C2" w:rsidR="007C56B7" w:rsidRPr="00E35FEC" w:rsidRDefault="00CE69FD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Smart contract architure</w:t>
            </w:r>
          </w:p>
        </w:tc>
        <w:tc>
          <w:tcPr>
            <w:tcW w:w="797" w:type="dxa"/>
            <w:vAlign w:val="center"/>
          </w:tcPr>
          <w:p w14:paraId="738928B7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6FEBE77E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481CC615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12E7F078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6700E117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27C823B9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440F270E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145A1C6E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6001615B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000BF25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7B1B52D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78044CE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EDC7B49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2B72814D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2D74262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71A9A84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2A6AFE4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5FB69412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A5B52FF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C8C0663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42DDC048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vAlign w:val="center"/>
          </w:tcPr>
          <w:p w14:paraId="50266C76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6D1BD0B1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5F2210BB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C189F7"/>
            <w:vAlign w:val="center"/>
          </w:tcPr>
          <w:p w14:paraId="38E8CEA5" w14:textId="77777777" w:rsidR="007C56B7" w:rsidRPr="00E35FEC" w:rsidRDefault="007C56B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2815F7" w:rsidRPr="00E35FEC" w14:paraId="2474A8E3" w14:textId="77777777" w:rsidTr="007C56B7">
        <w:trPr>
          <w:gridAfter w:val="1"/>
          <w:wAfter w:w="25" w:type="dxa"/>
          <w:cantSplit/>
          <w:trHeight w:val="503"/>
        </w:trPr>
        <w:tc>
          <w:tcPr>
            <w:tcW w:w="444" w:type="dxa"/>
            <w:vAlign w:val="center"/>
          </w:tcPr>
          <w:p w14:paraId="4EDEACE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27</w:t>
            </w:r>
          </w:p>
        </w:tc>
        <w:tc>
          <w:tcPr>
            <w:tcW w:w="1004" w:type="dxa"/>
            <w:vAlign w:val="center"/>
          </w:tcPr>
          <w:p w14:paraId="4F9D147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35FEC">
              <w:rPr>
                <w:rFonts w:ascii="Times New Roman" w:hAnsi="Times New Roman" w:cs="Times New Roman"/>
                <w:sz w:val="14"/>
                <w:szCs w:val="14"/>
              </w:rPr>
              <w:t>Use case diagram</w:t>
            </w:r>
          </w:p>
        </w:tc>
        <w:tc>
          <w:tcPr>
            <w:tcW w:w="797" w:type="dxa"/>
            <w:vAlign w:val="center"/>
          </w:tcPr>
          <w:p w14:paraId="582698D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79" w:type="dxa"/>
            <w:vAlign w:val="center"/>
          </w:tcPr>
          <w:p w14:paraId="5BC2E6EB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7" w:type="dxa"/>
            <w:vAlign w:val="center"/>
          </w:tcPr>
          <w:p w14:paraId="5F21ABA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8" w:type="dxa"/>
            <w:vAlign w:val="center"/>
          </w:tcPr>
          <w:p w14:paraId="29C2D6D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vAlign w:val="center"/>
          </w:tcPr>
          <w:p w14:paraId="32B8162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5B35895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2FE1AB0A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29" w:type="dxa"/>
            <w:vAlign w:val="center"/>
          </w:tcPr>
          <w:p w14:paraId="7F6B6476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6" w:type="dxa"/>
            <w:vAlign w:val="center"/>
          </w:tcPr>
          <w:p w14:paraId="55FA0E2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74FE0825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08B57B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CB02301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5C3BA0F2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4" w:type="dxa"/>
            <w:gridSpan w:val="2"/>
            <w:vAlign w:val="center"/>
          </w:tcPr>
          <w:p w14:paraId="769A5DF8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1B13EF2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66CB636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23B0EF90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2" w:type="dxa"/>
            <w:gridSpan w:val="2"/>
            <w:vAlign w:val="center"/>
          </w:tcPr>
          <w:p w14:paraId="55E320E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5733E74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312FA28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vAlign w:val="center"/>
          </w:tcPr>
          <w:p w14:paraId="0B7A422D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gridSpan w:val="2"/>
            <w:shd w:val="clear" w:color="auto" w:fill="1F3864" w:themeFill="accent1" w:themeFillShade="80"/>
            <w:vAlign w:val="center"/>
          </w:tcPr>
          <w:p w14:paraId="6C496FDE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58558857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645C52A3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1F3864" w:themeFill="accent1" w:themeFillShade="80"/>
            <w:vAlign w:val="center"/>
          </w:tcPr>
          <w:p w14:paraId="44DB19AC" w14:textId="77777777" w:rsidR="002815F7" w:rsidRPr="00E35FEC" w:rsidRDefault="002815F7" w:rsidP="002815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bookmarkEnd w:id="0"/>
    </w:tbl>
    <w:p w14:paraId="2A7FD84B" w14:textId="77777777" w:rsidR="00464CC9" w:rsidRPr="004B1497" w:rsidRDefault="00464CC9">
      <w:pPr>
        <w:rPr>
          <w:rFonts w:ascii="Times New Roman" w:hAnsi="Times New Roman" w:cs="Times New Roman"/>
        </w:rPr>
      </w:pPr>
    </w:p>
    <w:sectPr w:rsidR="00464CC9" w:rsidRPr="004B1497" w:rsidSect="004B1497">
      <w:pgSz w:w="16836" w:h="11904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018E"/>
    <w:multiLevelType w:val="hybridMultilevel"/>
    <w:tmpl w:val="CC3A4258"/>
    <w:lvl w:ilvl="0" w:tplc="AD24BF6E">
      <w:start w:val="1"/>
      <w:numFmt w:val="lowerRoman"/>
      <w:lvlText w:val="%1."/>
      <w:lvlJc w:val="righ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46E05"/>
    <w:multiLevelType w:val="hybridMultilevel"/>
    <w:tmpl w:val="F01A94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03F7A"/>
    <w:multiLevelType w:val="hybridMultilevel"/>
    <w:tmpl w:val="DA740B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705242"/>
    <w:multiLevelType w:val="hybridMultilevel"/>
    <w:tmpl w:val="86F61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81516"/>
    <w:multiLevelType w:val="hybridMultilevel"/>
    <w:tmpl w:val="641630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83EAA"/>
    <w:multiLevelType w:val="hybridMultilevel"/>
    <w:tmpl w:val="A72E43F0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6" w15:restartNumberingAfterBreak="0">
    <w:nsid w:val="1CD55A1E"/>
    <w:multiLevelType w:val="hybridMultilevel"/>
    <w:tmpl w:val="D8AE24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E54A9"/>
    <w:multiLevelType w:val="hybridMultilevel"/>
    <w:tmpl w:val="CC3A4258"/>
    <w:lvl w:ilvl="0" w:tplc="AD24BF6E">
      <w:start w:val="1"/>
      <w:numFmt w:val="lowerRoman"/>
      <w:lvlText w:val="%1."/>
      <w:lvlJc w:val="righ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C469E"/>
    <w:multiLevelType w:val="hybridMultilevel"/>
    <w:tmpl w:val="DA1AAE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D3F02"/>
    <w:multiLevelType w:val="hybridMultilevel"/>
    <w:tmpl w:val="E54044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D1465"/>
    <w:multiLevelType w:val="hybridMultilevel"/>
    <w:tmpl w:val="5ADC15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8384F"/>
    <w:multiLevelType w:val="hybridMultilevel"/>
    <w:tmpl w:val="BF4A0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F2CD4"/>
    <w:multiLevelType w:val="hybridMultilevel"/>
    <w:tmpl w:val="E43C75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053C7A"/>
    <w:multiLevelType w:val="hybridMultilevel"/>
    <w:tmpl w:val="8A1CFDF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9C4272"/>
    <w:multiLevelType w:val="hybridMultilevel"/>
    <w:tmpl w:val="83C828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F7426"/>
    <w:multiLevelType w:val="hybridMultilevel"/>
    <w:tmpl w:val="30B2A0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751F2A"/>
    <w:multiLevelType w:val="hybridMultilevel"/>
    <w:tmpl w:val="770ED680"/>
    <w:lvl w:ilvl="0" w:tplc="8A789720">
      <w:start w:val="1"/>
      <w:numFmt w:val="decimal"/>
      <w:lvlText w:val="%1."/>
      <w:lvlJc w:val="left"/>
      <w:pPr>
        <w:ind w:left="1039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3BBC2A62">
      <w:numFmt w:val="bullet"/>
      <w:lvlText w:val="•"/>
      <w:lvlJc w:val="left"/>
      <w:pPr>
        <w:ind w:left="740" w:hanging="7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8076B3F2">
      <w:numFmt w:val="bullet"/>
      <w:lvlText w:val="•"/>
      <w:lvlJc w:val="left"/>
      <w:pPr>
        <w:ind w:left="3488" w:hanging="720"/>
      </w:pPr>
      <w:rPr>
        <w:rFonts w:hint="default"/>
        <w:lang w:val="en-US" w:eastAsia="en-US" w:bidi="ar-SA"/>
      </w:rPr>
    </w:lvl>
    <w:lvl w:ilvl="3" w:tplc="C83C35F8">
      <w:numFmt w:val="bullet"/>
      <w:lvlText w:val="•"/>
      <w:lvlJc w:val="left"/>
      <w:pPr>
        <w:ind w:left="5937" w:hanging="720"/>
      </w:pPr>
      <w:rPr>
        <w:rFonts w:hint="default"/>
        <w:lang w:val="en-US" w:eastAsia="en-US" w:bidi="ar-SA"/>
      </w:rPr>
    </w:lvl>
    <w:lvl w:ilvl="4" w:tplc="B75003BA">
      <w:numFmt w:val="bullet"/>
      <w:lvlText w:val="•"/>
      <w:lvlJc w:val="left"/>
      <w:pPr>
        <w:ind w:left="8386" w:hanging="720"/>
      </w:pPr>
      <w:rPr>
        <w:rFonts w:hint="default"/>
        <w:lang w:val="en-US" w:eastAsia="en-US" w:bidi="ar-SA"/>
      </w:rPr>
    </w:lvl>
    <w:lvl w:ilvl="5" w:tplc="2E3CFB4E">
      <w:numFmt w:val="bullet"/>
      <w:lvlText w:val="•"/>
      <w:lvlJc w:val="left"/>
      <w:pPr>
        <w:ind w:left="10835" w:hanging="720"/>
      </w:pPr>
      <w:rPr>
        <w:rFonts w:hint="default"/>
        <w:lang w:val="en-US" w:eastAsia="en-US" w:bidi="ar-SA"/>
      </w:rPr>
    </w:lvl>
    <w:lvl w:ilvl="6" w:tplc="809EC53C">
      <w:numFmt w:val="bullet"/>
      <w:lvlText w:val="•"/>
      <w:lvlJc w:val="left"/>
      <w:pPr>
        <w:ind w:left="13284" w:hanging="720"/>
      </w:pPr>
      <w:rPr>
        <w:rFonts w:hint="default"/>
        <w:lang w:val="en-US" w:eastAsia="en-US" w:bidi="ar-SA"/>
      </w:rPr>
    </w:lvl>
    <w:lvl w:ilvl="7" w:tplc="23A00FEC">
      <w:numFmt w:val="bullet"/>
      <w:lvlText w:val="•"/>
      <w:lvlJc w:val="left"/>
      <w:pPr>
        <w:ind w:left="15733" w:hanging="720"/>
      </w:pPr>
      <w:rPr>
        <w:rFonts w:hint="default"/>
        <w:lang w:val="en-US" w:eastAsia="en-US" w:bidi="ar-SA"/>
      </w:rPr>
    </w:lvl>
    <w:lvl w:ilvl="8" w:tplc="4A48FFDE">
      <w:numFmt w:val="bullet"/>
      <w:lvlText w:val="•"/>
      <w:lvlJc w:val="left"/>
      <w:pPr>
        <w:ind w:left="18182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3ED645C0"/>
    <w:multiLevelType w:val="hybridMultilevel"/>
    <w:tmpl w:val="1EC6039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050D67"/>
    <w:multiLevelType w:val="hybridMultilevel"/>
    <w:tmpl w:val="925082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FD492C"/>
    <w:multiLevelType w:val="hybridMultilevel"/>
    <w:tmpl w:val="D1B4989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E7BF1"/>
    <w:multiLevelType w:val="hybridMultilevel"/>
    <w:tmpl w:val="23745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8A5D1B"/>
    <w:multiLevelType w:val="hybridMultilevel"/>
    <w:tmpl w:val="18F84824"/>
    <w:lvl w:ilvl="0" w:tplc="0B564C9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9DBCC562">
      <w:start w:val="1"/>
      <w:numFmt w:val="lowerRoman"/>
      <w:lvlText w:val="%2."/>
      <w:lvlJc w:val="left"/>
      <w:pPr>
        <w:ind w:left="2520" w:hanging="33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C2642120">
      <w:numFmt w:val="bullet"/>
      <w:lvlText w:val="•"/>
      <w:lvlJc w:val="left"/>
      <w:pPr>
        <w:ind w:left="4762" w:hanging="339"/>
      </w:pPr>
      <w:rPr>
        <w:rFonts w:hint="default"/>
        <w:lang w:val="en-US" w:eastAsia="en-US" w:bidi="ar-SA"/>
      </w:rPr>
    </w:lvl>
    <w:lvl w:ilvl="3" w:tplc="155E033A">
      <w:numFmt w:val="bullet"/>
      <w:lvlText w:val="•"/>
      <w:lvlJc w:val="left"/>
      <w:pPr>
        <w:ind w:left="7004" w:hanging="339"/>
      </w:pPr>
      <w:rPr>
        <w:rFonts w:hint="default"/>
        <w:lang w:val="en-US" w:eastAsia="en-US" w:bidi="ar-SA"/>
      </w:rPr>
    </w:lvl>
    <w:lvl w:ilvl="4" w:tplc="32A659EA">
      <w:numFmt w:val="bullet"/>
      <w:lvlText w:val="•"/>
      <w:lvlJc w:val="left"/>
      <w:pPr>
        <w:ind w:left="9246" w:hanging="339"/>
      </w:pPr>
      <w:rPr>
        <w:rFonts w:hint="default"/>
        <w:lang w:val="en-US" w:eastAsia="en-US" w:bidi="ar-SA"/>
      </w:rPr>
    </w:lvl>
    <w:lvl w:ilvl="5" w:tplc="D7D2549C">
      <w:numFmt w:val="bullet"/>
      <w:lvlText w:val="•"/>
      <w:lvlJc w:val="left"/>
      <w:pPr>
        <w:ind w:left="11488" w:hanging="339"/>
      </w:pPr>
      <w:rPr>
        <w:rFonts w:hint="default"/>
        <w:lang w:val="en-US" w:eastAsia="en-US" w:bidi="ar-SA"/>
      </w:rPr>
    </w:lvl>
    <w:lvl w:ilvl="6" w:tplc="685ADFF6">
      <w:numFmt w:val="bullet"/>
      <w:lvlText w:val="•"/>
      <w:lvlJc w:val="left"/>
      <w:pPr>
        <w:ind w:left="13731" w:hanging="339"/>
      </w:pPr>
      <w:rPr>
        <w:rFonts w:hint="default"/>
        <w:lang w:val="en-US" w:eastAsia="en-US" w:bidi="ar-SA"/>
      </w:rPr>
    </w:lvl>
    <w:lvl w:ilvl="7" w:tplc="72CC91E8">
      <w:numFmt w:val="bullet"/>
      <w:lvlText w:val="•"/>
      <w:lvlJc w:val="left"/>
      <w:pPr>
        <w:ind w:left="15973" w:hanging="339"/>
      </w:pPr>
      <w:rPr>
        <w:rFonts w:hint="default"/>
        <w:lang w:val="en-US" w:eastAsia="en-US" w:bidi="ar-SA"/>
      </w:rPr>
    </w:lvl>
    <w:lvl w:ilvl="8" w:tplc="129C5916">
      <w:numFmt w:val="bullet"/>
      <w:lvlText w:val="•"/>
      <w:lvlJc w:val="left"/>
      <w:pPr>
        <w:ind w:left="18215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58ED45A5"/>
    <w:multiLevelType w:val="hybridMultilevel"/>
    <w:tmpl w:val="91389854"/>
    <w:lvl w:ilvl="0" w:tplc="E58CC5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C81901"/>
    <w:multiLevelType w:val="hybridMultilevel"/>
    <w:tmpl w:val="D34E16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A2B25"/>
    <w:multiLevelType w:val="hybridMultilevel"/>
    <w:tmpl w:val="D0B2C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EF778D"/>
    <w:multiLevelType w:val="hybridMultilevel"/>
    <w:tmpl w:val="6B6A1A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DFD6C62"/>
    <w:multiLevelType w:val="hybridMultilevel"/>
    <w:tmpl w:val="50DA37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794DC5"/>
    <w:multiLevelType w:val="hybridMultilevel"/>
    <w:tmpl w:val="8C54D9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E37B9"/>
    <w:multiLevelType w:val="hybridMultilevel"/>
    <w:tmpl w:val="D8B06F20"/>
    <w:lvl w:ilvl="0" w:tplc="9188BB86">
      <w:start w:val="1"/>
      <w:numFmt w:val="decimal"/>
      <w:lvlText w:val="%1."/>
      <w:lvlJc w:val="left"/>
      <w:pPr>
        <w:ind w:left="1039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9ABEED60">
      <w:start w:val="1"/>
      <w:numFmt w:val="decimal"/>
      <w:lvlText w:val="%2."/>
      <w:lvlJc w:val="left"/>
      <w:pPr>
        <w:ind w:left="740" w:hanging="360"/>
      </w:pPr>
      <w:rPr>
        <w:rFonts w:hint="default"/>
        <w:spacing w:val="0"/>
        <w:w w:val="100"/>
        <w:lang w:val="en-US" w:eastAsia="en-US" w:bidi="ar-SA"/>
      </w:rPr>
    </w:lvl>
    <w:lvl w:ilvl="2" w:tplc="040A375A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3" w:tplc="E3A4C64A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4" w:tplc="AF0021D6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  <w:lvl w:ilvl="5" w:tplc="71D0D7DE">
      <w:numFmt w:val="bullet"/>
      <w:lvlText w:val="•"/>
      <w:lvlJc w:val="left"/>
      <w:pPr>
        <w:ind w:left="10835" w:hanging="360"/>
      </w:pPr>
      <w:rPr>
        <w:rFonts w:hint="default"/>
        <w:lang w:val="en-US" w:eastAsia="en-US" w:bidi="ar-SA"/>
      </w:rPr>
    </w:lvl>
    <w:lvl w:ilvl="6" w:tplc="EF485744">
      <w:numFmt w:val="bullet"/>
      <w:lvlText w:val="•"/>
      <w:lvlJc w:val="left"/>
      <w:pPr>
        <w:ind w:left="13284" w:hanging="360"/>
      </w:pPr>
      <w:rPr>
        <w:rFonts w:hint="default"/>
        <w:lang w:val="en-US" w:eastAsia="en-US" w:bidi="ar-SA"/>
      </w:rPr>
    </w:lvl>
    <w:lvl w:ilvl="7" w:tplc="60B6C2A6">
      <w:numFmt w:val="bullet"/>
      <w:lvlText w:val="•"/>
      <w:lvlJc w:val="left"/>
      <w:pPr>
        <w:ind w:left="15733" w:hanging="360"/>
      </w:pPr>
      <w:rPr>
        <w:rFonts w:hint="default"/>
        <w:lang w:val="en-US" w:eastAsia="en-US" w:bidi="ar-SA"/>
      </w:rPr>
    </w:lvl>
    <w:lvl w:ilvl="8" w:tplc="FD240BC0">
      <w:numFmt w:val="bullet"/>
      <w:lvlText w:val="•"/>
      <w:lvlJc w:val="left"/>
      <w:pPr>
        <w:ind w:left="1818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CE61266"/>
    <w:multiLevelType w:val="hybridMultilevel"/>
    <w:tmpl w:val="2DC2F8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B71AAE"/>
    <w:multiLevelType w:val="hybridMultilevel"/>
    <w:tmpl w:val="6ED6A9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4D56F2"/>
    <w:multiLevelType w:val="hybridMultilevel"/>
    <w:tmpl w:val="B262F3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F62F66"/>
    <w:multiLevelType w:val="hybridMultilevel"/>
    <w:tmpl w:val="468E2C0A"/>
    <w:lvl w:ilvl="0" w:tplc="0409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33" w15:restartNumberingAfterBreak="0">
    <w:nsid w:val="7A347B80"/>
    <w:multiLevelType w:val="hybridMultilevel"/>
    <w:tmpl w:val="69B49C54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4" w15:restartNumberingAfterBreak="0">
    <w:nsid w:val="7CAD48A4"/>
    <w:multiLevelType w:val="hybridMultilevel"/>
    <w:tmpl w:val="1728B370"/>
    <w:lvl w:ilvl="0" w:tplc="0409000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9" w:hanging="360"/>
      </w:pPr>
      <w:rPr>
        <w:rFonts w:ascii="Wingdings" w:hAnsi="Wingdings" w:hint="default"/>
      </w:rPr>
    </w:lvl>
  </w:abstractNum>
  <w:num w:numId="1" w16cid:durableId="984434874">
    <w:abstractNumId w:val="16"/>
  </w:num>
  <w:num w:numId="2" w16cid:durableId="1980915761">
    <w:abstractNumId w:val="22"/>
  </w:num>
  <w:num w:numId="3" w16cid:durableId="337737728">
    <w:abstractNumId w:val="32"/>
  </w:num>
  <w:num w:numId="4" w16cid:durableId="949893763">
    <w:abstractNumId w:val="31"/>
  </w:num>
  <w:num w:numId="5" w16cid:durableId="1037587918">
    <w:abstractNumId w:val="34"/>
  </w:num>
  <w:num w:numId="6" w16cid:durableId="152109309">
    <w:abstractNumId w:val="5"/>
  </w:num>
  <w:num w:numId="7" w16cid:durableId="211116389">
    <w:abstractNumId w:val="12"/>
  </w:num>
  <w:num w:numId="8" w16cid:durableId="1715420262">
    <w:abstractNumId w:val="21"/>
  </w:num>
  <w:num w:numId="9" w16cid:durableId="247691811">
    <w:abstractNumId w:val="28"/>
  </w:num>
  <w:num w:numId="10" w16cid:durableId="1745567751">
    <w:abstractNumId w:val="20"/>
  </w:num>
  <w:num w:numId="11" w16cid:durableId="181549604">
    <w:abstractNumId w:val="11"/>
  </w:num>
  <w:num w:numId="12" w16cid:durableId="1830244519">
    <w:abstractNumId w:val="3"/>
  </w:num>
  <w:num w:numId="13" w16cid:durableId="934367152">
    <w:abstractNumId w:val="10"/>
  </w:num>
  <w:num w:numId="14" w16cid:durableId="760025989">
    <w:abstractNumId w:val="1"/>
  </w:num>
  <w:num w:numId="15" w16cid:durableId="2008823396">
    <w:abstractNumId w:val="17"/>
  </w:num>
  <w:num w:numId="16" w16cid:durableId="2118325961">
    <w:abstractNumId w:val="30"/>
  </w:num>
  <w:num w:numId="17" w16cid:durableId="1035542134">
    <w:abstractNumId w:val="33"/>
  </w:num>
  <w:num w:numId="18" w16cid:durableId="612631534">
    <w:abstractNumId w:val="13"/>
  </w:num>
  <w:num w:numId="19" w16cid:durableId="1742365584">
    <w:abstractNumId w:val="14"/>
  </w:num>
  <w:num w:numId="20" w16cid:durableId="1953592474">
    <w:abstractNumId w:val="0"/>
  </w:num>
  <w:num w:numId="21" w16cid:durableId="410854741">
    <w:abstractNumId w:val="7"/>
  </w:num>
  <w:num w:numId="22" w16cid:durableId="642589252">
    <w:abstractNumId w:val="15"/>
  </w:num>
  <w:num w:numId="23" w16cid:durableId="136580823">
    <w:abstractNumId w:val="25"/>
  </w:num>
  <w:num w:numId="24" w16cid:durableId="842669431">
    <w:abstractNumId w:val="2"/>
  </w:num>
  <w:num w:numId="25" w16cid:durableId="1491292277">
    <w:abstractNumId w:val="26"/>
  </w:num>
  <w:num w:numId="26" w16cid:durableId="1996955364">
    <w:abstractNumId w:val="4"/>
  </w:num>
  <w:num w:numId="27" w16cid:durableId="627860911">
    <w:abstractNumId w:val="24"/>
  </w:num>
  <w:num w:numId="28" w16cid:durableId="1266107986">
    <w:abstractNumId w:val="18"/>
  </w:num>
  <w:num w:numId="29" w16cid:durableId="204491818">
    <w:abstractNumId w:val="27"/>
  </w:num>
  <w:num w:numId="30" w16cid:durableId="1891960255">
    <w:abstractNumId w:val="8"/>
  </w:num>
  <w:num w:numId="31" w16cid:durableId="913205380">
    <w:abstractNumId w:val="9"/>
  </w:num>
  <w:num w:numId="32" w16cid:durableId="2038769995">
    <w:abstractNumId w:val="29"/>
  </w:num>
  <w:num w:numId="33" w16cid:durableId="1957789573">
    <w:abstractNumId w:val="23"/>
  </w:num>
  <w:num w:numId="34" w16cid:durableId="1802846416">
    <w:abstractNumId w:val="19"/>
  </w:num>
  <w:num w:numId="35" w16cid:durableId="2008970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97"/>
    <w:rsid w:val="0018669D"/>
    <w:rsid w:val="00274A92"/>
    <w:rsid w:val="002815F7"/>
    <w:rsid w:val="00464CC9"/>
    <w:rsid w:val="004B1497"/>
    <w:rsid w:val="00547519"/>
    <w:rsid w:val="006A4F71"/>
    <w:rsid w:val="007079A1"/>
    <w:rsid w:val="00752217"/>
    <w:rsid w:val="007C56B7"/>
    <w:rsid w:val="00CE69FD"/>
    <w:rsid w:val="00D62C29"/>
    <w:rsid w:val="00DA134B"/>
    <w:rsid w:val="00E35FEC"/>
    <w:rsid w:val="00EC27AF"/>
    <w:rsid w:val="00FB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1535"/>
  <w15:chartTrackingRefBased/>
  <w15:docId w15:val="{0216AD69-BB19-DC4E-998E-BD47FFCA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link w:val="Heading1Char"/>
    <w:uiPriority w:val="9"/>
    <w:qFormat/>
    <w:rsid w:val="00464CC9"/>
    <w:pPr>
      <w:widowControl w:val="0"/>
      <w:autoSpaceDE w:val="0"/>
      <w:autoSpaceDN w:val="0"/>
      <w:ind w:left="740"/>
      <w:outlineLvl w:val="0"/>
    </w:pPr>
    <w:rPr>
      <w:rFonts w:ascii="Times New Roman" w:eastAsia="Times New Roman" w:hAnsi="Times New Roman" w:cs="Times New Roman"/>
      <w:b/>
      <w:bCs/>
      <w:kern w:val="0"/>
      <w:sz w:val="40"/>
      <w:szCs w:val="40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464CC9"/>
    <w:pPr>
      <w:widowControl w:val="0"/>
      <w:autoSpaceDE w:val="0"/>
      <w:autoSpaceDN w:val="0"/>
      <w:ind w:left="740"/>
      <w:outlineLvl w:val="1"/>
    </w:pPr>
    <w:rPr>
      <w:rFonts w:ascii="Times New Roman" w:eastAsia="Times New Roman" w:hAnsi="Times New Roman" w:cs="Times New Roman"/>
      <w:b/>
      <w:bCs/>
      <w:kern w:val="0"/>
      <w:sz w:val="30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2"/>
    </w:pPr>
    <w:rPr>
      <w:rFonts w:eastAsia="Times New Roman" w:cs="Times New Roman"/>
      <w:color w:val="0F4761"/>
      <w:kern w:val="0"/>
      <w:sz w:val="28"/>
      <w:szCs w:val="28"/>
      <w:lang w:bidi="ar-SA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3"/>
    </w:pPr>
    <w:rPr>
      <w:rFonts w:eastAsia="Times New Roman" w:cs="Times New Roman"/>
      <w:i/>
      <w:iCs/>
      <w:color w:val="0F4761"/>
      <w:kern w:val="0"/>
      <w:sz w:val="22"/>
      <w:szCs w:val="22"/>
      <w:lang w:bidi="ar-SA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4"/>
    </w:pPr>
    <w:rPr>
      <w:rFonts w:eastAsia="Times New Roman" w:cs="Times New Roman"/>
      <w:color w:val="0F4761"/>
      <w:kern w:val="0"/>
      <w:sz w:val="22"/>
      <w:szCs w:val="22"/>
      <w:lang w:bidi="ar-SA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5"/>
    </w:pPr>
    <w:rPr>
      <w:rFonts w:eastAsia="Times New Roman" w:cs="Times New Roman"/>
      <w:i/>
      <w:iCs/>
      <w:color w:val="595959"/>
      <w:kern w:val="0"/>
      <w:sz w:val="22"/>
      <w:szCs w:val="22"/>
      <w:lang w:bidi="ar-SA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6"/>
    </w:pPr>
    <w:rPr>
      <w:rFonts w:eastAsia="Times New Roman" w:cs="Times New Roman"/>
      <w:color w:val="595959"/>
      <w:kern w:val="0"/>
      <w:sz w:val="22"/>
      <w:szCs w:val="22"/>
      <w:lang w:bidi="ar-SA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7"/>
    </w:pPr>
    <w:rPr>
      <w:rFonts w:eastAsia="Times New Roman" w:cs="Times New Roman"/>
      <w:i/>
      <w:iCs/>
      <w:color w:val="272727"/>
      <w:kern w:val="0"/>
      <w:sz w:val="22"/>
      <w:szCs w:val="22"/>
      <w:lang w:bidi="ar-SA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C9"/>
    <w:pPr>
      <w:keepNext/>
      <w:keepLines/>
      <w:widowControl w:val="0"/>
      <w:autoSpaceDE w:val="0"/>
      <w:autoSpaceDN w:val="0"/>
      <w:spacing w:before="200"/>
      <w:outlineLvl w:val="8"/>
    </w:pPr>
    <w:rPr>
      <w:rFonts w:eastAsia="Times New Roman" w:cs="Times New Roman"/>
      <w:color w:val="272727"/>
      <w:kern w:val="0"/>
      <w:sz w:val="22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C9"/>
    <w:rPr>
      <w:rFonts w:ascii="Times New Roman" w:eastAsia="Times New Roman" w:hAnsi="Times New Roman" w:cs="Times New Roman"/>
      <w:b/>
      <w:bCs/>
      <w:kern w:val="0"/>
      <w:sz w:val="40"/>
      <w:szCs w:val="4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64CC9"/>
    <w:rPr>
      <w:rFonts w:ascii="Times New Roman" w:eastAsia="Times New Roman" w:hAnsi="Times New Roman" w:cs="Times New Roman"/>
      <w:b/>
      <w:bCs/>
      <w:kern w:val="0"/>
      <w:sz w:val="30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C9"/>
    <w:rPr>
      <w:rFonts w:eastAsia="Times New Roman" w:cs="Times New Roman"/>
      <w:color w:val="0F4761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C9"/>
    <w:rPr>
      <w:rFonts w:eastAsia="Times New Roman" w:cs="Times New Roman"/>
      <w:i/>
      <w:iCs/>
      <w:color w:val="0F4761"/>
      <w:kern w:val="0"/>
      <w:sz w:val="22"/>
      <w:szCs w:val="22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C9"/>
    <w:rPr>
      <w:rFonts w:eastAsia="Times New Roman" w:cs="Times New Roman"/>
      <w:color w:val="0F4761"/>
      <w:kern w:val="0"/>
      <w:sz w:val="22"/>
      <w:szCs w:val="22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C9"/>
    <w:rPr>
      <w:rFonts w:eastAsia="Times New Roman" w:cs="Times New Roman"/>
      <w:i/>
      <w:iCs/>
      <w:color w:val="595959"/>
      <w:kern w:val="0"/>
      <w:sz w:val="22"/>
      <w:szCs w:val="22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C9"/>
    <w:rPr>
      <w:rFonts w:eastAsia="Times New Roman" w:cs="Times New Roman"/>
      <w:color w:val="595959"/>
      <w:kern w:val="0"/>
      <w:sz w:val="22"/>
      <w:szCs w:val="22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C9"/>
    <w:rPr>
      <w:rFonts w:eastAsia="Times New Roman" w:cs="Times New Roman"/>
      <w:i/>
      <w:iCs/>
      <w:color w:val="272727"/>
      <w:kern w:val="0"/>
      <w:sz w:val="22"/>
      <w:szCs w:val="22"/>
      <w:lang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C9"/>
    <w:rPr>
      <w:rFonts w:eastAsia="Times New Roman" w:cs="Times New Roman"/>
      <w:color w:val="272727"/>
      <w:kern w:val="0"/>
      <w:sz w:val="22"/>
      <w:szCs w:val="22"/>
      <w:lang w:bidi="ar-SA"/>
      <w14:ligatures w14:val="none"/>
    </w:rPr>
  </w:style>
  <w:style w:type="paragraph" w:styleId="ListParagraph">
    <w:name w:val="List Paragraph"/>
    <w:basedOn w:val="Normal"/>
    <w:uiPriority w:val="1"/>
    <w:qFormat/>
    <w:rsid w:val="00464CC9"/>
    <w:pPr>
      <w:ind w:left="720"/>
      <w:contextualSpacing/>
    </w:pPr>
    <w:rPr>
      <w:rFonts w:cstheme="minorBidi"/>
      <w:szCs w:val="24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464CC9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30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4CC9"/>
    <w:rPr>
      <w:rFonts w:ascii="Times New Roman" w:eastAsia="Times New Roman" w:hAnsi="Times New Roman" w:cs="Times New Roman"/>
      <w:kern w:val="0"/>
      <w:sz w:val="30"/>
      <w:lang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4CC9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bidi="ar-SA"/>
      <w14:ligatures w14:val="none"/>
    </w:rPr>
  </w:style>
  <w:style w:type="table" w:styleId="TableGrid">
    <w:name w:val="Table Grid"/>
    <w:basedOn w:val="TableNormal"/>
    <w:uiPriority w:val="39"/>
    <w:rsid w:val="00464CC9"/>
    <w:pPr>
      <w:widowControl w:val="0"/>
      <w:autoSpaceDE w:val="0"/>
      <w:autoSpaceDN w:val="0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4C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CC9"/>
    <w:pPr>
      <w:widowControl w:val="0"/>
      <w:autoSpaceDE w:val="0"/>
      <w:autoSpaceDN w:val="0"/>
    </w:pPr>
    <w:rPr>
      <w:rFonts w:ascii="Tahoma" w:eastAsia="Times New Roman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CC9"/>
    <w:rPr>
      <w:rFonts w:ascii="Tahoma" w:eastAsia="Times New Roman" w:hAnsi="Tahoma" w:cs="Tahoma"/>
      <w:kern w:val="0"/>
      <w:sz w:val="16"/>
      <w:szCs w:val="16"/>
      <w:lang w:bidi="ar-SA"/>
      <w14:ligatures w14:val="none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464CC9"/>
    <w:pPr>
      <w:keepNext/>
      <w:keepLines/>
      <w:spacing w:before="160" w:after="80" w:line="278" w:lineRule="auto"/>
      <w:outlineLvl w:val="2"/>
    </w:pPr>
    <w:rPr>
      <w:rFonts w:ascii="Aptos" w:eastAsia="Times New Roman" w:hAnsi="Aptos" w:cs="Times New Roman"/>
      <w:color w:val="0F4761"/>
      <w:sz w:val="28"/>
      <w:szCs w:val="28"/>
      <w:lang w:eastAsia="zh-CN" w:bidi="ar-SA"/>
      <w14:ligatures w14:val="none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464CC9"/>
    <w:pPr>
      <w:keepNext/>
      <w:keepLines/>
      <w:spacing w:before="80" w:after="40" w:line="278" w:lineRule="auto"/>
      <w:outlineLvl w:val="3"/>
    </w:pPr>
    <w:rPr>
      <w:rFonts w:ascii="Aptos" w:eastAsia="Times New Roman" w:hAnsi="Aptos" w:cs="Times New Roman"/>
      <w:i/>
      <w:iCs/>
      <w:color w:val="0F4761"/>
      <w:szCs w:val="24"/>
      <w:lang w:eastAsia="zh-CN" w:bidi="ar-SA"/>
      <w14:ligatures w14:val="none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64CC9"/>
    <w:pPr>
      <w:keepNext/>
      <w:keepLines/>
      <w:spacing w:before="80" w:after="40" w:line="278" w:lineRule="auto"/>
      <w:outlineLvl w:val="4"/>
    </w:pPr>
    <w:rPr>
      <w:rFonts w:ascii="Aptos" w:eastAsia="Times New Roman" w:hAnsi="Aptos" w:cs="Times New Roman"/>
      <w:color w:val="0F4761"/>
      <w:szCs w:val="24"/>
      <w:lang w:eastAsia="zh-CN" w:bidi="ar-SA"/>
      <w14:ligatures w14:val="none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64CC9"/>
    <w:pPr>
      <w:keepNext/>
      <w:keepLines/>
      <w:spacing w:before="40" w:line="278" w:lineRule="auto"/>
      <w:outlineLvl w:val="5"/>
    </w:pPr>
    <w:rPr>
      <w:rFonts w:ascii="Aptos" w:eastAsia="Times New Roman" w:hAnsi="Aptos" w:cs="Times New Roman"/>
      <w:i/>
      <w:iCs/>
      <w:color w:val="595959"/>
      <w:szCs w:val="24"/>
      <w:lang w:eastAsia="zh-CN" w:bidi="ar-SA"/>
      <w14:ligatures w14:val="none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64CC9"/>
    <w:pPr>
      <w:keepNext/>
      <w:keepLines/>
      <w:spacing w:before="40" w:line="278" w:lineRule="auto"/>
      <w:outlineLvl w:val="6"/>
    </w:pPr>
    <w:rPr>
      <w:rFonts w:ascii="Aptos" w:eastAsia="Times New Roman" w:hAnsi="Aptos" w:cs="Times New Roman"/>
      <w:color w:val="595959"/>
      <w:szCs w:val="24"/>
      <w:lang w:eastAsia="zh-CN" w:bidi="ar-SA"/>
      <w14:ligatures w14:val="none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64CC9"/>
    <w:pPr>
      <w:keepNext/>
      <w:keepLines/>
      <w:spacing w:line="278" w:lineRule="auto"/>
      <w:outlineLvl w:val="7"/>
    </w:pPr>
    <w:rPr>
      <w:rFonts w:ascii="Aptos" w:eastAsia="Times New Roman" w:hAnsi="Aptos" w:cs="Times New Roman"/>
      <w:i/>
      <w:iCs/>
      <w:color w:val="272727"/>
      <w:szCs w:val="24"/>
      <w:lang w:eastAsia="zh-CN" w:bidi="ar-SA"/>
      <w14:ligatures w14:val="none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64CC9"/>
    <w:pPr>
      <w:keepNext/>
      <w:keepLines/>
      <w:spacing w:line="278" w:lineRule="auto"/>
      <w:outlineLvl w:val="8"/>
    </w:pPr>
    <w:rPr>
      <w:rFonts w:ascii="Aptos" w:eastAsia="Times New Roman" w:hAnsi="Aptos" w:cs="Times New Roman"/>
      <w:color w:val="272727"/>
      <w:szCs w:val="24"/>
      <w:lang w:eastAsia="zh-CN" w:bidi="ar-SA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464CC9"/>
  </w:style>
  <w:style w:type="paragraph" w:customStyle="1" w:styleId="Title1">
    <w:name w:val="Title1"/>
    <w:basedOn w:val="Normal"/>
    <w:next w:val="Normal"/>
    <w:uiPriority w:val="10"/>
    <w:qFormat/>
    <w:rsid w:val="00464CC9"/>
    <w:pPr>
      <w:spacing w:after="8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eastAsia="zh-CN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64CC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464CC9"/>
    <w:pPr>
      <w:numPr>
        <w:ilvl w:val="1"/>
      </w:numPr>
      <w:spacing w:after="160" w:line="278" w:lineRule="auto"/>
    </w:pPr>
    <w:rPr>
      <w:rFonts w:ascii="Aptos" w:eastAsia="Times New Roman" w:hAnsi="Aptos" w:cs="Times New Roman"/>
      <w:color w:val="595959"/>
      <w:spacing w:val="15"/>
      <w:sz w:val="28"/>
      <w:szCs w:val="28"/>
      <w:lang w:eastAsia="zh-CN" w:bidi="ar-SA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64CC9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464CC9"/>
    <w:pPr>
      <w:spacing w:before="160" w:after="160" w:line="278" w:lineRule="auto"/>
      <w:jc w:val="center"/>
    </w:pPr>
    <w:rPr>
      <w:rFonts w:ascii="Aptos" w:eastAsia="Times New Roman" w:hAnsi="Aptos" w:cs="Times New Roman"/>
      <w:i/>
      <w:iCs/>
      <w:color w:val="404040"/>
      <w:szCs w:val="24"/>
      <w:lang w:eastAsia="zh-CN" w:bidi="ar-SA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64CC9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464CC9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464CC9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rFonts w:ascii="Aptos" w:eastAsia="Times New Roman" w:hAnsi="Aptos" w:cs="Times New Roman"/>
      <w:i/>
      <w:iCs/>
      <w:color w:val="0F4761"/>
      <w:szCs w:val="24"/>
      <w:lang w:eastAsia="zh-CN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C9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464CC9"/>
    <w:rPr>
      <w:b/>
      <w:bCs/>
      <w:smallCaps/>
      <w:color w:val="0F4761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464CC9"/>
    <w:rPr>
      <w:rFonts w:eastAsia="Times New Roman"/>
      <w:szCs w:val="24"/>
      <w:lang w:eastAsia="zh-C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4CC9"/>
    <w:pPr>
      <w:tabs>
        <w:tab w:val="center" w:pos="4680"/>
        <w:tab w:val="right" w:pos="9360"/>
      </w:tabs>
    </w:pPr>
    <w:rPr>
      <w:rFonts w:ascii="Aptos" w:eastAsia="Times New Roman" w:hAnsi="Aptos" w:cs="Times New Roman"/>
      <w:szCs w:val="24"/>
      <w:lang w:eastAsia="zh-CN"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64CC9"/>
    <w:rPr>
      <w:rFonts w:ascii="Aptos" w:eastAsia="Times New Roman" w:hAnsi="Aptos" w:cs="Times New Roman"/>
      <w:szCs w:val="24"/>
      <w:lang w:eastAsia="zh-CN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4CC9"/>
    <w:pPr>
      <w:tabs>
        <w:tab w:val="center" w:pos="4680"/>
        <w:tab w:val="right" w:pos="9360"/>
      </w:tabs>
    </w:pPr>
    <w:rPr>
      <w:rFonts w:ascii="Aptos" w:eastAsia="Times New Roman" w:hAnsi="Aptos" w:cs="Times New Roman"/>
      <w:szCs w:val="24"/>
      <w:lang w:eastAsia="zh-CN"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64CC9"/>
    <w:rPr>
      <w:rFonts w:ascii="Aptos" w:eastAsia="Times New Roman" w:hAnsi="Aptos" w:cs="Times New Roman"/>
      <w:szCs w:val="24"/>
      <w:lang w:eastAsia="zh-CN" w:bidi="ar-SA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464CC9"/>
  </w:style>
  <w:style w:type="table" w:customStyle="1" w:styleId="TableGrid11">
    <w:name w:val="Table Grid11"/>
    <w:basedOn w:val="TableNormal"/>
    <w:next w:val="TableGrid"/>
    <w:uiPriority w:val="39"/>
    <w:rsid w:val="00464CC9"/>
    <w:pPr>
      <w:widowControl w:val="0"/>
      <w:autoSpaceDE w:val="0"/>
      <w:autoSpaceDN w:val="0"/>
    </w:pPr>
    <w:rPr>
      <w:rFonts w:eastAsia="Calibri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464CC9"/>
  </w:style>
  <w:style w:type="table" w:customStyle="1" w:styleId="TableGrid2">
    <w:name w:val="Table Grid2"/>
    <w:basedOn w:val="TableNormal"/>
    <w:next w:val="TableGrid"/>
    <w:uiPriority w:val="39"/>
    <w:rsid w:val="00464CC9"/>
    <w:pPr>
      <w:widowControl w:val="0"/>
      <w:autoSpaceDE w:val="0"/>
      <w:autoSpaceDN w:val="0"/>
    </w:pPr>
    <w:rPr>
      <w:rFonts w:eastAsia="Calibri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1">
    <w:name w:val="Heading 3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1">
    <w:name w:val="Heading 4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1">
    <w:name w:val="Heading 5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1">
    <w:name w:val="Heading 6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1">
    <w:name w:val="Heading 9 Char1"/>
    <w:basedOn w:val="DefaultParagraphFont"/>
    <w:uiPriority w:val="9"/>
    <w:semiHidden/>
    <w:rsid w:val="00464C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4CC9"/>
    <w:pPr>
      <w:widowControl w:val="0"/>
      <w:pBdr>
        <w:bottom w:val="single" w:sz="8" w:space="4" w:color="4472C4" w:themeColor="accent1"/>
      </w:pBdr>
      <w:autoSpaceDE w:val="0"/>
      <w:autoSpaceDN w:val="0"/>
      <w:spacing w:after="30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464C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C9"/>
    <w:pPr>
      <w:widowControl w:val="0"/>
      <w:numPr>
        <w:ilvl w:val="1"/>
      </w:numPr>
      <w:autoSpaceDE w:val="0"/>
      <w:autoSpaceDN w:val="0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64CC9"/>
    <w:rPr>
      <w:rFonts w:eastAsiaTheme="minorEastAsia"/>
      <w:color w:val="5A5A5A" w:themeColor="text1" w:themeTint="A5"/>
      <w:spacing w:val="15"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C9"/>
    <w:pPr>
      <w:widowControl w:val="0"/>
      <w:autoSpaceDE w:val="0"/>
      <w:autoSpaceDN w:val="0"/>
    </w:pPr>
    <w:rPr>
      <w:rFonts w:cstheme="minorBidi"/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464CC9"/>
    <w:rPr>
      <w:rFonts w:cs="Vrind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64CC9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C9"/>
    <w:pPr>
      <w:widowControl w:val="0"/>
      <w:pBdr>
        <w:bottom w:val="single" w:sz="4" w:space="4" w:color="4472C4" w:themeColor="accent1"/>
      </w:pBdr>
      <w:autoSpaceDE w:val="0"/>
      <w:autoSpaceDN w:val="0"/>
      <w:spacing w:before="200" w:after="280"/>
      <w:ind w:left="936" w:right="936"/>
    </w:pPr>
    <w:rPr>
      <w:rFonts w:cstheme="minorBidi"/>
      <w:i/>
      <w:iCs/>
      <w:color w:val="0F4761"/>
    </w:rPr>
  </w:style>
  <w:style w:type="character" w:customStyle="1" w:styleId="IntenseQuoteChar1">
    <w:name w:val="Intense Quote Char1"/>
    <w:basedOn w:val="DefaultParagraphFont"/>
    <w:uiPriority w:val="30"/>
    <w:rsid w:val="00464CC9"/>
    <w:rPr>
      <w:rFonts w:cs="Vrinda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464CC9"/>
    <w:rPr>
      <w:b/>
      <w:bCs/>
      <w:smallCaps/>
      <w:color w:val="ED7D31" w:themeColor="accent2"/>
      <w:spacing w:val="5"/>
      <w:u w:val="single"/>
    </w:rPr>
  </w:style>
  <w:style w:type="paragraph" w:styleId="NoSpacing">
    <w:name w:val="No Spacing"/>
    <w:uiPriority w:val="1"/>
    <w:qFormat/>
    <w:rsid w:val="00464CC9"/>
    <w:rPr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E5E149-E347-824C-AC58-DE200839D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Ratul Hasan</dc:creator>
  <cp:keywords/>
  <dc:description/>
  <cp:lastModifiedBy>Ratul Hasan</cp:lastModifiedBy>
  <cp:revision>5</cp:revision>
  <dcterms:created xsi:type="dcterms:W3CDTF">2025-03-09T15:18:00Z</dcterms:created>
  <dcterms:modified xsi:type="dcterms:W3CDTF">2025-03-09T17:36:00Z</dcterms:modified>
</cp:coreProperties>
</file>