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A296" w14:textId="77777777" w:rsidR="002A5C0D" w:rsidRDefault="002A5C0D" w:rsidP="002A5C0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Strong"/>
          <w:rFonts w:ascii="inherit" w:eastAsiaTheme="majorEastAsia" w:hAnsi="inherit"/>
          <w:color w:val="1F1F1F"/>
        </w:rPr>
        <w:t>19,383 rows</w:t>
      </w:r>
      <w:r>
        <w:rPr>
          <w:rFonts w:ascii="Source Sans Pro" w:hAnsi="Source Sans Pro"/>
          <w:color w:val="1F1F1F"/>
        </w:rPr>
        <w:t xml:space="preserve"> – Each row represents a different published TikTok video in which a claim/opinion has been made.</w:t>
      </w:r>
    </w:p>
    <w:p w14:paraId="0E74366D" w14:textId="77777777" w:rsidR="002A5C0D" w:rsidRDefault="002A5C0D" w:rsidP="002A5C0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Strong"/>
          <w:rFonts w:ascii="inherit" w:eastAsiaTheme="majorEastAsia" w:hAnsi="inherit"/>
          <w:color w:val="1F1F1F"/>
        </w:rPr>
        <w:t>12 columns</w:t>
      </w:r>
      <w:r>
        <w:rPr>
          <w:rFonts w:ascii="Source Sans Pro" w:hAnsi="Source Sans Pro"/>
          <w:color w:val="1F1F1F"/>
        </w:rPr>
        <w:t> </w:t>
      </w: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927"/>
        <w:gridCol w:w="6566"/>
      </w:tblGrid>
      <w:tr w:rsidR="002A5C0D" w:rsidRPr="002A5C0D" w14:paraId="716A46E7" w14:textId="77777777" w:rsidTr="002A5C0D">
        <w:trPr>
          <w:trHeight w:val="288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28DDCC7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Column name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275BA64C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Type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02076996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Description</w:t>
            </w:r>
          </w:p>
        </w:tc>
      </w:tr>
      <w:tr w:rsidR="002A5C0D" w:rsidRPr="002A5C0D" w14:paraId="2DCD5D31" w14:textId="77777777" w:rsidTr="002A5C0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14:paraId="152EFA98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#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46504833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10EEA219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TikTok assigned number for video with claim/opinion.</w:t>
            </w:r>
          </w:p>
        </w:tc>
      </w:tr>
      <w:tr w:rsidR="002A5C0D" w:rsidRPr="002A5C0D" w14:paraId="1F981C5D" w14:textId="77777777" w:rsidTr="002A5C0D">
        <w:trPr>
          <w:trHeight w:val="841"/>
        </w:trPr>
        <w:tc>
          <w:tcPr>
            <w:tcW w:w="0" w:type="auto"/>
            <w:shd w:val="clear" w:color="auto" w:fill="auto"/>
            <w:vAlign w:val="center"/>
            <w:hideMark/>
          </w:tcPr>
          <w:p w14:paraId="3A7CFEE9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claim_status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684C0FE0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obj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4909FF68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 unverified source.</w:t>
            </w:r>
          </w:p>
        </w:tc>
      </w:tr>
      <w:tr w:rsidR="002A5C0D" w:rsidRPr="002A5C0D" w14:paraId="0406D97B" w14:textId="77777777" w:rsidTr="002A5C0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14:paraId="2984DE9F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video_id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695D547F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3C7F8B11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Random identifying number assigned to video upon publication on TikTok.</w:t>
            </w:r>
          </w:p>
        </w:tc>
      </w:tr>
      <w:tr w:rsidR="002A5C0D" w:rsidRPr="002A5C0D" w14:paraId="35D85424" w14:textId="77777777" w:rsidTr="002A5C0D">
        <w:trPr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15D1F00B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video_duration_sec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31F29DDA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439E9574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How long the published video is measured in seconds.</w:t>
            </w:r>
          </w:p>
        </w:tc>
      </w:tr>
      <w:tr w:rsidR="002A5C0D" w:rsidRPr="002A5C0D" w14:paraId="3A1DEF13" w14:textId="77777777" w:rsidTr="002A5C0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14:paraId="4720AA1E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video_transcription_text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4B2B0DD9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obj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4DBF2C93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Transcribed text of the words spoken in the published video.</w:t>
            </w:r>
          </w:p>
        </w:tc>
      </w:tr>
      <w:tr w:rsidR="002A5C0D" w:rsidRPr="002A5C0D" w14:paraId="57021A23" w14:textId="77777777" w:rsidTr="002A5C0D">
        <w:trPr>
          <w:trHeight w:val="564"/>
        </w:trPr>
        <w:tc>
          <w:tcPr>
            <w:tcW w:w="0" w:type="auto"/>
            <w:shd w:val="clear" w:color="auto" w:fill="auto"/>
            <w:vAlign w:val="center"/>
            <w:hideMark/>
          </w:tcPr>
          <w:p w14:paraId="2969866B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verified_status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50567A88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obj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0A78E12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Indicates the status of the TikTok user who published the video in terms of their verification, either “verified” or “not verified.” </w:t>
            </w:r>
          </w:p>
        </w:tc>
      </w:tr>
      <w:tr w:rsidR="002A5C0D" w:rsidRPr="002A5C0D" w14:paraId="406ADC4D" w14:textId="77777777" w:rsidTr="002A5C0D">
        <w:trPr>
          <w:trHeight w:val="552"/>
        </w:trPr>
        <w:tc>
          <w:tcPr>
            <w:tcW w:w="0" w:type="auto"/>
            <w:shd w:val="clear" w:color="auto" w:fill="auto"/>
            <w:vAlign w:val="center"/>
            <w:hideMark/>
          </w:tcPr>
          <w:p w14:paraId="06B18324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author_ban_status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6300A80F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obj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B3C3931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Indicates the status of the TikTok user who published the video in terms of their permissions: “active,” “under scrutiny,” or “banned.” </w:t>
            </w:r>
          </w:p>
        </w:tc>
      </w:tr>
      <w:tr w:rsidR="002A5C0D" w:rsidRPr="002A5C0D" w14:paraId="2E327DAB" w14:textId="77777777" w:rsidTr="002A5C0D">
        <w:trPr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5E924518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video_view_count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2C71A2BB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float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1E7CA0D3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The total number of times the published video has been viewed. </w:t>
            </w:r>
          </w:p>
        </w:tc>
      </w:tr>
      <w:tr w:rsidR="002A5C0D" w:rsidRPr="002A5C0D" w14:paraId="0CD0519E" w14:textId="77777777" w:rsidTr="002A5C0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14:paraId="620BD9BE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video_like_count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7BAD38F1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float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3F6E7D79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The total number of times the published video has been liked by other users. </w:t>
            </w:r>
          </w:p>
        </w:tc>
      </w:tr>
      <w:tr w:rsidR="002A5C0D" w:rsidRPr="002A5C0D" w14:paraId="6DAD4EC8" w14:textId="77777777" w:rsidTr="002A5C0D">
        <w:trPr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2ED7D8E4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video_share_count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29A8690A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float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3CD25FAD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The total number of times the published video has been shared by other users. </w:t>
            </w:r>
          </w:p>
        </w:tc>
      </w:tr>
      <w:tr w:rsidR="002A5C0D" w:rsidRPr="002A5C0D" w14:paraId="10B95043" w14:textId="77777777" w:rsidTr="002A5C0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14:paraId="2CB42DD1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video_download_count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174E78C7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float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387C3991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The total number of times the published video has been downloaded by other users. </w:t>
            </w:r>
          </w:p>
        </w:tc>
      </w:tr>
      <w:tr w:rsidR="002A5C0D" w:rsidRPr="002A5C0D" w14:paraId="7B3926D2" w14:textId="77777777" w:rsidTr="002A5C0D">
        <w:trPr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3048D2FD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video_comment_count</w:t>
            </w:r>
          </w:p>
        </w:tc>
        <w:tc>
          <w:tcPr>
            <w:tcW w:w="927" w:type="dxa"/>
            <w:shd w:val="clear" w:color="auto" w:fill="auto"/>
            <w:vAlign w:val="center"/>
            <w:hideMark/>
          </w:tcPr>
          <w:p w14:paraId="74D2F3AC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float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5BDAFD6D" w14:textId="77777777" w:rsidR="002A5C0D" w:rsidRPr="002A5C0D" w:rsidRDefault="002A5C0D" w:rsidP="002A5C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2A5C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The total number of comments on the published video. </w:t>
            </w:r>
          </w:p>
        </w:tc>
      </w:tr>
    </w:tbl>
    <w:p w14:paraId="37E727E7" w14:textId="77777777" w:rsidR="008C69B4" w:rsidRDefault="008C69B4"/>
    <w:sectPr w:rsidR="008C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6E"/>
    <w:rsid w:val="00006493"/>
    <w:rsid w:val="002A5C0D"/>
    <w:rsid w:val="008C69B4"/>
    <w:rsid w:val="00B85FC2"/>
    <w:rsid w:val="00F2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0CA70-DEB8-44ED-957B-D8CD3A7D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2A5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Rau</dc:creator>
  <cp:keywords/>
  <dc:description/>
  <cp:lastModifiedBy>Aleksandr Rau</cp:lastModifiedBy>
  <cp:revision>2</cp:revision>
  <dcterms:created xsi:type="dcterms:W3CDTF">2024-04-01T00:02:00Z</dcterms:created>
  <dcterms:modified xsi:type="dcterms:W3CDTF">2024-04-01T00:03:00Z</dcterms:modified>
</cp:coreProperties>
</file>