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utwvp69nxsa" w:id="0"/>
      <w:bookmarkEnd w:id="0"/>
      <w:r w:rsidDel="00000000" w:rsidR="00000000" w:rsidRPr="00000000">
        <w:rPr>
          <w:rtl w:val="0"/>
        </w:rPr>
        <w:t xml:space="preserve">loai: checklist ho_va_ten: "" ngay_nop: "2026-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w1ta53zc9uf" w:id="1"/>
      <w:bookmarkEnd w:id="1"/>
      <w:r w:rsidDel="00000000" w:rsidR="00000000" w:rsidRPr="00000000">
        <w:rPr>
          <w:rtl w:val="0"/>
        </w:rPr>
        <w:t xml:space="preserve">CHECK LIST BÀI TẬP 4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shc87j05a8m" w:id="2"/>
      <w:bookmarkEnd w:id="2"/>
      <w:r w:rsidDel="00000000" w:rsidR="00000000" w:rsidRPr="00000000">
        <w:rPr>
          <w:rtl w:val="0"/>
        </w:rPr>
        <w:t xml:space="preserve">A. Cấu trúc &amp; YAML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Mọi file văn bản đều có khối YAML đầu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00 gộp thông tin học viên + giới thiệu bản thân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Nén đúng cấu trúc thư mục .zip, tên file không dấu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cav6vx3kptn" w:id="3"/>
      <w:bookmarkEnd w:id="3"/>
      <w:r w:rsidDel="00000000" w:rsidR="00000000" w:rsidRPr="00000000">
        <w:rPr>
          <w:rtl w:val="0"/>
        </w:rPr>
        <w:t xml:space="preserve">B. Blog &amp; Giới thiệu bản thân (file 00)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Blog + trang About lên sóng, truy cập được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Bài About viết dạng câu chuyện, có link về trang About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About có đủ: cuộc đời, gia đình, hành trình kinh doanh, các lĩnh vực khác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YAML đủ 4 link sống: blog, trang_about, lead_page, sale_page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fwyfsrw871c" w:id="4"/>
      <w:bookmarkEnd w:id="4"/>
      <w:r w:rsidDel="00000000" w:rsidR="00000000" w:rsidRPr="00000000">
        <w:rPr>
          <w:rtl w:val="0"/>
        </w:rPr>
        <w:t xml:space="preserve">C. Lead Magnet &amp; Lead Page (file 02)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Đã tạo Lead Magnet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Đã dựng Lead Page, truy cập được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bài giới thiệu Lead Magnet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0i0kvmbo4dg" w:id="5"/>
      <w:bookmarkEnd w:id="5"/>
      <w:r w:rsidDel="00000000" w:rsidR="00000000" w:rsidRPr="00000000">
        <w:rPr>
          <w:rtl w:val="0"/>
        </w:rPr>
        <w:t xml:space="preserve">D. Sản phẩm chính &amp; Sale Page (file 03)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Xác định Sản phẩm chính + giá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Đã dựng Sale Page, truy cập được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bài giới thiệu Sản phẩm chính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66bfd3bsvcr" w:id="6"/>
      <w:bookmarkEnd w:id="6"/>
      <w:r w:rsidDel="00000000" w:rsidR="00000000" w:rsidRPr="00000000">
        <w:rPr>
          <w:rtl w:val="0"/>
        </w:rPr>
        <w:t xml:space="preserve">E. Funnel (file 04)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bài giới thiệu Funnel + sơ đồ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Các link trong funnel nối thông nhau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8c1lv5b8k9z" w:id="7"/>
      <w:bookmarkEnd w:id="7"/>
      <w:r w:rsidDel="00000000" w:rsidR="00000000" w:rsidRPr="00000000">
        <w:rPr>
          <w:rtl w:val="0"/>
        </w:rPr>
        <w:t xml:space="preserve">F. Bài viết lan toả (bai-viet-pr/)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sẵn ÍT NHẤT 5 bài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bài có đủ YAML: tu_khoa, tu_khoa_chinh, tu_khoa_lien_quan, tu_khoa_nguoi_mua_tim_kiem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bài có link back về MỘT BÀI BLOG CỤ THỂ (không phải trang chủ)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Ghi rõ bài nào gửi cho ai (gui_cho)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n3m2h6j3ohpc" w:id="8"/>
      <w:bookmarkEnd w:id="8"/>
      <w:r w:rsidDel="00000000" w:rsidR="00000000" w:rsidRPr="00000000">
        <w:rPr>
          <w:rtl w:val="0"/>
        </w:rPr>
        <w:t xml:space="preserve">G. Ảnh (anh/)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Đủ bộ: chân dung, đang làm việc, đang học tập, sinh hoạt, gia đình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ảnh Lead Magnet, Sản phẩm chính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screenshot Blog / Lead Page / Sale Page (thấy URL)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Mọi ảnh: cạnh dài nhất 1024–2048px, dung lượng ≤ 2MB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