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SEVGI VE</w:t>
      </w:r>
    </w:p>
    <w:p>
      <w:pPr>
        <w:spacing w:after="60"/>
        <w:jc w:val="center"/>
      </w:pPr>
      <w:r>
        <w:rPr>
          <w:rFonts w:ascii="Calibri" w:cs="Calibri" w:eastAsia="Calibri" w:hAnsi="Calibri"/>
          <w:b/>
          <w:bCs/>
          <w:color w:val="C8102E"/>
          <w:sz w:val="56"/>
          <w:szCs w:val="56"/>
        </w:rPr>
        <w:t xml:space="preserve">SAYGI</w:t>
      </w:r>
    </w:p>
    <w:p>
      <w:pPr>
        <w:spacing w:after="40"/>
        <w:jc w:val="center"/>
      </w:pPr>
      <w:r>
        <w:rPr>
          <w:rFonts w:ascii="Calibri" w:cs="Calibri" w:eastAsia="Calibri" w:hAnsi="Calibri"/>
          <w:i/>
          <w:iCs/>
          <w:color w:val="444444"/>
          <w:sz w:val="24"/>
          <w:szCs w:val="24"/>
        </w:rPr>
        <w:t xml:space="preserve">•  Peygamber Efendimiz sallallahu aleyhi ve sellem'in nûrunun yaratılması ve O'na duyulan derin sevgi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Sevgi ve Saygı: Peygamber Efendimiz sallallahu aleyhi ve sellem'in nûrunun yaratılması ve O'na duyulan derin sevgi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SEVGI VE SAYGI (Kalbî Sevgi, Ailede Saygı, Arkadaşlıkta Sevgi, Toplumda Saygı)</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KÂİNATIN SULTÂNI PEYGAMBER EFENDİMİZ, s. 9</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Peygamber Efendimiz sallallahu aleyhi ve sellem'in kâinattaki özel yerini kavrar.</w:t>
      </w:r>
    </w:p>
    <w:p>
      <w:pPr>
        <w:pStyle w:val="ListParagraph"/>
        <w:numPr>
          <w:ilvl w:val="0"/>
          <w:numId w:val="2"/>
        </w:numPr>
        <w:spacing w:after="60"/>
      </w:pPr>
      <w:r>
        <w:rPr>
          <w:rFonts w:ascii="Calibri" w:cs="Calibri" w:eastAsia="Calibri" w:hAnsi="Calibri"/>
          <w:color w:val="444444"/>
          <w:sz w:val="20"/>
          <w:szCs w:val="20"/>
        </w:rPr>
        <w:t xml:space="preserve">O'na duyulan sevgi ve saygının imanın bir parçası olduğunu anlar.</w:t>
      </w:r>
    </w:p>
    <w:p>
      <w:pPr>
        <w:pStyle w:val="ListParagraph"/>
        <w:numPr>
          <w:ilvl w:val="0"/>
          <w:numId w:val="2"/>
        </w:numPr>
        <w:spacing w:after="60"/>
      </w:pPr>
      <w:r>
        <w:rPr>
          <w:rFonts w:ascii="Calibri" w:cs="Calibri" w:eastAsia="Calibri" w:hAnsi="Calibri"/>
          <w:color w:val="444444"/>
          <w:sz w:val="20"/>
          <w:szCs w:val="20"/>
        </w:rPr>
        <w:t xml:space="preserve">Sahâbe-i kirâmın Peygamber Efendimiz'e olan bağlılıklarından örnekler verir.</w:t>
      </w:r>
    </w:p>
    <w:p>
      <w:pPr>
        <w:pStyle w:val="ListParagraph"/>
        <w:numPr>
          <w:ilvl w:val="0"/>
          <w:numId w:val="2"/>
        </w:numPr>
        <w:spacing w:after="60"/>
      </w:pPr>
      <w:r>
        <w:rPr>
          <w:rFonts w:ascii="Calibri" w:cs="Calibri" w:eastAsia="Calibri" w:hAnsi="Calibri"/>
          <w:color w:val="444444"/>
          <w:sz w:val="20"/>
          <w:szCs w:val="20"/>
        </w:rPr>
        <w:t xml:space="preserve">Günlük hayatında Peygamber Efendimiz'e salavât getirmenin önemini fark eder.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(Sevgi ve Saygı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Allahu Teâlâ, henüz hiçbir şey yaratmadan önce, Peygamber Efendimiz sallallahu aleyhi ve sellem'in nûrunu yarattı. Bu nûr, bütün kâinatın yaratılış sebebi oldu. Peygamber Efendimiz sallallahu aleyhi ve sellem, yaratılmışların en şereflisi ve Allahu Teâlâ'nın en sevgili kuludur.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Nûr-u Muhammedî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“Allahu Teâlâ, henüz hiçbir şey yaratmadan önce, Peygamber Efendimiz sallallahu aleyhi ve sellem'in nûrunu yarattı. Bu nûr, bütün kâinatın yaratılış sebebi oldu. Peygamber Efendimiz sallallahu aleyhi ve sellem, yaratılmışların en şereflisi ve Allahu Teâlâ'nın en sevgili kuludur.”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Sevgi ve Saygı boyutları: Kalbî Sevgi, Ailede Saygı, Arkadaşlıkta Sevgi, Toplumda Saygı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“Şüphesiz Allah ve melekleri, Peygamber'e salât ederler. Ey îmân edenler! Siz de O'na salât edin ve tam bir teslimiyetle selâm verin.” (Ahzâb Sûresi, 56. Âyet-i Kerîme)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sevgi ve saygı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Sınıfta Saygısızlık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Büyüklere Saygı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Sevgisi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İçi Sevgi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Sevgi ve Saygı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Sınıfta Saygısızlık</w:t>
      </w:r>
    </w:p>
    <w:p>
      <w:pPr>
        <w:spacing w:after="40" w:before="0"/>
        <w:ind w:left="260"/>
        <w:jc w:val="both"/>
      </w:pPr>
      <w:r>
        <w:rPr>
          <w:rFonts w:ascii="Calibri" w:cs="Calibri" w:eastAsia="Calibri" w:hAnsi="Calibri"/>
          <w:color w:val="444444"/>
          <w:sz w:val="22"/>
          <w:szCs w:val="22"/>
        </w:rPr>
        <w:t xml:space="preserve">• Yeni öğrencinin yanına gidip tanışır, onu grubuma dahil ederim.</w:t>
      </w:r>
    </w:p>
    <w:p>
      <w:pPr>
        <w:spacing w:after="40" w:before="0"/>
        <w:ind w:left="260"/>
        <w:jc w:val="both"/>
      </w:pPr>
      <w:r>
        <w:rPr>
          <w:rFonts w:ascii="Calibri" w:cs="Calibri" w:eastAsia="Calibri" w:hAnsi="Calibri"/>
          <w:color w:val="444444"/>
          <w:sz w:val="22"/>
          <w:szCs w:val="22"/>
        </w:rPr>
        <w:t xml:space="preserve">• Dalga geçen arkadaşlarımı uyarır, bunun yanlış olduğunu söylerim.</w:t>
      </w:r>
    </w:p>
    <w:p>
      <w:pPr>
        <w:spacing w:after="40" w:before="0"/>
        <w:ind w:left="260"/>
        <w:jc w:val="both"/>
      </w:pPr>
      <w:r>
        <w:rPr>
          <w:rFonts w:ascii="Calibri" w:cs="Calibri" w:eastAsia="Calibri" w:hAnsi="Calibri"/>
          <w:color w:val="444444"/>
          <w:sz w:val="22"/>
          <w:szCs w:val="22"/>
        </w:rPr>
        <w:t xml:space="preserve">• Hiçbir şey yapmam, kendi işime bakarım.</w:t>
      </w:r>
    </w:p>
    <w:p>
      <w:pPr>
        <w:spacing w:after="60" w:before="120"/>
      </w:pPr>
      <w:r>
        <w:rPr>
          <w:rFonts w:ascii="Calibri" w:cs="Calibri" w:eastAsia="Calibri" w:hAnsi="Calibri"/>
          <w:b/>
          <w:bCs/>
          <w:color w:val="8B0000"/>
          <w:sz w:val="24"/>
          <w:szCs w:val="24"/>
        </w:rPr>
        <w:t xml:space="preserve">Senaryo 2: Büyüklere Saygı</w:t>
      </w:r>
    </w:p>
    <w:p>
      <w:pPr>
        <w:spacing w:after="40" w:before="0"/>
        <w:ind w:left="260"/>
        <w:jc w:val="both"/>
      </w:pPr>
      <w:r>
        <w:rPr>
          <w:rFonts w:ascii="Calibri" w:cs="Calibri" w:eastAsia="Calibri" w:hAnsi="Calibri"/>
          <w:color w:val="444444"/>
          <w:sz w:val="22"/>
          <w:szCs w:val="22"/>
        </w:rPr>
        <w:t xml:space="preserve">• Hemen yerimi teyzeye verir, ayakta kalırım.</w:t>
      </w:r>
    </w:p>
    <w:p>
      <w:pPr>
        <w:spacing w:after="40" w:before="0"/>
        <w:ind w:left="260"/>
        <w:jc w:val="both"/>
      </w:pPr>
      <w:r>
        <w:rPr>
          <w:rFonts w:ascii="Calibri" w:cs="Calibri" w:eastAsia="Calibri" w:hAnsi="Calibri"/>
          <w:color w:val="444444"/>
          <w:sz w:val="22"/>
          <w:szCs w:val="22"/>
        </w:rPr>
        <w:t xml:space="preserve">• Arkadaşıma 'Büyüklerimize saygı göstermemiz lazım' der, yerimi veririm.</w:t>
      </w:r>
    </w:p>
    <w:p>
      <w:pPr>
        <w:spacing w:after="40" w:before="0"/>
        <w:ind w:left="260"/>
        <w:jc w:val="both"/>
      </w:pPr>
      <w:r>
        <w:rPr>
          <w:rFonts w:ascii="Calibri" w:cs="Calibri" w:eastAsia="Calibri" w:hAnsi="Calibri"/>
          <w:color w:val="444444"/>
          <w:sz w:val="22"/>
          <w:szCs w:val="22"/>
        </w:rPr>
        <w:t xml:space="preserve">• Arkadaşımın dediğini yapar, oturmaya devam ederim.</w:t>
      </w:r>
    </w:p>
    <w:p>
      <w:pPr>
        <w:spacing w:after="60" w:before="120"/>
      </w:pPr>
      <w:r>
        <w:rPr>
          <w:rFonts w:ascii="Calibri" w:cs="Calibri" w:eastAsia="Calibri" w:hAnsi="Calibri"/>
          <w:b/>
          <w:bCs/>
          <w:color w:val="8B0000"/>
          <w:sz w:val="24"/>
          <w:szCs w:val="24"/>
        </w:rPr>
        <w:t xml:space="preserve">Senaryo 3: Peygamber Sevgisi</w:t>
      </w:r>
    </w:p>
    <w:p>
      <w:pPr>
        <w:spacing w:after="40" w:before="0"/>
        <w:ind w:left="260"/>
        <w:jc w:val="both"/>
      </w:pPr>
      <w:r>
        <w:rPr>
          <w:rFonts w:ascii="Calibri" w:cs="Calibri" w:eastAsia="Calibri" w:hAnsi="Calibri"/>
          <w:color w:val="444444"/>
          <w:sz w:val="22"/>
          <w:szCs w:val="22"/>
        </w:rPr>
        <w:t xml:space="preserve">• Teneffüste arkadaşıma Peygamber Efendimiz'in hayatından ilginç bir olay anlatır, ilgisini çekmeye çalışırım.</w:t>
      </w:r>
    </w:p>
    <w:p>
      <w:pPr>
        <w:spacing w:after="40" w:before="0"/>
        <w:ind w:left="260"/>
        <w:jc w:val="both"/>
      </w:pPr>
      <w:r>
        <w:rPr>
          <w:rFonts w:ascii="Calibri" w:cs="Calibri" w:eastAsia="Calibri" w:hAnsi="Calibri"/>
          <w:color w:val="444444"/>
          <w:sz w:val="22"/>
          <w:szCs w:val="22"/>
        </w:rPr>
        <w:t xml:space="preserve">• Öğretmenime durumu söylerim.</w:t>
      </w:r>
    </w:p>
    <w:p>
      <w:pPr>
        <w:spacing w:after="40" w:before="0"/>
        <w:ind w:left="260"/>
        <w:jc w:val="both"/>
      </w:pPr>
      <w:r>
        <w:rPr>
          <w:rFonts w:ascii="Calibri" w:cs="Calibri" w:eastAsia="Calibri" w:hAnsi="Calibri"/>
          <w:color w:val="444444"/>
          <w:sz w:val="22"/>
          <w:szCs w:val="22"/>
        </w:rPr>
        <w:t xml:space="preserve">• Kendi dersimi dinler, arkadaşımla ilgilenmem.</w:t>
      </w:r>
    </w:p>
    <w:p>
      <w:pPr>
        <w:spacing w:after="60" w:before="120"/>
      </w:pPr>
      <w:r>
        <w:rPr>
          <w:rFonts w:ascii="Calibri" w:cs="Calibri" w:eastAsia="Calibri" w:hAnsi="Calibri"/>
          <w:b/>
          <w:bCs/>
          <w:color w:val="8B0000"/>
          <w:sz w:val="24"/>
          <w:szCs w:val="24"/>
        </w:rPr>
        <w:t xml:space="preserve">Senaryo 4: Aile İçi Sevgi</w:t>
      </w:r>
    </w:p>
    <w:p>
      <w:pPr>
        <w:spacing w:after="40" w:before="0"/>
        <w:ind w:left="260"/>
        <w:jc w:val="both"/>
      </w:pPr>
      <w:r>
        <w:rPr>
          <w:rFonts w:ascii="Calibri" w:cs="Calibri" w:eastAsia="Calibri" w:hAnsi="Calibri"/>
          <w:color w:val="444444"/>
          <w:sz w:val="22"/>
          <w:szCs w:val="22"/>
        </w:rPr>
        <w:t xml:space="preserve">• Anneme yemekte yardım eder, sonra kardeşime ödevinde yardımcı olurum.</w:t>
      </w:r>
    </w:p>
    <w:p>
      <w:pPr>
        <w:spacing w:after="40" w:before="0"/>
        <w:ind w:left="260"/>
        <w:jc w:val="both"/>
      </w:pPr>
      <w:r>
        <w:rPr>
          <w:rFonts w:ascii="Calibri" w:cs="Calibri" w:eastAsia="Calibri" w:hAnsi="Calibri"/>
          <w:color w:val="444444"/>
          <w:sz w:val="22"/>
          <w:szCs w:val="22"/>
        </w:rPr>
        <w:t xml:space="preserve">• Kardeşimi sakinleştirir, anneme 'Yardım edeyim mi?' diye sorarım.</w:t>
      </w:r>
    </w:p>
    <w:p>
      <w:pPr>
        <w:spacing w:after="40" w:before="0"/>
        <w:ind w:left="260"/>
        <w:jc w:val="both"/>
      </w:pPr>
      <w:r>
        <w:rPr>
          <w:rFonts w:ascii="Calibri" w:cs="Calibri" w:eastAsia="Calibri" w:hAnsi="Calibri"/>
          <w:color w:val="444444"/>
          <w:sz w:val="22"/>
          <w:szCs w:val="22"/>
        </w:rPr>
        <w:t xml:space="preserve">• Odama gider kendi işimle ilgilenirim.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2026-03-21T08:52:31.731Z</dcterms:created>
  <dcterms:modified xsi:type="dcterms:W3CDTF">2026-03-21T08:52:31.731Z</dcterms:modified>
</cp:coreProperties>
</file>

<file path=docProps/custom.xml><?xml version="1.0" encoding="utf-8"?>
<Properties xmlns="http://schemas.openxmlformats.org/officeDocument/2006/custom-properties" xmlns:vt="http://schemas.openxmlformats.org/officeDocument/2006/docPropsVTypes"/>
</file>