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sz w:val="72"/>
          <w:szCs w:val="72"/>
        </w:rPr>
        <w:t xml:space="preserve"/>
      </w:r>
    </w:p>
    <w:p>
      <w:pPr>
        <w:spacing w:after="20"/>
        <w:jc w:val="center"/>
      </w:pPr>
      <w:r>
        <w:rPr>
          <w:rFonts w:ascii="Calibri" w:cs="Calibri" w:eastAsia="Calibri" w:hAnsi="Calibri"/>
          <w:b/>
          <w:bCs/>
          <w:color w:val="C8102E"/>
          <w:spacing w:val="120"/>
          <w:sz w:val="20"/>
          <w:szCs w:val="20"/>
        </w:rPr>
        <w:t xml:space="preserve">BİRLİKTE İYİLİK AKADEMİSİ</w:t>
      </w:r>
    </w:p>
    <w:p>
      <w:pPr>
        <w:spacing w:after="60"/>
        <w:jc w:val="center"/>
      </w:pPr>
      <w:r>
        <w:rPr>
          <w:rFonts w:ascii="Calibri" w:cs="Calibri" w:eastAsia="Calibri" w:hAnsi="Calibri"/>
          <w:color w:val="C8102E"/>
          <w:spacing w:val="80"/>
          <w:sz w:val="16"/>
          <w:szCs w:val="16"/>
        </w:rPr>
        <w:t xml:space="preserve">DEĞERLER EĞİTİMİ</w:t>
      </w:r>
    </w:p>
    <w:p>
      <w:pPr>
        <w:pBdr>
          <w:bottom w:val="single" w:color="C8102E" w:sz="6" w:space="1"/>
        </w:pBdr>
        <w:spacing w:after="60" w:before="60"/>
      </w:pPr>
      <w:r>
        <w:rPr>
          <w:sz w:val="2"/>
          <w:szCs w:val="2"/>
        </w:rPr>
        <w:t xml:space="preserve"/>
      </w:r>
    </w:p>
    <w:p>
      <w:pPr>
        <w:spacing w:after="0"/>
      </w:pPr>
      <w:r>
        <w:rPr>
          <w:sz w:val="48"/>
          <w:szCs w:val="48"/>
        </w:rPr>
        <w:t xml:space="preserve"/>
      </w:r>
    </w:p>
    <w:p>
      <w:pPr>
        <w:spacing w:after="20"/>
        <w:jc w:val="center"/>
      </w:pPr>
      <w:r>
        <w:rPr>
          <w:rFonts w:ascii="Calibri" w:cs="Calibri" w:eastAsia="Calibri" w:hAnsi="Calibri"/>
          <w:b/>
          <w:bCs/>
          <w:color w:val="C8102E"/>
          <w:sz w:val="56"/>
          <w:szCs w:val="56"/>
        </w:rPr>
        <w:t xml:space="preserve">AF VE</w:t>
      </w:r>
    </w:p>
    <w:p>
      <w:pPr>
        <w:spacing w:after="60"/>
        <w:jc w:val="center"/>
      </w:pPr>
      <w:r>
        <w:rPr>
          <w:rFonts w:ascii="Calibri" w:cs="Calibri" w:eastAsia="Calibri" w:hAnsi="Calibri"/>
          <w:b/>
          <w:bCs/>
          <w:color w:val="C8102E"/>
          <w:sz w:val="56"/>
          <w:szCs w:val="56"/>
        </w:rPr>
        <w:t xml:space="preserve">MERHAMET</w:t>
      </w:r>
    </w:p>
    <w:p>
      <w:pPr>
        <w:spacing w:after="40"/>
        <w:jc w:val="center"/>
      </w:pPr>
      <w:r>
        <w:rPr>
          <w:rFonts w:ascii="Calibri" w:cs="Calibri" w:eastAsia="Calibri" w:hAnsi="Calibri"/>
          <w:i/>
          <w:iCs/>
          <w:color w:val="444444"/>
          <w:sz w:val="24"/>
          <w:szCs w:val="24"/>
        </w:rPr>
        <w:t xml:space="preserve">•  En Büyük Zafer, En Büyük Af  •</w:t>
      </w:r>
    </w:p>
    <w:p>
      <w:pPr>
        <w:spacing w:after="0"/>
      </w:pPr>
      <w:r>
        <w:rPr>
          <w:sz w:val="56"/>
          <w:szCs w:val="56"/>
        </w:rPr>
        <w:t xml:space="preserve"/>
      </w:r>
    </w:p>
    <w:p>
      <w:pPr>
        <w:pBdr>
          <w:bottom w:val="single" w:color="C8102E" w:sz="6" w:space="1"/>
        </w:pBdr>
        <w:spacing w:after="60" w:before="60"/>
      </w:pPr>
      <w:r>
        <w:rPr>
          <w:sz w:val="2"/>
          <w:szCs w:val="2"/>
        </w:rPr>
        <w:t xml:space="preserve"/>
      </w:r>
    </w:p>
    <w:p>
      <w:pPr>
        <w:spacing w:after="0"/>
      </w:pPr>
      <w:r>
        <w:rPr>
          <w:sz w:val="24"/>
          <w:szCs w:val="24"/>
        </w:rPr>
        <w:t xml:space="preserve"/>
      </w:r>
    </w:p>
    <w:p>
      <w:pPr>
        <w:spacing w:after="80"/>
        <w:jc w:val="center"/>
      </w:pPr>
      <w:r>
        <w:rPr>
          <w:rFonts w:ascii="Calibri" w:cs="Calibri" w:eastAsia="Calibri" w:hAnsi="Calibri"/>
          <w:b w:val="false"/>
          <w:bCs w:val="false"/>
          <w:i/>
          <w:iCs/>
          <w:color w:val="888888"/>
          <w:sz w:val="22"/>
          <w:szCs w:val="22"/>
        </w:rPr>
        <w:t xml:space="preserve">Öğrenci Ders Kitapçığı</w:t>
      </w:r>
    </w:p>
    <w:p>
      <w:pPr>
        <w:spacing w:after="0"/>
      </w:pPr>
      <w:r>
        <w:rPr>
          <w:sz w:val="40"/>
          <w:szCs w:val="40"/>
        </w:rPr>
        <w:t xml:space="preserve"/>
      </w:r>
    </w:p>
    <w:p>
      <w:pPr>
        <w:spacing w:after="80"/>
      </w:pPr>
      <w:r>
        <w:rPr>
          <w:rFonts w:ascii="Calibri" w:cs="Calibri" w:eastAsia="Calibri" w:hAnsi="Calibri"/>
          <w:b/>
          <w:bCs/>
          <w:color w:val="444444"/>
          <w:sz w:val="22"/>
          <w:szCs w:val="22"/>
        </w:rPr>
        <w:t xml:space="preserve">Ad Soyad: </w:t>
      </w:r>
      <w:r>
        <w:rPr>
          <w:rFonts w:ascii="Calibri" w:cs="Calibri" w:eastAsia="Calibri" w:hAnsi="Calibri"/>
          <w:color w:val="BBBBBB"/>
          <w:sz w:val="22"/>
          <w:szCs w:val="22"/>
        </w:rPr>
        <w:t xml:space="preserve">________________________________________</w:t>
      </w:r>
    </w:p>
    <w:p>
      <w:pPr>
        <w:spacing w:after="80"/>
      </w:pPr>
      <w:r>
        <w:rPr>
          <w:rFonts w:ascii="Calibri" w:cs="Calibri" w:eastAsia="Calibri" w:hAnsi="Calibri"/>
          <w:b/>
          <w:bCs/>
          <w:color w:val="444444"/>
          <w:sz w:val="22"/>
          <w:szCs w:val="22"/>
        </w:rPr>
        <w:t xml:space="preserve">Tarih: </w:t>
      </w:r>
      <w:r>
        <w:rPr>
          <w:rFonts w:ascii="Calibri" w:cs="Calibri" w:eastAsia="Calibri" w:hAnsi="Calibri"/>
          <w:color w:val="BBBBBB"/>
          <w:sz w:val="22"/>
          <w:szCs w:val="22"/>
        </w:rPr>
        <w:t xml:space="preserve">________________________________________</w:t>
      </w:r>
    </w:p>
    <w:p>
      <w:pPr>
        <w:spacing w:after="0"/>
      </w:pPr>
      <w:r>
        <w:rPr>
          <w:sz w:val="40"/>
          <w:szCs w:val="40"/>
        </w:rPr>
        <w:t xml:space="preserve"/>
      </w:r>
    </w:p>
    <w:p>
      <w:pPr>
        <w:spacing w:after="0"/>
        <w:jc w:val="center"/>
      </w:pPr>
      <w:r>
        <w:rPr>
          <w:color w:val="C8102E"/>
          <w:sz w:val="28"/>
          <w:szCs w:val="28"/>
        </w:rPr>
        <w:t xml:space="preserve">❤</w:t>
      </w:r>
    </w:p>
    <w:p>
      <w:pPr>
        <w:sectPr>
          <w:pgSz w:w="8400" w:h="11900" w:orient="portrait"/>
          <w:pgMar w:top="800" w:right="1020" w:bottom="8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BUGÜN NE ÖĞRENECEĞİZ?</w:t>
      </w:r>
    </w:p>
    <w:p>
      <w:pPr>
        <w:spacing w:after="0"/>
      </w:pPr>
      <w:r>
        <w:rPr>
          <w:sz w:val="16"/>
          <w:szCs w:val="16"/>
        </w:rPr>
        <w:t xml:space="preserve"/>
      </w:r>
    </w:p>
    <w:p>
      <w:pPr>
        <w:pStyle w:val="ListParagraph"/>
        <w:numPr>
          <w:ilvl w:val="0"/>
          <w:numId w:val="2"/>
        </w:numPr>
        <w:spacing w:after="100"/>
      </w:pPr>
      <w:r>
        <w:rPr>
          <w:rFonts w:ascii="Calibri" w:cs="Calibri" w:eastAsia="Calibri" w:hAnsi="Calibri"/>
          <w:color w:val="444444"/>
          <w:sz w:val="22"/>
          <w:szCs w:val="22"/>
        </w:rPr>
        <w:t xml:space="preserve">Mekke'nin fethinin nasıl gerçekleştiğini ve genel affı açıklar.</w:t>
      </w:r>
    </w:p>
    <w:p>
      <w:pPr>
        <w:pStyle w:val="ListParagraph"/>
        <w:numPr>
          <w:ilvl w:val="0"/>
          <w:numId w:val="2"/>
        </w:numPr>
        <w:spacing w:after="100"/>
      </w:pPr>
      <w:r>
        <w:rPr>
          <w:rFonts w:ascii="Calibri" w:cs="Calibri" w:eastAsia="Calibri" w:hAnsi="Calibri"/>
          <w:color w:val="444444"/>
          <w:sz w:val="22"/>
          <w:szCs w:val="22"/>
        </w:rPr>
        <w:t xml:space="preserve">Affetmenin intikamdan daha güçlü ve etkili olduğunu kavrar.</w:t>
      </w:r>
    </w:p>
    <w:p>
      <w:pPr>
        <w:pStyle w:val="ListParagraph"/>
        <w:numPr>
          <w:ilvl w:val="0"/>
          <w:numId w:val="2"/>
        </w:numPr>
        <w:spacing w:after="100"/>
      </w:pPr>
      <w:r>
        <w:rPr>
          <w:rFonts w:ascii="Calibri" w:cs="Calibri" w:eastAsia="Calibri" w:hAnsi="Calibri"/>
          <w:color w:val="444444"/>
          <w:sz w:val="22"/>
          <w:szCs w:val="22"/>
        </w:rPr>
        <w:t xml:space="preserve">Güçlüyken merhamet göstermenin yüceliğini anlar.</w:t>
      </w:r>
    </w:p>
    <w:p>
      <w:pPr>
        <w:pStyle w:val="ListParagraph"/>
        <w:numPr>
          <w:ilvl w:val="0"/>
          <w:numId w:val="2"/>
        </w:numPr>
        <w:spacing w:after="160"/>
      </w:pPr>
      <w:r>
        <w:rPr>
          <w:rFonts w:ascii="Calibri" w:cs="Calibri" w:eastAsia="Calibri" w:hAnsi="Calibri"/>
          <w:color w:val="444444"/>
          <w:sz w:val="22"/>
          <w:szCs w:val="22"/>
        </w:rPr>
        <w:t xml:space="preserve">Af ve merhametin toplumsal barışa katkısını değerlendirir.</w:t>
      </w:r>
    </w:p>
    <w:p>
      <w:pPr>
        <w:spacing w:after="0"/>
      </w:pPr>
      <w:r>
        <w:rPr>
          <w:sz w:val="16"/>
          <w:szCs w:val="16"/>
        </w:rPr>
        <w:t xml:space="preserve"/>
      </w:r>
    </w:p>
    <w:p>
      <w:pPr>
        <w:spacing w:after="60" w:before="120"/>
      </w:pPr>
      <w:r>
        <w:rPr>
          <w:rFonts w:ascii="Calibri" w:cs="Calibri" w:eastAsia="Calibri" w:hAnsi="Calibri"/>
          <w:b/>
          <w:bCs/>
          <w:color w:val="8B0000"/>
          <w:sz w:val="24"/>
          <w:szCs w:val="24"/>
        </w:rPr>
        <w:t xml:space="preserve">Anahtar Kavramlar</w:t>
      </w:r>
    </w:p>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1010"/>
        <w:gridCol w:w="60"/>
        <w:gridCol w:w="1010"/>
        <w:gridCol w:w="60"/>
        <w:gridCol w:w="1010"/>
        <w:gridCol w:w="60"/>
        <w:gridCol w:w="1010"/>
        <w:gridCol w:w="60"/>
        <w:gridCol w:w="1010"/>
        <w:gridCol w:w="60"/>
        <w:gridCol w:w="1010"/>
      </w:tblGrid>
      <w:tr>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Af</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Merhamet</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Tevazu</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Bağışlama</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Barış</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Kerem</w:t>
            </w:r>
          </w:p>
        </w:tc>
      </w:tr>
    </w:tbl>
    <w:p>
      <w:pPr>
        <w:sectPr>
          <w:headerReference w:type="default" r:id="rId7"/>
          <w:footerReference w:type="default" r:id="rId8"/>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HİKÂYEMİZ</w:t>
      </w:r>
    </w:p>
    <w:p>
      <w:pPr>
        <w:spacing w:after="100" w:before="40"/>
      </w:pPr>
      <w:r>
        <w:rPr>
          <w:rFonts w:ascii="Calibri" w:cs="Calibri" w:eastAsia="Calibri" w:hAnsi="Calibri"/>
          <w:i/>
          <w:iCs/>
          <w:color w:val="666666"/>
          <w:sz w:val="24"/>
          <w:szCs w:val="24"/>
        </w:rPr>
        <w:t xml:space="preserve">Mekke'nin Fethi ve Genel Af</w:t>
      </w:r>
    </w:p>
    <w:p>
      <w:pPr>
        <w:spacing w:after="100" w:before="0"/>
        <w:jc w:val="both"/>
      </w:pPr>
      <w:r>
        <w:rPr>
          <w:rFonts w:ascii="Calibri" w:cs="Calibri" w:eastAsia="Calibri" w:hAnsi="Calibri"/>
          <w:color w:val="444444"/>
          <w:sz w:val="22"/>
          <w:szCs w:val="22"/>
        </w:rPr>
        <w:t xml:space="preserve">Peygamber Efendimiz sallallahu aleyhi ve sellem Mekke'ye girerken başını secde eder gibi eğmiş, tevazu ile ilerlemişti. Tarihte benzeri görülmemiş bir şekilde şehir neredeyse hiç kan dökülmeden fethedildi. Kâbe putlardan temizlendi ve tevhid inancı tekrar hâkim kılındı. Bu, İslâm tarihinin en büyük zaferlerinden biriydi.</w:t>
      </w:r>
    </w:p>
    <w:p>
      <w:pPr>
        <w:spacing w:after="100" w:before="0"/>
        <w:jc w:val="both"/>
      </w:pPr>
      <w:r>
        <w:rPr>
          <w:rFonts w:ascii="Calibri" w:cs="Calibri" w:eastAsia="Calibri" w:hAnsi="Calibri"/>
          <w:color w:val="444444"/>
          <w:sz w:val="22"/>
          <w:szCs w:val="22"/>
        </w:rPr>
        <w:t xml:space="preserve">Fetihten sonra Kureyşliler Peygamber Efendimiz sallallahu aleyhi ve sellem'in huzurunda toplandı. Yıllarca O'na ve Müslümanlara akla gelmez zulümler yapmışlardı. Herkes büyük bir korku içindeydi; intikam alınacağını düşünüyorlardı. Peygamber Efendimiz sallallahu aleyhi ve sellem onlara 'Bugün size ne yapacağımı zannediyorsunuz?' diye sordu. 'Sen kerim bir kardeşsin, kerim bir kardeşin oğlusun' dediler.</w:t>
      </w:r>
    </w:p>
    <w:p>
      <w:pPr>
        <w:spacing w:after="100" w:before="0"/>
        <w:jc w:val="both"/>
      </w:pPr>
      <w:r>
        <w:rPr>
          <w:rFonts w:ascii="Calibri" w:cs="Calibri" w:eastAsia="Calibri" w:hAnsi="Calibri"/>
          <w:color w:val="444444"/>
          <w:sz w:val="22"/>
          <w:szCs w:val="22"/>
        </w:rPr>
        <w:t xml:space="preserve">Peygamber Efendimiz sallallahu aleyhi ve sellem tarihe altın harflerle yazılan şu sözleri buyurdu: 'Bugün size kınama yoktur. Gidiniz, hepiniz serbestsiniz!' Bu emsalsiz af, pek çok Kureyşlinin kalbini İslâm'a ısındırdı ve Ebû Süfyân dahil birçok kişi Müslüman oldu. Bu olay, gücü elinde tutarken affetmenin ne kadar yüce bir erdem olduğunun en parlak örneğidir.</w:t>
      </w:r>
    </w:p>
    <w:p>
      <w:pPr>
        <w:pBdr>
          <w:left w:val="single" w:color="C8102E" w:sz="16" w:space="4"/>
        </w:pBdr>
        <w:shd w:fill="FCEAED" w:val="clear"/>
        <w:spacing w:after="80" w:before="80"/>
        <w:ind w:left="300" w:right="300"/>
      </w:pPr>
      <w:r>
        <w:rPr>
          <w:rFonts w:ascii="Calibri" w:cs="Calibri" w:eastAsia="Calibri" w:hAnsi="Calibri"/>
          <w:i/>
          <w:iCs/>
          <w:color w:val="C8102E"/>
          <w:sz w:val="22"/>
          <w:szCs w:val="22"/>
        </w:rPr>
        <w:t xml:space="preserve">“Bugün size kınama yoktur. Gidiniz, hepiniz serbestsiniz!”</w:t>
      </w:r>
    </w:p>
    <w:p>
      <w:pPr>
        <w:spacing w:after="120" w:before="0"/>
        <w:jc w:val="left"/>
      </w:pPr>
      <w:r>
        <w:rPr>
          <w:rFonts w:ascii="Calibri" w:cs="Calibri" w:eastAsia="Calibri" w:hAnsi="Calibri"/>
          <w:i/>
          <w:iCs/>
          <w:color w:val="AAAAAA"/>
          <w:sz w:val="16"/>
          <w:szCs w:val="16"/>
        </w:rPr>
        <w:t xml:space="preserve">Kaynak: </w:t>
      </w:r>
      <w:r>
        <w:rPr>
          <w:rFonts w:ascii="Calibri" w:cs="Calibri" w:eastAsia="Calibri" w:hAnsi="Calibri"/>
          <w:i/>
          <w:iCs/>
          <w:color w:val="AAAAAA"/>
          <w:sz w:val="16"/>
          <w:szCs w:val="16"/>
        </w:rPr>
        <w:t xml:space="preserve">Peygamber Efendimiz sallallahu aleyhi ve sellem</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CEAED" w:val="clear"/>
            <w:tcMar>
              <w:top w:type="dxa" w:w="100"/>
              <w:left w:type="dxa" w:w="160"/>
              <w:bottom w:type="dxa" w:w="100"/>
              <w:right w:type="dxa" w:w="160"/>
            </w:tcMar>
          </w:tcPr>
          <w:p>
            <w:pPr>
              <w:spacing w:after="60" w:before="0"/>
              <w:jc w:val="left"/>
            </w:pPr>
            <w:r>
              <w:rPr>
                <w:rFonts w:ascii="Calibri" w:cs="Calibri" w:eastAsia="Calibri" w:hAnsi="Calibri"/>
                <w:b/>
                <w:bCs/>
                <w:color w:val="C8102E"/>
                <w:sz w:val="22"/>
                <w:szCs w:val="22"/>
              </w:rPr>
              <w:t xml:space="preserve">DÜŞÜN  </w:t>
            </w:r>
            <w:r>
              <w:rPr>
                <w:rFonts w:ascii="Calibri" w:cs="Calibri" w:eastAsia="Calibri" w:hAnsi="Calibri"/>
                <w:color w:val="444444"/>
                <w:sz w:val="22"/>
                <w:szCs w:val="22"/>
              </w:rPr>
              <w:t xml:space="preserve">Hicret'in sekizinci yılında Kureyş müşriklerinin Hudeybiye Antlaşması'nı bozması üzerine Peygamber Efendimiz sallallahu aleyhi ve sellem on bin kişilik bir orduyla Mekke üzerine yürüdü. Yıllarca kendisine ve ashâbına zulüm, işkence ve sürgün yapan şehre dönüş zamanı gelmişti.</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tc>
      </w:tr>
    </w:tbl>
    <w:p>
      <w:pPr>
        <w:sectPr>
          <w:headerReference w:type="default" r:id="rId9"/>
          <w:footerReference w:type="default" r:id="rId10"/>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AF VE MERHAMET BOYUTLARI</w:t>
      </w:r>
    </w:p>
    <w:p>
      <w:pPr>
        <w:spacing w:after="0"/>
      </w:pPr>
      <w:r>
        <w:rPr>
          <w:sz w:val="12"/>
          <w:szCs w:val="12"/>
        </w:rPr>
        <w:t xml:space="preserve"/>
      </w:r>
    </w:p>
    <w:p>
      <w:pPr>
        <w:spacing w:after="120"/>
        <w:jc w:val="center"/>
      </w:pPr>
      <w:r>
        <w:rPr>
          <w:rFonts w:ascii="Calibri" w:cs="Calibri" w:eastAsia="Calibri" w:hAnsi="Calibri"/>
          <w:b/>
          <w:bCs/>
          <w:color w:val="FFFFFF"/>
          <w:sz w:val="28"/>
          <w:szCs w:val="28"/>
          <w:shd w:fill="C8102E" w:val="clear"/>
        </w:rPr>
        <w:t xml:space="preserve">  ❤  AF VE MERHAMET  ❤  </w:t>
      </w:r>
    </w:p>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1</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KIŞISEL AF</w:t>
            </w:r>
          </w:p>
          <w:p>
            <w:pPr>
              <w:spacing w:after="0"/>
            </w:pPr>
            <w:r>
              <w:rPr>
                <w:rFonts w:ascii="Calibri" w:cs="Calibri" w:eastAsia="Calibri" w:hAnsi="Calibri"/>
                <w:i/>
                <w:iCs/>
                <w:color w:val="777777"/>
                <w:sz w:val="18"/>
                <w:szCs w:val="18"/>
              </w:rPr>
              <w:t xml:space="preserve">Sana kötülük yapanlara karşı kalbindeki kini bırakabilme.</w:t>
            </w:r>
          </w:p>
        </w:tc>
      </w:tr>
    </w:tbl>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2</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TOPLUMSAL BARIŞ</w:t>
            </w:r>
          </w:p>
          <w:p>
            <w:pPr>
              <w:spacing w:after="0"/>
            </w:pPr>
            <w:r>
              <w:rPr>
                <w:rFonts w:ascii="Calibri" w:cs="Calibri" w:eastAsia="Calibri" w:hAnsi="Calibri"/>
                <w:i/>
                <w:iCs/>
                <w:color w:val="777777"/>
                <w:sz w:val="18"/>
                <w:szCs w:val="18"/>
              </w:rPr>
              <w:t xml:space="preserve">Affın toplumda huzur ve birliktelik sağlaması.</w:t>
            </w:r>
          </w:p>
        </w:tc>
      </w:tr>
    </w:tbl>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3</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GÜÇLÜYKEN MERHAMET</w:t>
            </w:r>
          </w:p>
          <w:p>
            <w:pPr>
              <w:spacing w:after="0"/>
            </w:pPr>
            <w:r>
              <w:rPr>
                <w:rFonts w:ascii="Calibri" w:cs="Calibri" w:eastAsia="Calibri" w:hAnsi="Calibri"/>
                <w:i/>
                <w:iCs/>
                <w:color w:val="777777"/>
                <w:sz w:val="18"/>
                <w:szCs w:val="18"/>
              </w:rPr>
              <w:t xml:space="preserve">İntikam alma gücü varken affetmeyi seçmenin yüceliği.</w:t>
            </w:r>
          </w:p>
        </w:tc>
      </w:tr>
    </w:tbl>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4</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DÖNÜŞTÜRÜCÜ GÜÇ</w:t>
            </w:r>
          </w:p>
          <w:p>
            <w:pPr>
              <w:spacing w:after="0"/>
            </w:pPr>
            <w:r>
              <w:rPr>
                <w:rFonts w:ascii="Calibri" w:cs="Calibri" w:eastAsia="Calibri" w:hAnsi="Calibri"/>
                <w:i/>
                <w:iCs/>
                <w:color w:val="777777"/>
                <w:sz w:val="18"/>
                <w:szCs w:val="18"/>
              </w:rPr>
              <w:t xml:space="preserve">Affın düşmanları dosta çevirme gücü.</w:t>
            </w:r>
          </w:p>
        </w:tc>
      </w:tr>
    </w:tbl>
    <w:p>
      <w:pPr>
        <w:spacing w:after="0"/>
      </w:pPr>
      <w:r>
        <w:rPr>
          <w:sz w:val="24"/>
          <w:szCs w:val="24"/>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FF5F6" w:val="clear"/>
            <w:tcMar>
              <w:top w:type="dxa" w:w="100"/>
              <w:left w:type="dxa" w:w="160"/>
              <w:bottom w:type="dxa" w:w="100"/>
              <w:right w:type="dxa" w:w="160"/>
            </w:tcMar>
          </w:tcPr>
          <w:p>
            <w:pPr>
              <w:spacing w:after="0"/>
              <w:jc w:val="center"/>
            </w:pPr>
            <w:r>
              <w:rPr>
                <w:rFonts w:ascii="Calibri" w:cs="Calibri" w:eastAsia="Calibri" w:hAnsi="Calibri"/>
                <w:i/>
                <w:iCs/>
                <w:color w:val="C8102E"/>
                <w:sz w:val="22"/>
                <w:szCs w:val="22"/>
              </w:rPr>
              <w:t xml:space="preserve">“Onlar affetsinler, hoş görsünler. Allah'ın sizi bağışlamasını istemez misiniz? Allah çok bağışlayandır, çok merhamet edendir.”</w:t>
            </w:r>
            <w:r>
              <w:rPr>
                <w:rFonts w:ascii="Calibri" w:cs="Calibri" w:eastAsia="Calibri" w:hAnsi="Calibri"/>
                <w:color w:val="999999"/>
                <w:sz w:val="18"/>
                <w:szCs w:val="18"/>
              </w:rPr>
              <w:t xml:space="preserve">  (Nûr Sûresi, 22. âyet)</w:t>
            </w:r>
          </w:p>
        </w:tc>
      </w:tr>
    </w:tbl>
    <w:p>
      <w:pPr>
        <w:sectPr>
          <w:headerReference w:type="default" r:id="rId11"/>
          <w:footerReference w:type="default" r:id="rId12"/>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SEN OLSAN NE YAPARDIN?</w:t>
      </w:r>
    </w:p>
    <w:p>
      <w:pPr>
        <w:shd w:fill="FCEAED" w:val="clear"/>
        <w:spacing w:after="60" w:before="180"/>
      </w:pPr>
      <w:r>
        <w:rPr>
          <w:rFonts w:ascii="Calibri" w:cs="Calibri" w:eastAsia="Calibri" w:hAnsi="Calibri"/>
          <w:b/>
          <w:bCs/>
          <w:color w:val="FFFFFF"/>
          <w:sz w:val="20"/>
          <w:szCs w:val="20"/>
          <w:shd w:fill="C8102E" w:val="clear"/>
        </w:rPr>
        <w:t xml:space="preserve"> SENARYO 1  </w:t>
      </w:r>
      <w:r>
        <w:rPr>
          <w:rFonts w:ascii="Calibri" w:cs="Calibri" w:eastAsia="Calibri" w:hAnsi="Calibri"/>
          <w:b/>
          <w:bCs/>
          <w:color w:val="C8102E"/>
          <w:sz w:val="22"/>
          <w:szCs w:val="22"/>
        </w:rPr>
        <w:t xml:space="preserve">  Arkadaş İhaneti</w:t>
      </w:r>
    </w:p>
    <w:p>
      <w:pPr>
        <w:spacing w:after="60" w:before="0"/>
        <w:jc w:val="both"/>
      </w:pPr>
      <w:r>
        <w:rPr>
          <w:rFonts w:ascii="Calibri" w:cs="Calibri" w:eastAsia="Calibri" w:hAnsi="Calibri"/>
          <w:i/>
          <w:iCs/>
          <w:color w:val="444444"/>
          <w:sz w:val="22"/>
          <w:szCs w:val="22"/>
        </w:rPr>
        <w:t xml:space="preserve">En yakın arkadaşın senin sırrını başkalarına anlatmış ve herkes bunu konuşuyor. Çok kırıldın ve ona güvenin sarsıldı. Arkadaşın gelip ağlayarak özür diliyor ve bir daha yapmayacağına söz veriyor.</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Kişisel Af</w:t>
      </w:r>
      <w:r>
        <w:rPr>
          <w:rFonts w:ascii="Calibri" w:cs="Calibri" w:eastAsia="Calibri" w:hAnsi="Calibri"/>
          <w:color w:val="444444"/>
          <w:sz w:val="20"/>
          <w:szCs w:val="20"/>
        </w:rPr>
        <w:t xml:space="preserve">  ☐ Toplumsal Barış</w:t>
      </w:r>
      <w:r>
        <w:rPr>
          <w:rFonts w:ascii="Calibri" w:cs="Calibri" w:eastAsia="Calibri" w:hAnsi="Calibri"/>
          <w:color w:val="444444"/>
          <w:sz w:val="20"/>
          <w:szCs w:val="20"/>
        </w:rPr>
        <w:t xml:space="preserve">  ☐ Güçlüyken Merhamet</w:t>
      </w:r>
      <w:r>
        <w:rPr>
          <w:rFonts w:ascii="Calibri" w:cs="Calibri" w:eastAsia="Calibri" w:hAnsi="Calibri"/>
          <w:color w:val="444444"/>
          <w:sz w:val="20"/>
          <w:szCs w:val="20"/>
        </w:rPr>
        <w:t xml:space="preserve">  ☐ Dönüştürücü Güç</w:t>
      </w:r>
    </w:p>
    <w:p>
      <w:pPr>
        <w:shd w:fill="FCEAED" w:val="clear"/>
        <w:spacing w:after="60" w:before="180"/>
      </w:pPr>
      <w:r>
        <w:rPr>
          <w:rFonts w:ascii="Calibri" w:cs="Calibri" w:eastAsia="Calibri" w:hAnsi="Calibri"/>
          <w:b/>
          <w:bCs/>
          <w:color w:val="FFFFFF"/>
          <w:sz w:val="20"/>
          <w:szCs w:val="20"/>
          <w:shd w:fill="C8102E" w:val="clear"/>
        </w:rPr>
        <w:t xml:space="preserve"> SENARYO 2  </w:t>
      </w:r>
      <w:r>
        <w:rPr>
          <w:rFonts w:ascii="Calibri" w:cs="Calibri" w:eastAsia="Calibri" w:hAnsi="Calibri"/>
          <w:b/>
          <w:bCs/>
          <w:color w:val="C8102E"/>
          <w:sz w:val="22"/>
          <w:szCs w:val="22"/>
        </w:rPr>
        <w:t xml:space="preserve">  Kardeş Meselesi</w:t>
      </w:r>
    </w:p>
    <w:p>
      <w:pPr>
        <w:spacing w:after="60" w:before="0"/>
        <w:jc w:val="both"/>
      </w:pPr>
      <w:r>
        <w:rPr>
          <w:rFonts w:ascii="Calibri" w:cs="Calibri" w:eastAsia="Calibri" w:hAnsi="Calibri"/>
          <w:i/>
          <w:iCs/>
          <w:color w:val="444444"/>
          <w:sz w:val="22"/>
          <w:szCs w:val="22"/>
        </w:rPr>
        <w:t xml:space="preserve">Küçük kardeşin senin en değer verdiğin model uçağını düşürüp kırmış. Saatlerce emek vermiştin o modele. Kardeşin çok korkmuş ve köşeye sinmiş, ağlıyor.</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Kişisel Af</w:t>
      </w:r>
      <w:r>
        <w:rPr>
          <w:rFonts w:ascii="Calibri" w:cs="Calibri" w:eastAsia="Calibri" w:hAnsi="Calibri"/>
          <w:color w:val="444444"/>
          <w:sz w:val="20"/>
          <w:szCs w:val="20"/>
        </w:rPr>
        <w:t xml:space="preserve">  ☐ Toplumsal Barış</w:t>
      </w:r>
      <w:r>
        <w:rPr>
          <w:rFonts w:ascii="Calibri" w:cs="Calibri" w:eastAsia="Calibri" w:hAnsi="Calibri"/>
          <w:color w:val="444444"/>
          <w:sz w:val="20"/>
          <w:szCs w:val="20"/>
        </w:rPr>
        <w:t xml:space="preserve">  ☐ Güçlüyken Merhamet</w:t>
      </w:r>
      <w:r>
        <w:rPr>
          <w:rFonts w:ascii="Calibri" w:cs="Calibri" w:eastAsia="Calibri" w:hAnsi="Calibri"/>
          <w:color w:val="444444"/>
          <w:sz w:val="20"/>
          <w:szCs w:val="20"/>
        </w:rPr>
        <w:t xml:space="preserve">  ☐ Dönüştürücü Güç</w:t>
      </w:r>
    </w:p>
    <w:p>
      <w:r>
        <w:br w:type="page"/>
      </w:r>
    </w:p>
    <w:p>
      <w:pPr>
        <w:shd w:fill="FCEAED" w:val="clear"/>
        <w:spacing w:after="60" w:before="180"/>
      </w:pPr>
      <w:r>
        <w:rPr>
          <w:rFonts w:ascii="Calibri" w:cs="Calibri" w:eastAsia="Calibri" w:hAnsi="Calibri"/>
          <w:b/>
          <w:bCs/>
          <w:color w:val="FFFFFF"/>
          <w:sz w:val="20"/>
          <w:szCs w:val="20"/>
          <w:shd w:fill="C8102E" w:val="clear"/>
        </w:rPr>
        <w:t xml:space="preserve"> SENARYO 3  </w:t>
      </w:r>
      <w:r>
        <w:rPr>
          <w:rFonts w:ascii="Calibri" w:cs="Calibri" w:eastAsia="Calibri" w:hAnsi="Calibri"/>
          <w:b/>
          <w:bCs/>
          <w:color w:val="C8102E"/>
          <w:sz w:val="22"/>
          <w:szCs w:val="22"/>
        </w:rPr>
        <w:t xml:space="preserve">  Öğretmenin Haksızlığı</w:t>
      </w:r>
    </w:p>
    <w:p>
      <w:pPr>
        <w:spacing w:after="60" w:before="0"/>
        <w:jc w:val="both"/>
      </w:pPr>
      <w:r>
        <w:rPr>
          <w:rFonts w:ascii="Calibri" w:cs="Calibri" w:eastAsia="Calibri" w:hAnsi="Calibri"/>
          <w:i/>
          <w:iCs/>
          <w:color w:val="444444"/>
          <w:sz w:val="22"/>
          <w:szCs w:val="22"/>
        </w:rPr>
        <w:t xml:space="preserve">Öğretmenin seni yanlışlıkla herkesin önünde azarladı ve konuşmadığın bir konuda suçladı. Çok utandın. Ders sonunda öğretmenin yanılmış olduğunu anladı ve özür diledi.</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Kişisel Af</w:t>
      </w:r>
      <w:r>
        <w:rPr>
          <w:rFonts w:ascii="Calibri" w:cs="Calibri" w:eastAsia="Calibri" w:hAnsi="Calibri"/>
          <w:color w:val="444444"/>
          <w:sz w:val="20"/>
          <w:szCs w:val="20"/>
        </w:rPr>
        <w:t xml:space="preserve">  ☐ Toplumsal Barış</w:t>
      </w:r>
      <w:r>
        <w:rPr>
          <w:rFonts w:ascii="Calibri" w:cs="Calibri" w:eastAsia="Calibri" w:hAnsi="Calibri"/>
          <w:color w:val="444444"/>
          <w:sz w:val="20"/>
          <w:szCs w:val="20"/>
        </w:rPr>
        <w:t xml:space="preserve">  ☐ Güçlüyken Merhamet</w:t>
      </w:r>
      <w:r>
        <w:rPr>
          <w:rFonts w:ascii="Calibri" w:cs="Calibri" w:eastAsia="Calibri" w:hAnsi="Calibri"/>
          <w:color w:val="444444"/>
          <w:sz w:val="20"/>
          <w:szCs w:val="20"/>
        </w:rPr>
        <w:t xml:space="preserve">  ☐ Dönüştürücü Güç</w:t>
      </w:r>
    </w:p>
    <w:p>
      <w:pPr>
        <w:shd w:fill="FCEAED" w:val="clear"/>
        <w:spacing w:after="60" w:before="180"/>
      </w:pPr>
      <w:r>
        <w:rPr>
          <w:rFonts w:ascii="Calibri" w:cs="Calibri" w:eastAsia="Calibri" w:hAnsi="Calibri"/>
          <w:b/>
          <w:bCs/>
          <w:color w:val="FFFFFF"/>
          <w:sz w:val="20"/>
          <w:szCs w:val="20"/>
          <w:shd w:fill="C8102E" w:val="clear"/>
        </w:rPr>
        <w:t xml:space="preserve"> SENARYO 4  </w:t>
      </w:r>
      <w:r>
        <w:rPr>
          <w:rFonts w:ascii="Calibri" w:cs="Calibri" w:eastAsia="Calibri" w:hAnsi="Calibri"/>
          <w:b/>
          <w:bCs/>
          <w:color w:val="C8102E"/>
          <w:sz w:val="22"/>
          <w:szCs w:val="22"/>
        </w:rPr>
        <w:t xml:space="preserve">  Turnuva Rakibi</w:t>
      </w:r>
    </w:p>
    <w:p>
      <w:pPr>
        <w:spacing w:after="60" w:before="0"/>
        <w:jc w:val="both"/>
      </w:pPr>
      <w:r>
        <w:rPr>
          <w:rFonts w:ascii="Calibri" w:cs="Calibri" w:eastAsia="Calibri" w:hAnsi="Calibri"/>
          <w:i/>
          <w:iCs/>
          <w:color w:val="444444"/>
          <w:sz w:val="22"/>
          <w:szCs w:val="22"/>
        </w:rPr>
        <w:t xml:space="preserve">Satranç turnuvasında rakibin seni yenmek için hile yapmış ve bunu hakeme ispatlayamadın. Turnuvayı kaybettin. Bir süre sonra o arkadaşın gelip hile yaptığını itiraf ediyor ve çok pişman olduğunu söylüyor.</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Kişisel Af</w:t>
      </w:r>
      <w:r>
        <w:rPr>
          <w:rFonts w:ascii="Calibri" w:cs="Calibri" w:eastAsia="Calibri" w:hAnsi="Calibri"/>
          <w:color w:val="444444"/>
          <w:sz w:val="20"/>
          <w:szCs w:val="20"/>
        </w:rPr>
        <w:t xml:space="preserve">  ☐ Toplumsal Barış</w:t>
      </w:r>
      <w:r>
        <w:rPr>
          <w:rFonts w:ascii="Calibri" w:cs="Calibri" w:eastAsia="Calibri" w:hAnsi="Calibri"/>
          <w:color w:val="444444"/>
          <w:sz w:val="20"/>
          <w:szCs w:val="20"/>
        </w:rPr>
        <w:t xml:space="preserve">  ☐ Güçlüyken Merhamet</w:t>
      </w:r>
      <w:r>
        <w:rPr>
          <w:rFonts w:ascii="Calibri" w:cs="Calibri" w:eastAsia="Calibri" w:hAnsi="Calibri"/>
          <w:color w:val="444444"/>
          <w:sz w:val="20"/>
          <w:szCs w:val="20"/>
        </w:rPr>
        <w:t xml:space="preserve">  ☐ Dönüştürücü Güç</w:t>
      </w:r>
    </w:p>
    <w:p>
      <w:pPr>
        <w:sectPr>
          <w:headerReference w:type="default" r:id="rId13"/>
          <w:footerReference w:type="default" r:id="rId14"/>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BUGÜNKÜ DERSİMİ DÜŞÜNÜYORUM</w:t>
      </w:r>
    </w:p>
    <w:p>
      <w:pPr>
        <w:spacing w:after="0"/>
      </w:pPr>
      <w:r>
        <w:rPr>
          <w:sz w:val="8"/>
          <w:szCs w:val="8"/>
        </w:rPr>
        <w:t xml:space="preserve"/>
      </w:r>
    </w:p>
    <w:p>
      <w:pPr>
        <w:spacing w:after="80"/>
      </w:pPr>
      <w:r>
        <w:rPr>
          <w:rFonts w:ascii="Calibri" w:cs="Calibri" w:eastAsia="Calibri" w:hAnsi="Calibri"/>
          <w:b/>
          <w:bCs/>
          <w:color w:val="444444"/>
          <w:sz w:val="22"/>
          <w:szCs w:val="22"/>
        </w:rPr>
        <w:t xml:space="preserve">Tarih: </w:t>
      </w:r>
      <w:r>
        <w:rPr>
          <w:rFonts w:ascii="Calibri" w:cs="Calibri" w:eastAsia="Calibri" w:hAnsi="Calibri"/>
          <w:color w:val="BBBBBB"/>
          <w:sz w:val="22"/>
          <w:szCs w:val="22"/>
        </w:rPr>
        <w:t xml:space="preserve">________________________________________</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1. Birini affetmekte zorlandığın bir durum oldu mu? Sonunda ne yaptın?</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2. Sana kötülük yapan birini affettiğinde nasıl hissedersin? Af kalbini hafifletir mi?</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3. Peygamber Efendimiz sallallahu aleyhi ve sellem'in düşmanlarını affetmesi seni nasıl etkiliyor?</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4. İntikam almak ile affetmek arasında hangisinin daha güçlü olduğunu düşünüyorsun? Neden?</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5. Affetmek, haksızlığı kabul etmek midir? Aralarındaki farkı nasıl açıklarsın?</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32"/>
          <w:szCs w:val="3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CCCCC" w:sz="1"/>
              <w:left w:val="single" w:color="CCCCCC" w:sz="8"/>
              <w:bottom w:val="single" w:color="CCCCCC" w:sz="1"/>
              <w:right w:val="single" w:color="CCCCCC" w:sz="1"/>
            </w:tcBorders>
            <w:shd w:fill="F7F7F7" w:val="clear"/>
            <w:tcMar>
              <w:top w:type="dxa" w:w="100"/>
              <w:left w:type="dxa" w:w="160"/>
              <w:bottom w:type="dxa" w:w="100"/>
              <w:right w:type="dxa" w:w="160"/>
            </w:tcMar>
          </w:tcPr>
          <w:p>
            <w:pPr>
              <w:spacing w:after="0"/>
              <w:jc w:val="center"/>
            </w:pPr>
            <w:r>
              <w:rPr>
                <w:rFonts w:ascii="Calibri" w:cs="Calibri" w:eastAsia="Calibri" w:hAnsi="Calibri"/>
                <w:i/>
                <w:iCs/>
                <w:color w:val="777777"/>
                <w:sz w:val="20"/>
                <w:szCs w:val="20"/>
              </w:rPr>
              <w:t xml:space="preserve">“Öğrenme, bir daire değil bir spiral: Her döndüğünde yükselir.”</w:t>
            </w:r>
          </w:p>
        </w:tc>
      </w:tr>
    </w:tbl>
    <w:p>
      <w:pPr>
        <w:sectPr>
          <w:headerReference w:type="default" r:id="rId15"/>
          <w:footerReference w:type="default" r:id="rId16"/>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DERS SIRASINDA NOTLARIM</w:t>
      </w:r>
    </w:p>
    <w:p>
      <w:pPr>
        <w:spacing w:after="0"/>
      </w:pPr>
      <w:r>
        <w:rPr>
          <w:sz w:val="16"/>
          <w:szCs w:val="16"/>
        </w:rPr>
        <w:t xml:space="preserve"/>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ectPr>
          <w:headerReference w:type="default" r:id="rId17"/>
          <w:footerReference w:type="default" r:id="rId18"/>
          <w:pgSz w:w="8400" w:h="11900" w:orient="portrait"/>
          <w:pgMar w:top="1020" w:right="1020" w:bottom="900" w:left="1020" w:header="708" w:footer="708" w:gutter="0"/>
          <w:pgNumType/>
          <w:docGrid w:linePitch="360"/>
        </w:sectPr>
      </w:pP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pBdr>
          <w:bottom w:val="single" w:color="C8102E" w:sz="4" w:space="1"/>
        </w:pBdr>
        <w:spacing w:after="60" w:before="60"/>
      </w:pPr>
      <w:r>
        <w:rPr>
          <w:sz w:val="2"/>
          <w:szCs w:val="2"/>
        </w:rPr>
        <w:t xml:space="preserve"/>
      </w:r>
    </w:p>
    <w:p>
      <w:pPr>
        <w:spacing w:after="0"/>
      </w:pPr>
      <w:r>
        <w:rPr>
          <w:sz w:val="16"/>
          <w:szCs w:val="16"/>
        </w:rPr>
        <w:t xml:space="preserve"/>
      </w:r>
    </w:p>
    <w:p>
      <w:pPr>
        <w:spacing w:after="40"/>
        <w:jc w:val="center"/>
      </w:pPr>
      <w:r>
        <w:rPr>
          <w:rFonts w:ascii="Calibri" w:cs="Calibri" w:eastAsia="Calibri" w:hAnsi="Calibri"/>
          <w:b/>
          <w:bCs/>
          <w:color w:val="C8102E"/>
          <w:spacing w:val="100"/>
          <w:sz w:val="24"/>
          <w:szCs w:val="24"/>
        </w:rPr>
        <w:t xml:space="preserve">BİRLİKTE İYİLİK AKADEMİSİ</w:t>
      </w:r>
    </w:p>
    <w:p>
      <w:pPr>
        <w:spacing w:after="40"/>
        <w:jc w:val="center"/>
      </w:pPr>
      <w:r>
        <w:rPr>
          <w:rFonts w:ascii="Calibri" w:cs="Calibri" w:eastAsia="Calibri" w:hAnsi="Calibri"/>
          <w:color w:val="888888"/>
          <w:sz w:val="20"/>
          <w:szCs w:val="20"/>
        </w:rPr>
        <w:t xml:space="preserve">Değerler Eğitimi Serisi — Ders 23</w:t>
      </w:r>
    </w:p>
    <w:p>
      <w:pPr>
        <w:spacing w:after="40"/>
        <w:jc w:val="center"/>
      </w:pPr>
      <w:r>
        <w:rPr>
          <w:rFonts w:ascii="Calibri" w:cs="Calibri" w:eastAsia="Calibri" w:hAnsi="Calibri"/>
          <w:color w:val="C8102E"/>
          <w:sz w:val="18"/>
          <w:szCs w:val="18"/>
        </w:rPr>
        <w:t xml:space="preserve">www.birlikteiyilik.com</w:t>
      </w:r>
    </w:p>
    <w:p>
      <w:pPr>
        <w:spacing w:after="0"/>
      </w:pPr>
      <w:r>
        <w:rPr>
          <w:sz w:val="16"/>
          <w:szCs w:val="16"/>
        </w:rPr>
        <w:t xml:space="preserve"/>
      </w:r>
    </w:p>
    <w:p>
      <w:pPr>
        <w:pBdr>
          <w:bottom w:val="single" w:color="C8102E" w:sz="4" w:space="1"/>
        </w:pBdr>
        <w:spacing w:after="60" w:before="60"/>
      </w:pPr>
      <w:r>
        <w:rPr>
          <w:sz w:val="2"/>
          <w:szCs w:val="2"/>
        </w:rPr>
        <w:t xml:space="preserve"/>
      </w:r>
    </w:p>
    <w:p>
      <w:pPr>
        <w:spacing w:after="0"/>
      </w:pPr>
      <w:r>
        <w:rPr>
          <w:sz w:val="24"/>
          <w:szCs w:val="24"/>
        </w:rPr>
        <w:t xml:space="preserve"/>
      </w:r>
    </w:p>
    <w:p>
      <w:pPr>
        <w:spacing w:after="0"/>
        <w:jc w:val="center"/>
      </w:pPr>
      <w:r>
        <w:rPr>
          <w:color w:val="C8102E"/>
          <w:sz w:val="24"/>
          <w:szCs w:val="24"/>
        </w:rPr>
        <w:t xml:space="preserve">❤</w:t>
      </w:r>
    </w:p>
    <w:sectPr>
      <w:pgSz w:w="8400" w:h="11900" w:orient="portrait"/>
      <w:pgMar w:top="1020" w:right="1020" w:bottom="90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rPr>
        <w:rFonts w:ascii="Calibri" w:cs="Calibri" w:eastAsia="Calibri" w:hAnsi="Calibri"/>
        <w:color w:val="C8102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2026-03-21T08:52:32.975Z</dcterms:created>
  <dcterms:modified xsi:type="dcterms:W3CDTF">2026-03-21T08:52:32.975Z</dcterms:modified>
</cp:coreProperties>
</file>

<file path=docProps/custom.xml><?xml version="1.0" encoding="utf-8"?>
<Properties xmlns="http://schemas.openxmlformats.org/officeDocument/2006/custom-properties" xmlns:vt="http://schemas.openxmlformats.org/officeDocument/2006/docPropsVTypes"/>
</file>