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sz w:val="72"/>
          <w:szCs w:val="72"/>
        </w:rPr>
        <w:t xml:space="preserve"/>
      </w:r>
    </w:p>
    <w:p>
      <w:pPr>
        <w:spacing w:after="20"/>
        <w:jc w:val="center"/>
      </w:pPr>
      <w:r>
        <w:rPr>
          <w:rFonts w:ascii="Calibri" w:cs="Calibri" w:eastAsia="Calibri" w:hAnsi="Calibri"/>
          <w:b/>
          <w:bCs/>
          <w:color w:val="C8102E"/>
          <w:spacing w:val="120"/>
          <w:sz w:val="20"/>
          <w:szCs w:val="20"/>
        </w:rPr>
        <w:t xml:space="preserve">BİRLİKTE İYİLİK AKADEMİSİ</w:t>
      </w:r>
    </w:p>
    <w:p>
      <w:pPr>
        <w:spacing w:after="60"/>
        <w:jc w:val="center"/>
      </w:pPr>
      <w:r>
        <w:rPr>
          <w:rFonts w:ascii="Calibri" w:cs="Calibri" w:eastAsia="Calibri" w:hAnsi="Calibri"/>
          <w:color w:val="C8102E"/>
          <w:spacing w:val="80"/>
          <w:sz w:val="16"/>
          <w:szCs w:val="16"/>
        </w:rPr>
        <w:t xml:space="preserve">DEĞERLER EĞİTİMİ</w:t>
      </w:r>
    </w:p>
    <w:p>
      <w:pPr>
        <w:pBdr>
          <w:bottom w:val="single" w:color="C8102E" w:sz="6" w:space="1"/>
        </w:pBdr>
        <w:spacing w:after="60" w:before="60"/>
      </w:pPr>
      <w:r>
        <w:rPr>
          <w:sz w:val="2"/>
          <w:szCs w:val="2"/>
        </w:rPr>
        <w:t xml:space="preserve"/>
      </w:r>
    </w:p>
    <w:p>
      <w:pPr>
        <w:spacing w:after="0"/>
      </w:pPr>
      <w:r>
        <w:rPr>
          <w:sz w:val="48"/>
          <w:szCs w:val="48"/>
        </w:rPr>
        <w:t xml:space="preserve"/>
      </w:r>
    </w:p>
    <w:p>
      <w:pPr>
        <w:spacing w:after="60"/>
        <w:jc w:val="center"/>
      </w:pPr>
      <w:r>
        <w:rPr>
          <w:rFonts w:ascii="Calibri" w:cs="Calibri" w:eastAsia="Calibri" w:hAnsi="Calibri"/>
          <w:b/>
          <w:bCs/>
          <w:color w:val="C8102E"/>
          <w:sz w:val="56"/>
          <w:szCs w:val="56"/>
        </w:rPr>
        <w:t xml:space="preserve">İBADET BILINCI</w:t>
      </w:r>
    </w:p>
    <w:p>
      <w:pPr>
        <w:spacing w:after="40"/>
        <w:jc w:val="center"/>
      </w:pPr>
      <w:r>
        <w:rPr>
          <w:rFonts w:ascii="Calibri" w:cs="Calibri" w:eastAsia="Calibri" w:hAnsi="Calibri"/>
          <w:i/>
          <w:iCs/>
          <w:color w:val="444444"/>
          <w:sz w:val="24"/>
          <w:szCs w:val="24"/>
        </w:rPr>
        <w:t xml:space="preserve">•  Namazın Mîrâc Hediyesi  •</w:t>
      </w:r>
    </w:p>
    <w:p>
      <w:pPr>
        <w:spacing w:after="0"/>
      </w:pPr>
      <w:r>
        <w:rPr>
          <w:sz w:val="56"/>
          <w:szCs w:val="56"/>
        </w:rPr>
        <w:t xml:space="preserve"/>
      </w:r>
    </w:p>
    <w:p>
      <w:pPr>
        <w:pBdr>
          <w:bottom w:val="single" w:color="C8102E" w:sz="6" w:space="1"/>
        </w:pBdr>
        <w:spacing w:after="60" w:before="60"/>
      </w:pPr>
      <w:r>
        <w:rPr>
          <w:sz w:val="2"/>
          <w:szCs w:val="2"/>
        </w:rPr>
        <w:t xml:space="preserve"/>
      </w:r>
    </w:p>
    <w:p>
      <w:pPr>
        <w:spacing w:after="0"/>
      </w:pPr>
      <w:r>
        <w:rPr>
          <w:sz w:val="24"/>
          <w:szCs w:val="24"/>
        </w:rPr>
        <w:t xml:space="preserve"/>
      </w:r>
    </w:p>
    <w:p>
      <w:pPr>
        <w:spacing w:after="80"/>
        <w:jc w:val="center"/>
      </w:pPr>
      <w:r>
        <w:rPr>
          <w:rFonts w:ascii="Calibri" w:cs="Calibri" w:eastAsia="Calibri" w:hAnsi="Calibri"/>
          <w:b w:val="false"/>
          <w:bCs w:val="false"/>
          <w:i/>
          <w:iCs/>
          <w:color w:val="888888"/>
          <w:sz w:val="22"/>
          <w:szCs w:val="22"/>
        </w:rPr>
        <w:t xml:space="preserve">Öğrenci Ders Kitapçığı</w:t>
      </w:r>
    </w:p>
    <w:p>
      <w:pPr>
        <w:spacing w:after="0"/>
      </w:pPr>
      <w:r>
        <w:rPr>
          <w:sz w:val="40"/>
          <w:szCs w:val="40"/>
        </w:rPr>
        <w:t xml:space="preserve"/>
      </w:r>
    </w:p>
    <w:p>
      <w:pPr>
        <w:spacing w:after="80"/>
      </w:pPr>
      <w:r>
        <w:rPr>
          <w:rFonts w:ascii="Calibri" w:cs="Calibri" w:eastAsia="Calibri" w:hAnsi="Calibri"/>
          <w:b/>
          <w:bCs/>
          <w:color w:val="444444"/>
          <w:sz w:val="22"/>
          <w:szCs w:val="22"/>
        </w:rPr>
        <w:t xml:space="preserve">Ad Soyad: </w:t>
      </w:r>
      <w:r>
        <w:rPr>
          <w:rFonts w:ascii="Calibri" w:cs="Calibri" w:eastAsia="Calibri" w:hAnsi="Calibri"/>
          <w:color w:val="BBBBBB"/>
          <w:sz w:val="22"/>
          <w:szCs w:val="22"/>
        </w:rPr>
        <w:t xml:space="preserve">________________________________________</w:t>
      </w:r>
    </w:p>
    <w:p>
      <w:pPr>
        <w:spacing w:after="80"/>
      </w:pPr>
      <w:r>
        <w:rPr>
          <w:rFonts w:ascii="Calibri" w:cs="Calibri" w:eastAsia="Calibri" w:hAnsi="Calibri"/>
          <w:b/>
          <w:bCs/>
          <w:color w:val="444444"/>
          <w:sz w:val="22"/>
          <w:szCs w:val="22"/>
        </w:rPr>
        <w:t xml:space="preserve">Tarih: </w:t>
      </w:r>
      <w:r>
        <w:rPr>
          <w:rFonts w:ascii="Calibri" w:cs="Calibri" w:eastAsia="Calibri" w:hAnsi="Calibri"/>
          <w:color w:val="BBBBBB"/>
          <w:sz w:val="22"/>
          <w:szCs w:val="22"/>
        </w:rPr>
        <w:t xml:space="preserve">________________________________________</w:t>
      </w:r>
    </w:p>
    <w:p>
      <w:pPr>
        <w:spacing w:after="0"/>
      </w:pPr>
      <w:r>
        <w:rPr>
          <w:sz w:val="40"/>
          <w:szCs w:val="40"/>
        </w:rPr>
        <w:t xml:space="preserve"/>
      </w:r>
    </w:p>
    <w:p>
      <w:pPr>
        <w:spacing w:after="0"/>
        <w:jc w:val="center"/>
      </w:pPr>
      <w:r>
        <w:rPr>
          <w:color w:val="C8102E"/>
          <w:sz w:val="28"/>
          <w:szCs w:val="28"/>
        </w:rPr>
        <w:t xml:space="preserve">❤</w:t>
      </w:r>
    </w:p>
    <w:p>
      <w:pPr>
        <w:sectPr>
          <w:pgSz w:w="8400" w:h="11900" w:orient="portrait"/>
          <w:pgMar w:top="800" w:right="1020" w:bottom="8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BUGÜN NE ÖĞRENECEĞİZ?</w:t>
      </w:r>
    </w:p>
    <w:p>
      <w:pPr>
        <w:spacing w:after="0"/>
      </w:pPr>
      <w:r>
        <w:rPr>
          <w:sz w:val="16"/>
          <w:szCs w:val="16"/>
        </w:rPr>
        <w:t xml:space="preserve"/>
      </w:r>
    </w:p>
    <w:p>
      <w:pPr>
        <w:pStyle w:val="ListParagraph"/>
        <w:numPr>
          <w:ilvl w:val="0"/>
          <w:numId w:val="2"/>
        </w:numPr>
        <w:spacing w:after="100"/>
      </w:pPr>
      <w:r>
        <w:rPr>
          <w:rFonts w:ascii="Calibri" w:cs="Calibri" w:eastAsia="Calibri" w:hAnsi="Calibri"/>
          <w:color w:val="444444"/>
          <w:sz w:val="22"/>
          <w:szCs w:val="22"/>
        </w:rPr>
        <w:t xml:space="preserve">İslâm'ın beş şartını sayar ve açıklar.</w:t>
      </w:r>
    </w:p>
    <w:p>
      <w:pPr>
        <w:pStyle w:val="ListParagraph"/>
        <w:numPr>
          <w:ilvl w:val="0"/>
          <w:numId w:val="2"/>
        </w:numPr>
        <w:spacing w:after="100"/>
      </w:pPr>
      <w:r>
        <w:rPr>
          <w:rFonts w:ascii="Calibri" w:cs="Calibri" w:eastAsia="Calibri" w:hAnsi="Calibri"/>
          <w:color w:val="444444"/>
          <w:sz w:val="22"/>
          <w:szCs w:val="22"/>
        </w:rPr>
        <w:t xml:space="preserve">Namazın Mîrâc'da hediye edilişini öğrenir.</w:t>
      </w:r>
    </w:p>
    <w:p>
      <w:pPr>
        <w:pStyle w:val="ListParagraph"/>
        <w:numPr>
          <w:ilvl w:val="0"/>
          <w:numId w:val="2"/>
        </w:numPr>
        <w:spacing w:after="100"/>
      </w:pPr>
      <w:r>
        <w:rPr>
          <w:rFonts w:ascii="Calibri" w:cs="Calibri" w:eastAsia="Calibri" w:hAnsi="Calibri"/>
          <w:color w:val="444444"/>
          <w:sz w:val="22"/>
          <w:szCs w:val="22"/>
        </w:rPr>
        <w:t xml:space="preserve">Namazın hayattaki yerini ve önemini kavrar.</w:t>
      </w:r>
    </w:p>
    <w:p>
      <w:pPr>
        <w:pStyle w:val="ListParagraph"/>
        <w:numPr>
          <w:ilvl w:val="0"/>
          <w:numId w:val="2"/>
        </w:numPr>
        <w:spacing w:after="160"/>
      </w:pPr>
      <w:r>
        <w:rPr>
          <w:rFonts w:ascii="Calibri" w:cs="Calibri" w:eastAsia="Calibri" w:hAnsi="Calibri"/>
          <w:color w:val="444444"/>
          <w:sz w:val="22"/>
          <w:szCs w:val="22"/>
        </w:rPr>
        <w:t xml:space="preserve">İbadetin disiplin ve düzen kazandırdığını fark eder.</w:t>
      </w:r>
    </w:p>
    <w:p>
      <w:pPr>
        <w:spacing w:after="0"/>
      </w:pPr>
      <w:r>
        <w:rPr>
          <w:sz w:val="16"/>
          <w:szCs w:val="16"/>
        </w:rPr>
        <w:t xml:space="preserve"/>
      </w:r>
    </w:p>
    <w:p>
      <w:pPr>
        <w:spacing w:after="60" w:before="120"/>
      </w:pPr>
      <w:r>
        <w:rPr>
          <w:rFonts w:ascii="Calibri" w:cs="Calibri" w:eastAsia="Calibri" w:hAnsi="Calibri"/>
          <w:b/>
          <w:bCs/>
          <w:color w:val="8B0000"/>
          <w:sz w:val="24"/>
          <w:szCs w:val="24"/>
        </w:rPr>
        <w:t xml:space="preserve">Anahtar Kavramlar</w:t>
      </w:r>
    </w:p>
    <w:p>
      <w:pPr>
        <w:spacing w:after="0"/>
      </w:pPr>
      <w:r>
        <w:rPr>
          <w:sz w:val="8"/>
          <w:szCs w:val="8"/>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1010"/>
        <w:gridCol w:w="60"/>
        <w:gridCol w:w="1010"/>
        <w:gridCol w:w="60"/>
        <w:gridCol w:w="1010"/>
        <w:gridCol w:w="60"/>
        <w:gridCol w:w="1010"/>
        <w:gridCol w:w="60"/>
        <w:gridCol w:w="1010"/>
        <w:gridCol w:w="60"/>
        <w:gridCol w:w="1010"/>
      </w:tblGrid>
      <w:tr>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Namaz</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Mîrâc</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İbadet</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Farz</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Huşû</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İslâm'ın Şartları</w:t>
            </w:r>
          </w:p>
        </w:tc>
      </w:tr>
    </w:tbl>
    <w:p>
      <w:pPr>
        <w:sectPr>
          <w:headerReference w:type="default" r:id="rId7"/>
          <w:footerReference w:type="default" r:id="rId8"/>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HİKÂYEMİZ</w:t>
      </w:r>
    </w:p>
    <w:p>
      <w:pPr>
        <w:spacing w:after="100" w:before="40"/>
      </w:pPr>
      <w:r>
        <w:rPr>
          <w:rFonts w:ascii="Calibri" w:cs="Calibri" w:eastAsia="Calibri" w:hAnsi="Calibri"/>
          <w:i/>
          <w:iCs/>
          <w:color w:val="666666"/>
          <w:sz w:val="24"/>
          <w:szCs w:val="24"/>
        </w:rPr>
        <w:t xml:space="preserve">Göklerin Ötesinden Gelen Hediye</w:t>
      </w:r>
    </w:p>
    <w:p>
      <w:pPr>
        <w:spacing w:after="100" w:before="0"/>
        <w:jc w:val="both"/>
      </w:pPr>
      <w:r>
        <w:rPr>
          <w:rFonts w:ascii="Calibri" w:cs="Calibri" w:eastAsia="Calibri" w:hAnsi="Calibri"/>
          <w:color w:val="444444"/>
          <w:sz w:val="22"/>
          <w:szCs w:val="22"/>
        </w:rPr>
        <w:t xml:space="preserve">Mîrâc gecesinde Peygamber Efendimiz sallallahu aleyhi ve sellem Cebrâil aleyhisselâm ile birlikte gökleri bir bir geçti. Her gökte farklı peygamberlerle karşılaştı. Hz. Âdem, Hz. Îsâ, Hz. Mûsâ ve diğer peygamberler aleyhimüsselâm O'nu karşıladı ve 'Hoş geldin ey salih kardeş' dediler.</w:t>
      </w:r>
    </w:p>
    <w:p>
      <w:pPr>
        <w:spacing w:after="100" w:before="0"/>
        <w:jc w:val="both"/>
      </w:pPr>
      <w:r>
        <w:rPr>
          <w:rFonts w:ascii="Calibri" w:cs="Calibri" w:eastAsia="Calibri" w:hAnsi="Calibri"/>
          <w:color w:val="444444"/>
          <w:sz w:val="22"/>
          <w:szCs w:val="22"/>
        </w:rPr>
        <w:t xml:space="preserve">En yüce makama ulaştığında Allah Teâlâ ile konuşma şerefine nail oldu. Burada ümmeti için günde elli vakit namaz farz kılındı. Dönüşte Hz. Mûsâ aleyhisselâm 'Ümmetin buna güç yetiremez, geri dön ve hafifletilmesini iste' dedi. Peygamber Efendimiz sallallahu aleyhi ve sellem birçok kez gidip geldi ve nihâyet namaz beş vakte indirildi. Ama sevabı yine elli vakit olarak kaldı.</w:t>
      </w:r>
    </w:p>
    <w:p>
      <w:pPr>
        <w:spacing w:after="100" w:before="0"/>
        <w:jc w:val="both"/>
      </w:pPr>
      <w:r>
        <w:rPr>
          <w:rFonts w:ascii="Calibri" w:cs="Calibri" w:eastAsia="Calibri" w:hAnsi="Calibri"/>
          <w:color w:val="444444"/>
          <w:sz w:val="22"/>
          <w:szCs w:val="22"/>
        </w:rPr>
        <w:t xml:space="preserve">Peygamber Efendimiz sallallahu aleyhi ve sellem 'Namaz dinin direğidir' buyurmuştur. Namaz, müminle Allah arasındaki en özel bağdır. Günde beş vakit, hayatın koşturmacası içinde durup Allah'ı hatırlamak, O'na yönelmek ve huzur bulmaktır.</w:t>
      </w:r>
    </w:p>
    <w:p>
      <w:pPr>
        <w:pBdr>
          <w:left w:val="single" w:color="C8102E" w:sz="16" w:space="4"/>
        </w:pBdr>
        <w:shd w:fill="FCEAED" w:val="clear"/>
        <w:spacing w:after="80" w:before="80"/>
        <w:ind w:left="300" w:right="300"/>
      </w:pPr>
      <w:r>
        <w:rPr>
          <w:rFonts w:ascii="Calibri" w:cs="Calibri" w:eastAsia="Calibri" w:hAnsi="Calibri"/>
          <w:i/>
          <w:iCs/>
          <w:color w:val="C8102E"/>
          <w:sz w:val="22"/>
          <w:szCs w:val="22"/>
        </w:rPr>
        <w:t xml:space="preserve">“Namaz dinin direğidir.”</w:t>
      </w:r>
    </w:p>
    <w:p>
      <w:pPr>
        <w:spacing w:after="120" w:before="0"/>
        <w:jc w:val="left"/>
      </w:pPr>
      <w:r>
        <w:rPr>
          <w:rFonts w:ascii="Calibri" w:cs="Calibri" w:eastAsia="Calibri" w:hAnsi="Calibri"/>
          <w:i/>
          <w:iCs/>
          <w:color w:val="AAAAAA"/>
          <w:sz w:val="16"/>
          <w:szCs w:val="16"/>
        </w:rPr>
        <w:t xml:space="preserve">Kaynak: </w:t>
      </w:r>
      <w:r>
        <w:rPr>
          <w:rFonts w:ascii="Calibri" w:cs="Calibri" w:eastAsia="Calibri" w:hAnsi="Calibri"/>
          <w:i/>
          <w:iCs/>
          <w:color w:val="AAAAAA"/>
          <w:sz w:val="16"/>
          <w:szCs w:val="16"/>
        </w:rPr>
        <w:t xml:space="preserve">Peygamber Efendimiz sallallahu aleyhi ve sellem</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8102E" w:sz="1"/>
              <w:left w:val="single" w:color="C8102E" w:sz="8"/>
              <w:bottom w:val="single" w:color="C8102E" w:sz="1"/>
              <w:right w:val="single" w:color="C8102E" w:sz="1"/>
            </w:tcBorders>
            <w:shd w:fill="FCEAED" w:val="clear"/>
            <w:tcMar>
              <w:top w:type="dxa" w:w="100"/>
              <w:left w:type="dxa" w:w="160"/>
              <w:bottom w:type="dxa" w:w="100"/>
              <w:right w:type="dxa" w:w="160"/>
            </w:tcMar>
          </w:tcPr>
          <w:p>
            <w:pPr>
              <w:spacing w:after="60" w:before="0"/>
              <w:jc w:val="left"/>
            </w:pPr>
            <w:r>
              <w:rPr>
                <w:rFonts w:ascii="Calibri" w:cs="Calibri" w:eastAsia="Calibri" w:hAnsi="Calibri"/>
                <w:b/>
                <w:bCs/>
                <w:color w:val="C8102E"/>
                <w:sz w:val="22"/>
                <w:szCs w:val="22"/>
              </w:rPr>
              <w:t xml:space="preserve">DÜŞÜN  </w:t>
            </w:r>
            <w:r>
              <w:rPr>
                <w:rFonts w:ascii="Calibri" w:cs="Calibri" w:eastAsia="Calibri" w:hAnsi="Calibri"/>
                <w:color w:val="444444"/>
                <w:sz w:val="22"/>
                <w:szCs w:val="22"/>
              </w:rPr>
              <w:t xml:space="preserve">Mîrâc gecesi, Peygamber Efendimiz sallallahu aleyhi ve sellem göklere yükselmiş ve Allah'ın huzuruna çıkmıştır. Bu eşsiz yolculukta ümmetine en büyük hediye olan namaz verilmiştir.</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tc>
      </w:tr>
    </w:tbl>
    <w:p>
      <w:pPr>
        <w:sectPr>
          <w:headerReference w:type="default" r:id="rId9"/>
          <w:footerReference w:type="default" r:id="rId10"/>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İBADET BILINCI BOYUTLARI</w:t>
      </w:r>
    </w:p>
    <w:p>
      <w:pPr>
        <w:spacing w:after="0"/>
      </w:pPr>
      <w:r>
        <w:rPr>
          <w:sz w:val="12"/>
          <w:szCs w:val="12"/>
        </w:rPr>
        <w:t xml:space="preserve"/>
      </w:r>
    </w:p>
    <w:p>
      <w:pPr>
        <w:spacing w:after="120"/>
        <w:jc w:val="center"/>
      </w:pPr>
      <w:r>
        <w:rPr>
          <w:rFonts w:ascii="Calibri" w:cs="Calibri" w:eastAsia="Calibri" w:hAnsi="Calibri"/>
          <w:b/>
          <w:bCs/>
          <w:color w:val="FFFFFF"/>
          <w:sz w:val="28"/>
          <w:szCs w:val="28"/>
          <w:shd w:fill="C8102E" w:val="clear"/>
        </w:rPr>
        <w:t xml:space="preserve">  ❤  İBADET BILINCI  ❤  </w:t>
      </w:r>
    </w:p>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tblGrid>
      <w:tr>
        <w:tc>
          <w:tcPr>
            <w:tcW w:type="dxa" w:w="400"/>
            <w:tcBorders>
              <w:top w:val="none" w:sz="0"/>
              <w:left w:val="none" w:sz="0"/>
              <w:bottom w:val="none" w:sz="0"/>
              <w:right w:val="none" w:sz="0"/>
            </w:tcBorders>
            <w:shd w:fill="C8102E" w:val="clear"/>
            <w:tcMar>
              <w:top w:type="dxa" w:w="60"/>
              <w:left w:type="dxa" w:w="0"/>
              <w:bottom w:type="dxa" w:w="60"/>
              <w:right w:type="dxa" w:w="0"/>
            </w:tcMar>
            <w:vAlign w:val="center"/>
          </w:tcPr>
          <w:p>
            <w:pPr>
              <w:spacing w:after="0"/>
              <w:jc w:val="center"/>
            </w:pPr>
            <w:r>
              <w:rPr>
                <w:rFonts w:ascii="Calibri" w:cs="Calibri" w:eastAsia="Calibri" w:hAnsi="Calibri"/>
                <w:b/>
                <w:bCs/>
                <w:color w:val="FFFFFF"/>
                <w:sz w:val="28"/>
                <w:szCs w:val="28"/>
              </w:rPr>
              <w:t xml:space="preserve">1</w:t>
            </w:r>
          </w:p>
        </w:tc>
        <w:tc>
          <w:tcPr>
            <w:tcW w:type="dxa" w:w="5960"/>
            <w:tcBorders>
              <w:top w:val="none" w:sz="0"/>
              <w:left w:val="none" w:sz="0"/>
              <w:bottom w:val="none" w:sz="0"/>
              <w:right w:val="none" w:sz="0"/>
            </w:tcBorders>
            <w:shd w:fill="FFF5F6" w:val="clear"/>
            <w:tcMar>
              <w:top w:type="dxa" w:w="60"/>
              <w:left w:type="dxa" w:w="140"/>
              <w:bottom w:type="dxa" w:w="60"/>
              <w:right w:type="dxa" w:w="100"/>
            </w:tcMar>
          </w:tcPr>
          <w:p>
            <w:pPr>
              <w:spacing w:after="20"/>
            </w:pPr>
            <w:r>
              <w:rPr>
                <w:rFonts w:ascii="Calibri" w:cs="Calibri" w:eastAsia="Calibri" w:hAnsi="Calibri"/>
                <w:b/>
                <w:bCs/>
                <w:color w:val="C8102E"/>
                <w:sz w:val="20"/>
                <w:szCs w:val="20"/>
              </w:rPr>
              <w:t xml:space="preserve">🌱 BIREYSEL GELIŞIM</w:t>
            </w:r>
          </w:p>
          <w:p>
            <w:pPr>
              <w:spacing w:after="0"/>
            </w:pPr>
            <w:r>
              <w:rPr>
                <w:rFonts w:ascii="Calibri" w:cs="Calibri" w:eastAsia="Calibri" w:hAnsi="Calibri"/>
                <w:i/>
                <w:iCs/>
                <w:color w:val="777777"/>
                <w:sz w:val="18"/>
                <w:szCs w:val="18"/>
              </w:rPr>
              <w:t xml:space="preserve">Namazın disiplin ve düzen kazandırmasıyla kişisel gelişim sağlamak.</w:t>
            </w:r>
          </w:p>
        </w:tc>
      </w:tr>
    </w:tbl>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tblGrid>
      <w:tr>
        <w:tc>
          <w:tcPr>
            <w:tcW w:type="dxa" w:w="400"/>
            <w:tcBorders>
              <w:top w:val="none" w:sz="0"/>
              <w:left w:val="none" w:sz="0"/>
              <w:bottom w:val="none" w:sz="0"/>
              <w:right w:val="none" w:sz="0"/>
            </w:tcBorders>
            <w:shd w:fill="C8102E" w:val="clear"/>
            <w:tcMar>
              <w:top w:type="dxa" w:w="60"/>
              <w:left w:type="dxa" w:w="0"/>
              <w:bottom w:type="dxa" w:w="60"/>
              <w:right w:type="dxa" w:w="0"/>
            </w:tcMar>
            <w:vAlign w:val="center"/>
          </w:tcPr>
          <w:p>
            <w:pPr>
              <w:spacing w:after="0"/>
              <w:jc w:val="center"/>
            </w:pPr>
            <w:r>
              <w:rPr>
                <w:rFonts w:ascii="Calibri" w:cs="Calibri" w:eastAsia="Calibri" w:hAnsi="Calibri"/>
                <w:b/>
                <w:bCs/>
                <w:color w:val="FFFFFF"/>
                <w:sz w:val="28"/>
                <w:szCs w:val="28"/>
              </w:rPr>
              <w:t xml:space="preserve">2</w:t>
            </w:r>
          </w:p>
        </w:tc>
        <w:tc>
          <w:tcPr>
            <w:tcW w:type="dxa" w:w="5960"/>
            <w:tcBorders>
              <w:top w:val="none" w:sz="0"/>
              <w:left w:val="none" w:sz="0"/>
              <w:bottom w:val="none" w:sz="0"/>
              <w:right w:val="none" w:sz="0"/>
            </w:tcBorders>
            <w:shd w:fill="FFF5F6" w:val="clear"/>
            <w:tcMar>
              <w:top w:type="dxa" w:w="60"/>
              <w:left w:type="dxa" w:w="140"/>
              <w:bottom w:type="dxa" w:w="60"/>
              <w:right w:type="dxa" w:w="100"/>
            </w:tcMar>
          </w:tcPr>
          <w:p>
            <w:pPr>
              <w:spacing w:after="20"/>
            </w:pPr>
            <w:r>
              <w:rPr>
                <w:rFonts w:ascii="Calibri" w:cs="Calibri" w:eastAsia="Calibri" w:hAnsi="Calibri"/>
                <w:b/>
                <w:bCs/>
                <w:color w:val="C8102E"/>
                <w:sz w:val="20"/>
                <w:szCs w:val="20"/>
              </w:rPr>
              <w:t xml:space="preserve">🤲 MANEVI BOYUT</w:t>
            </w:r>
          </w:p>
          <w:p>
            <w:pPr>
              <w:spacing w:after="0"/>
            </w:pPr>
            <w:r>
              <w:rPr>
                <w:rFonts w:ascii="Calibri" w:cs="Calibri" w:eastAsia="Calibri" w:hAnsi="Calibri"/>
                <w:i/>
                <w:iCs/>
                <w:color w:val="777777"/>
                <w:sz w:val="18"/>
                <w:szCs w:val="18"/>
              </w:rPr>
              <w:t xml:space="preserve">Namazla Allah'a yakınlaşmak ve iç huzuru bulmak.</w:t>
            </w:r>
          </w:p>
        </w:tc>
      </w:tr>
    </w:tbl>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tblGrid>
      <w:tr>
        <w:tc>
          <w:tcPr>
            <w:tcW w:type="dxa" w:w="400"/>
            <w:tcBorders>
              <w:top w:val="none" w:sz="0"/>
              <w:left w:val="none" w:sz="0"/>
              <w:bottom w:val="none" w:sz="0"/>
              <w:right w:val="none" w:sz="0"/>
            </w:tcBorders>
            <w:shd w:fill="C8102E" w:val="clear"/>
            <w:tcMar>
              <w:top w:type="dxa" w:w="60"/>
              <w:left w:type="dxa" w:w="0"/>
              <w:bottom w:type="dxa" w:w="60"/>
              <w:right w:type="dxa" w:w="0"/>
            </w:tcMar>
            <w:vAlign w:val="center"/>
          </w:tcPr>
          <w:p>
            <w:pPr>
              <w:spacing w:after="0"/>
              <w:jc w:val="center"/>
            </w:pPr>
            <w:r>
              <w:rPr>
                <w:rFonts w:ascii="Calibri" w:cs="Calibri" w:eastAsia="Calibri" w:hAnsi="Calibri"/>
                <w:b/>
                <w:bCs/>
                <w:color w:val="FFFFFF"/>
                <w:sz w:val="28"/>
                <w:szCs w:val="28"/>
              </w:rPr>
              <w:t xml:space="preserve">3</w:t>
            </w:r>
          </w:p>
        </w:tc>
        <w:tc>
          <w:tcPr>
            <w:tcW w:type="dxa" w:w="5960"/>
            <w:tcBorders>
              <w:top w:val="none" w:sz="0"/>
              <w:left w:val="none" w:sz="0"/>
              <w:bottom w:val="none" w:sz="0"/>
              <w:right w:val="none" w:sz="0"/>
            </w:tcBorders>
            <w:shd w:fill="FFF5F6" w:val="clear"/>
            <w:tcMar>
              <w:top w:type="dxa" w:w="60"/>
              <w:left w:type="dxa" w:w="140"/>
              <w:bottom w:type="dxa" w:w="60"/>
              <w:right w:type="dxa" w:w="100"/>
            </w:tcMar>
          </w:tcPr>
          <w:p>
            <w:pPr>
              <w:spacing w:after="20"/>
            </w:pPr>
            <w:r>
              <w:rPr>
                <w:rFonts w:ascii="Calibri" w:cs="Calibri" w:eastAsia="Calibri" w:hAnsi="Calibri"/>
                <w:b/>
                <w:bCs/>
                <w:color w:val="C8102E"/>
                <w:sz w:val="20"/>
                <w:szCs w:val="20"/>
              </w:rPr>
              <w:t xml:space="preserve">🤝 TOPLUMSAL BOYUT</w:t>
            </w:r>
          </w:p>
          <w:p>
            <w:pPr>
              <w:spacing w:after="0"/>
            </w:pPr>
            <w:r>
              <w:rPr>
                <w:rFonts w:ascii="Calibri" w:cs="Calibri" w:eastAsia="Calibri" w:hAnsi="Calibri"/>
                <w:i/>
                <w:iCs/>
                <w:color w:val="777777"/>
                <w:sz w:val="18"/>
                <w:szCs w:val="18"/>
              </w:rPr>
              <w:t xml:space="preserve">Cemaatle namazın birlik ve beraberlik oluşturmasını anlamak.</w:t>
            </w:r>
          </w:p>
        </w:tc>
      </w:tr>
    </w:tbl>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tblGrid>
      <w:tr>
        <w:tc>
          <w:tcPr>
            <w:tcW w:type="dxa" w:w="400"/>
            <w:tcBorders>
              <w:top w:val="none" w:sz="0"/>
              <w:left w:val="none" w:sz="0"/>
              <w:bottom w:val="none" w:sz="0"/>
              <w:right w:val="none" w:sz="0"/>
            </w:tcBorders>
            <w:shd w:fill="C8102E" w:val="clear"/>
            <w:tcMar>
              <w:top w:type="dxa" w:w="60"/>
              <w:left w:type="dxa" w:w="0"/>
              <w:bottom w:type="dxa" w:w="60"/>
              <w:right w:type="dxa" w:w="0"/>
            </w:tcMar>
            <w:vAlign w:val="center"/>
          </w:tcPr>
          <w:p>
            <w:pPr>
              <w:spacing w:after="0"/>
              <w:jc w:val="center"/>
            </w:pPr>
            <w:r>
              <w:rPr>
                <w:rFonts w:ascii="Calibri" w:cs="Calibri" w:eastAsia="Calibri" w:hAnsi="Calibri"/>
                <w:b/>
                <w:bCs/>
                <w:color w:val="FFFFFF"/>
                <w:sz w:val="28"/>
                <w:szCs w:val="28"/>
              </w:rPr>
              <w:t xml:space="preserve">4</w:t>
            </w:r>
          </w:p>
        </w:tc>
        <w:tc>
          <w:tcPr>
            <w:tcW w:type="dxa" w:w="5960"/>
            <w:tcBorders>
              <w:top w:val="none" w:sz="0"/>
              <w:left w:val="none" w:sz="0"/>
              <w:bottom w:val="none" w:sz="0"/>
              <w:right w:val="none" w:sz="0"/>
            </w:tcBorders>
            <w:shd w:fill="FFF5F6" w:val="clear"/>
            <w:tcMar>
              <w:top w:type="dxa" w:w="60"/>
              <w:left w:type="dxa" w:w="140"/>
              <w:bottom w:type="dxa" w:w="60"/>
              <w:right w:type="dxa" w:w="100"/>
            </w:tcMar>
          </w:tcPr>
          <w:p>
            <w:pPr>
              <w:spacing w:after="20"/>
            </w:pPr>
            <w:r>
              <w:rPr>
                <w:rFonts w:ascii="Calibri" w:cs="Calibri" w:eastAsia="Calibri" w:hAnsi="Calibri"/>
                <w:b/>
                <w:bCs/>
                <w:color w:val="C8102E"/>
                <w:sz w:val="20"/>
                <w:szCs w:val="20"/>
              </w:rPr>
              <w:t xml:space="preserve">⏰ DISIPLIN BOYUTU</w:t>
            </w:r>
          </w:p>
          <w:p>
            <w:pPr>
              <w:spacing w:after="0"/>
            </w:pPr>
            <w:r>
              <w:rPr>
                <w:rFonts w:ascii="Calibri" w:cs="Calibri" w:eastAsia="Calibri" w:hAnsi="Calibri"/>
                <w:i/>
                <w:iCs/>
                <w:color w:val="777777"/>
                <w:sz w:val="18"/>
                <w:szCs w:val="18"/>
              </w:rPr>
              <w:t xml:space="preserve">Günde beş vakit namazın zaman yönetimi ve düzen alışkanlığı kazandırmasını görmek.</w:t>
            </w:r>
          </w:p>
        </w:tc>
      </w:tr>
    </w:tbl>
    <w:p>
      <w:pPr>
        <w:spacing w:after="0"/>
      </w:pPr>
      <w:r>
        <w:rPr>
          <w:sz w:val="24"/>
          <w:szCs w:val="24"/>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8102E" w:sz="1"/>
              <w:left w:val="single" w:color="C8102E" w:sz="8"/>
              <w:bottom w:val="single" w:color="C8102E" w:sz="1"/>
              <w:right w:val="single" w:color="C8102E" w:sz="1"/>
            </w:tcBorders>
            <w:shd w:fill="FFF5F6" w:val="clear"/>
            <w:tcMar>
              <w:top w:type="dxa" w:w="100"/>
              <w:left w:type="dxa" w:w="160"/>
              <w:bottom w:type="dxa" w:w="100"/>
              <w:right w:type="dxa" w:w="160"/>
            </w:tcMar>
          </w:tcPr>
          <w:p>
            <w:pPr>
              <w:spacing w:after="0"/>
              <w:jc w:val="center"/>
            </w:pPr>
            <w:r>
              <w:rPr>
                <w:rFonts w:ascii="Calibri" w:cs="Calibri" w:eastAsia="Calibri" w:hAnsi="Calibri"/>
                <w:i/>
                <w:iCs/>
                <w:color w:val="C8102E"/>
                <w:sz w:val="22"/>
                <w:szCs w:val="22"/>
              </w:rPr>
              <w:t xml:space="preserve">“Namazı dosdoğru kılın. Şüphesiz namaz, hayâsızlıktan ve kötülükten alıkoyar.”</w:t>
            </w:r>
            <w:r>
              <w:rPr>
                <w:rFonts w:ascii="Calibri" w:cs="Calibri" w:eastAsia="Calibri" w:hAnsi="Calibri"/>
                <w:color w:val="999999"/>
                <w:sz w:val="18"/>
                <w:szCs w:val="18"/>
              </w:rPr>
              <w:t xml:space="preserve">  (Ankebût Sûresi, 45. âyet)</w:t>
            </w:r>
          </w:p>
        </w:tc>
      </w:tr>
    </w:tbl>
    <w:p>
      <w:pPr>
        <w:sectPr>
          <w:headerReference w:type="default" r:id="rId11"/>
          <w:footerReference w:type="default" r:id="rId12"/>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SEN OLSAN NE YAPARDIN?</w:t>
      </w:r>
    </w:p>
    <w:p>
      <w:pPr>
        <w:shd w:fill="FCEAED" w:val="clear"/>
        <w:spacing w:after="60" w:before="180"/>
      </w:pPr>
      <w:r>
        <w:rPr>
          <w:rFonts w:ascii="Calibri" w:cs="Calibri" w:eastAsia="Calibri" w:hAnsi="Calibri"/>
          <w:b/>
          <w:bCs/>
          <w:color w:val="FFFFFF"/>
          <w:sz w:val="20"/>
          <w:szCs w:val="20"/>
          <w:shd w:fill="C8102E" w:val="clear"/>
        </w:rPr>
        <w:t xml:space="preserve"> SENARYO 1  </w:t>
      </w:r>
      <w:r>
        <w:rPr>
          <w:rFonts w:ascii="Calibri" w:cs="Calibri" w:eastAsia="Calibri" w:hAnsi="Calibri"/>
          <w:b/>
          <w:bCs/>
          <w:color w:val="C8102E"/>
          <w:sz w:val="22"/>
          <w:szCs w:val="22"/>
        </w:rPr>
        <w:t xml:space="preserve">  Arkadaş Ortamında Namaz</w:t>
      </w:r>
    </w:p>
    <w:p>
      <w:pPr>
        <w:spacing w:after="60" w:before="0"/>
        <w:jc w:val="both"/>
      </w:pPr>
      <w:r>
        <w:rPr>
          <w:rFonts w:ascii="Calibri" w:cs="Calibri" w:eastAsia="Calibri" w:hAnsi="Calibri"/>
          <w:i/>
          <w:iCs/>
          <w:color w:val="444444"/>
          <w:sz w:val="22"/>
          <w:szCs w:val="22"/>
        </w:rPr>
        <w:t xml:space="preserve">Arkadaşlarınla dışarıdasın ve namaz vakti girdi. Arkadaşların namaz kılmıyor ve 'Sonra kılarsın' diyorlar. Yakında bir cami var. Ne yaparsın?</w:t>
      </w:r>
    </w:p>
    <w:p>
      <w:pPr>
        <w:spacing w:after="40" w:before="0"/>
        <w:jc w:val="left"/>
      </w:pPr>
      <w:r>
        <w:rPr>
          <w:rFonts w:ascii="Calibri" w:cs="Calibri" w:eastAsia="Calibri" w:hAnsi="Calibri"/>
          <w:b/>
          <w:bCs/>
          <w:color w:val="444444"/>
          <w:sz w:val="20"/>
          <w:szCs w:val="20"/>
        </w:rPr>
        <w:t xml:space="preserve">Ben olsam: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40" w:before="0"/>
        <w:jc w:val="left"/>
      </w:pPr>
      <w:r>
        <w:rPr>
          <w:rFonts w:ascii="Calibri" w:cs="Calibri" w:eastAsia="Calibri" w:hAnsi="Calibri"/>
          <w:color w:val="888888"/>
          <w:sz w:val="18"/>
          <w:szCs w:val="18"/>
        </w:rPr>
        <w:t xml:space="preserve">Hangi boyutu kullandım?</w:t>
      </w:r>
      <w:r>
        <w:rPr>
          <w:rFonts w:ascii="Calibri" w:cs="Calibri" w:eastAsia="Calibri" w:hAnsi="Calibri"/>
          <w:color w:val="444444"/>
          <w:sz w:val="20"/>
          <w:szCs w:val="20"/>
        </w:rPr>
        <w:t xml:space="preserve">  ☐ Bireysel Gelişim</w:t>
      </w:r>
      <w:r>
        <w:rPr>
          <w:rFonts w:ascii="Calibri" w:cs="Calibri" w:eastAsia="Calibri" w:hAnsi="Calibri"/>
          <w:color w:val="444444"/>
          <w:sz w:val="20"/>
          <w:szCs w:val="20"/>
        </w:rPr>
        <w:t xml:space="preserve">  ☐ Manevi Boyut</w:t>
      </w:r>
      <w:r>
        <w:rPr>
          <w:rFonts w:ascii="Calibri" w:cs="Calibri" w:eastAsia="Calibri" w:hAnsi="Calibri"/>
          <w:color w:val="444444"/>
          <w:sz w:val="20"/>
          <w:szCs w:val="20"/>
        </w:rPr>
        <w:t xml:space="preserve">  ☐ Toplumsal Boyut</w:t>
      </w:r>
      <w:r>
        <w:rPr>
          <w:rFonts w:ascii="Calibri" w:cs="Calibri" w:eastAsia="Calibri" w:hAnsi="Calibri"/>
          <w:color w:val="444444"/>
          <w:sz w:val="20"/>
          <w:szCs w:val="20"/>
        </w:rPr>
        <w:t xml:space="preserve">  ☐ Disiplin Boyutu</w:t>
      </w:r>
    </w:p>
    <w:p>
      <w:pPr>
        <w:shd w:fill="FCEAED" w:val="clear"/>
        <w:spacing w:after="60" w:before="180"/>
      </w:pPr>
      <w:r>
        <w:rPr>
          <w:rFonts w:ascii="Calibri" w:cs="Calibri" w:eastAsia="Calibri" w:hAnsi="Calibri"/>
          <w:b/>
          <w:bCs/>
          <w:color w:val="FFFFFF"/>
          <w:sz w:val="20"/>
          <w:szCs w:val="20"/>
          <w:shd w:fill="C8102E" w:val="clear"/>
        </w:rPr>
        <w:t xml:space="preserve"> SENARYO 2  </w:t>
      </w:r>
      <w:r>
        <w:rPr>
          <w:rFonts w:ascii="Calibri" w:cs="Calibri" w:eastAsia="Calibri" w:hAnsi="Calibri"/>
          <w:b/>
          <w:bCs/>
          <w:color w:val="C8102E"/>
          <w:sz w:val="22"/>
          <w:szCs w:val="22"/>
        </w:rPr>
        <w:t xml:space="preserve">  Sabah Namazı</w:t>
      </w:r>
    </w:p>
    <w:p>
      <w:pPr>
        <w:spacing w:after="60" w:before="0"/>
        <w:jc w:val="both"/>
      </w:pPr>
      <w:r>
        <w:rPr>
          <w:rFonts w:ascii="Calibri" w:cs="Calibri" w:eastAsia="Calibri" w:hAnsi="Calibri"/>
          <w:i/>
          <w:iCs/>
          <w:color w:val="444444"/>
          <w:sz w:val="22"/>
          <w:szCs w:val="22"/>
        </w:rPr>
        <w:t xml:space="preserve">Sabah namazı için erken kalkmak zor geliyor. Gece geç yattın ve çalar saati kapatıp uyumak istiyorsun. Ne yaparsın?</w:t>
      </w:r>
    </w:p>
    <w:p>
      <w:pPr>
        <w:spacing w:after="40" w:before="0"/>
        <w:jc w:val="left"/>
      </w:pPr>
      <w:r>
        <w:rPr>
          <w:rFonts w:ascii="Calibri" w:cs="Calibri" w:eastAsia="Calibri" w:hAnsi="Calibri"/>
          <w:b/>
          <w:bCs/>
          <w:color w:val="444444"/>
          <w:sz w:val="20"/>
          <w:szCs w:val="20"/>
        </w:rPr>
        <w:t xml:space="preserve">Ben olsam: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40" w:before="0"/>
        <w:jc w:val="left"/>
      </w:pPr>
      <w:r>
        <w:rPr>
          <w:rFonts w:ascii="Calibri" w:cs="Calibri" w:eastAsia="Calibri" w:hAnsi="Calibri"/>
          <w:color w:val="888888"/>
          <w:sz w:val="18"/>
          <w:szCs w:val="18"/>
        </w:rPr>
        <w:t xml:space="preserve">Hangi boyutu kullandım?</w:t>
      </w:r>
      <w:r>
        <w:rPr>
          <w:rFonts w:ascii="Calibri" w:cs="Calibri" w:eastAsia="Calibri" w:hAnsi="Calibri"/>
          <w:color w:val="444444"/>
          <w:sz w:val="20"/>
          <w:szCs w:val="20"/>
        </w:rPr>
        <w:t xml:space="preserve">  ☐ Bireysel Gelişim</w:t>
      </w:r>
      <w:r>
        <w:rPr>
          <w:rFonts w:ascii="Calibri" w:cs="Calibri" w:eastAsia="Calibri" w:hAnsi="Calibri"/>
          <w:color w:val="444444"/>
          <w:sz w:val="20"/>
          <w:szCs w:val="20"/>
        </w:rPr>
        <w:t xml:space="preserve">  ☐ Manevi Boyut</w:t>
      </w:r>
      <w:r>
        <w:rPr>
          <w:rFonts w:ascii="Calibri" w:cs="Calibri" w:eastAsia="Calibri" w:hAnsi="Calibri"/>
          <w:color w:val="444444"/>
          <w:sz w:val="20"/>
          <w:szCs w:val="20"/>
        </w:rPr>
        <w:t xml:space="preserve">  ☐ Toplumsal Boyut</w:t>
      </w:r>
      <w:r>
        <w:rPr>
          <w:rFonts w:ascii="Calibri" w:cs="Calibri" w:eastAsia="Calibri" w:hAnsi="Calibri"/>
          <w:color w:val="444444"/>
          <w:sz w:val="20"/>
          <w:szCs w:val="20"/>
        </w:rPr>
        <w:t xml:space="preserve">  ☐ Disiplin Boyutu</w:t>
      </w:r>
    </w:p>
    <w:p>
      <w:r>
        <w:br w:type="page"/>
      </w:r>
    </w:p>
    <w:p>
      <w:pPr>
        <w:shd w:fill="FCEAED" w:val="clear"/>
        <w:spacing w:after="60" w:before="180"/>
      </w:pPr>
      <w:r>
        <w:rPr>
          <w:rFonts w:ascii="Calibri" w:cs="Calibri" w:eastAsia="Calibri" w:hAnsi="Calibri"/>
          <w:b/>
          <w:bCs/>
          <w:color w:val="FFFFFF"/>
          <w:sz w:val="20"/>
          <w:szCs w:val="20"/>
          <w:shd w:fill="C8102E" w:val="clear"/>
        </w:rPr>
        <w:t xml:space="preserve"> SENARYO 3  </w:t>
      </w:r>
      <w:r>
        <w:rPr>
          <w:rFonts w:ascii="Calibri" w:cs="Calibri" w:eastAsia="Calibri" w:hAnsi="Calibri"/>
          <w:b/>
          <w:bCs/>
          <w:color w:val="C8102E"/>
          <w:sz w:val="22"/>
          <w:szCs w:val="22"/>
        </w:rPr>
        <w:t xml:space="preserve">  Namazda Dikkat</w:t>
      </w:r>
    </w:p>
    <w:p>
      <w:pPr>
        <w:spacing w:after="60" w:before="0"/>
        <w:jc w:val="both"/>
      </w:pPr>
      <w:r>
        <w:rPr>
          <w:rFonts w:ascii="Calibri" w:cs="Calibri" w:eastAsia="Calibri" w:hAnsi="Calibri"/>
          <w:i/>
          <w:iCs/>
          <w:color w:val="444444"/>
          <w:sz w:val="22"/>
          <w:szCs w:val="22"/>
        </w:rPr>
        <w:t xml:space="preserve">Namaz kılarken aklına sürekli oyun, ödev ve arkadaşların geliyor. Namazda odaklanamıyorsun ve hızlı hızlı kılıyorsun. Ne yaparsın?</w:t>
      </w:r>
    </w:p>
    <w:p>
      <w:pPr>
        <w:spacing w:after="40" w:before="0"/>
        <w:jc w:val="left"/>
      </w:pPr>
      <w:r>
        <w:rPr>
          <w:rFonts w:ascii="Calibri" w:cs="Calibri" w:eastAsia="Calibri" w:hAnsi="Calibri"/>
          <w:b/>
          <w:bCs/>
          <w:color w:val="444444"/>
          <w:sz w:val="20"/>
          <w:szCs w:val="20"/>
        </w:rPr>
        <w:t xml:space="preserve">Ben olsam: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40" w:before="0"/>
        <w:jc w:val="left"/>
      </w:pPr>
      <w:r>
        <w:rPr>
          <w:rFonts w:ascii="Calibri" w:cs="Calibri" w:eastAsia="Calibri" w:hAnsi="Calibri"/>
          <w:color w:val="888888"/>
          <w:sz w:val="18"/>
          <w:szCs w:val="18"/>
        </w:rPr>
        <w:t xml:space="preserve">Hangi boyutu kullandım?</w:t>
      </w:r>
      <w:r>
        <w:rPr>
          <w:rFonts w:ascii="Calibri" w:cs="Calibri" w:eastAsia="Calibri" w:hAnsi="Calibri"/>
          <w:color w:val="444444"/>
          <w:sz w:val="20"/>
          <w:szCs w:val="20"/>
        </w:rPr>
        <w:t xml:space="preserve">  ☐ Bireysel Gelişim</w:t>
      </w:r>
      <w:r>
        <w:rPr>
          <w:rFonts w:ascii="Calibri" w:cs="Calibri" w:eastAsia="Calibri" w:hAnsi="Calibri"/>
          <w:color w:val="444444"/>
          <w:sz w:val="20"/>
          <w:szCs w:val="20"/>
        </w:rPr>
        <w:t xml:space="preserve">  ☐ Manevi Boyut</w:t>
      </w:r>
      <w:r>
        <w:rPr>
          <w:rFonts w:ascii="Calibri" w:cs="Calibri" w:eastAsia="Calibri" w:hAnsi="Calibri"/>
          <w:color w:val="444444"/>
          <w:sz w:val="20"/>
          <w:szCs w:val="20"/>
        </w:rPr>
        <w:t xml:space="preserve">  ☐ Toplumsal Boyut</w:t>
      </w:r>
      <w:r>
        <w:rPr>
          <w:rFonts w:ascii="Calibri" w:cs="Calibri" w:eastAsia="Calibri" w:hAnsi="Calibri"/>
          <w:color w:val="444444"/>
          <w:sz w:val="20"/>
          <w:szCs w:val="20"/>
        </w:rPr>
        <w:t xml:space="preserve">  ☐ Disiplin Boyutu</w:t>
      </w:r>
    </w:p>
    <w:p>
      <w:pPr>
        <w:shd w:fill="FCEAED" w:val="clear"/>
        <w:spacing w:after="60" w:before="180"/>
      </w:pPr>
      <w:r>
        <w:rPr>
          <w:rFonts w:ascii="Calibri" w:cs="Calibri" w:eastAsia="Calibri" w:hAnsi="Calibri"/>
          <w:b/>
          <w:bCs/>
          <w:color w:val="FFFFFF"/>
          <w:sz w:val="20"/>
          <w:szCs w:val="20"/>
          <w:shd w:fill="C8102E" w:val="clear"/>
        </w:rPr>
        <w:t xml:space="preserve"> SENARYO 4  </w:t>
      </w:r>
      <w:r>
        <w:rPr>
          <w:rFonts w:ascii="Calibri" w:cs="Calibri" w:eastAsia="Calibri" w:hAnsi="Calibri"/>
          <w:b/>
          <w:bCs/>
          <w:color w:val="C8102E"/>
          <w:sz w:val="22"/>
          <w:szCs w:val="22"/>
        </w:rPr>
        <w:t xml:space="preserve">  Okulda Namaz</w:t>
      </w:r>
    </w:p>
    <w:p>
      <w:pPr>
        <w:spacing w:after="60" w:before="0"/>
        <w:jc w:val="both"/>
      </w:pPr>
      <w:r>
        <w:rPr>
          <w:rFonts w:ascii="Calibri" w:cs="Calibri" w:eastAsia="Calibri" w:hAnsi="Calibri"/>
          <w:i/>
          <w:iCs/>
          <w:color w:val="444444"/>
          <w:sz w:val="22"/>
          <w:szCs w:val="22"/>
        </w:rPr>
        <w:t xml:space="preserve">Okulda öğle namazı vakti girdi ama namaz kılacak uygun bir yer yok. Teneffüste boş bir sınıf var ama arkadaşların 'Ne yapıyorsun?' diye soracak. Ne yaparsın?</w:t>
      </w:r>
    </w:p>
    <w:p>
      <w:pPr>
        <w:spacing w:after="40" w:before="0"/>
        <w:jc w:val="left"/>
      </w:pPr>
      <w:r>
        <w:rPr>
          <w:rFonts w:ascii="Calibri" w:cs="Calibri" w:eastAsia="Calibri" w:hAnsi="Calibri"/>
          <w:b/>
          <w:bCs/>
          <w:color w:val="444444"/>
          <w:sz w:val="20"/>
          <w:szCs w:val="20"/>
        </w:rPr>
        <w:t xml:space="preserve">Ben olsam: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40" w:before="0"/>
        <w:jc w:val="left"/>
      </w:pPr>
      <w:r>
        <w:rPr>
          <w:rFonts w:ascii="Calibri" w:cs="Calibri" w:eastAsia="Calibri" w:hAnsi="Calibri"/>
          <w:color w:val="888888"/>
          <w:sz w:val="18"/>
          <w:szCs w:val="18"/>
        </w:rPr>
        <w:t xml:space="preserve">Hangi boyutu kullandım?</w:t>
      </w:r>
      <w:r>
        <w:rPr>
          <w:rFonts w:ascii="Calibri" w:cs="Calibri" w:eastAsia="Calibri" w:hAnsi="Calibri"/>
          <w:color w:val="444444"/>
          <w:sz w:val="20"/>
          <w:szCs w:val="20"/>
        </w:rPr>
        <w:t xml:space="preserve">  ☐ Bireysel Gelişim</w:t>
      </w:r>
      <w:r>
        <w:rPr>
          <w:rFonts w:ascii="Calibri" w:cs="Calibri" w:eastAsia="Calibri" w:hAnsi="Calibri"/>
          <w:color w:val="444444"/>
          <w:sz w:val="20"/>
          <w:szCs w:val="20"/>
        </w:rPr>
        <w:t xml:space="preserve">  ☐ Manevi Boyut</w:t>
      </w:r>
      <w:r>
        <w:rPr>
          <w:rFonts w:ascii="Calibri" w:cs="Calibri" w:eastAsia="Calibri" w:hAnsi="Calibri"/>
          <w:color w:val="444444"/>
          <w:sz w:val="20"/>
          <w:szCs w:val="20"/>
        </w:rPr>
        <w:t xml:space="preserve">  ☐ Toplumsal Boyut</w:t>
      </w:r>
      <w:r>
        <w:rPr>
          <w:rFonts w:ascii="Calibri" w:cs="Calibri" w:eastAsia="Calibri" w:hAnsi="Calibri"/>
          <w:color w:val="444444"/>
          <w:sz w:val="20"/>
          <w:szCs w:val="20"/>
        </w:rPr>
        <w:t xml:space="preserve">  ☐ Disiplin Boyutu</w:t>
      </w:r>
    </w:p>
    <w:p>
      <w:pPr>
        <w:sectPr>
          <w:headerReference w:type="default" r:id="rId13"/>
          <w:footerReference w:type="default" r:id="rId14"/>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BUGÜNKÜ DERSİMİ DÜŞÜNÜYORUM</w:t>
      </w:r>
    </w:p>
    <w:p>
      <w:pPr>
        <w:spacing w:after="0"/>
      </w:pPr>
      <w:r>
        <w:rPr>
          <w:sz w:val="8"/>
          <w:szCs w:val="8"/>
        </w:rPr>
        <w:t xml:space="preserve"/>
      </w:r>
    </w:p>
    <w:p>
      <w:pPr>
        <w:spacing w:after="80"/>
      </w:pPr>
      <w:r>
        <w:rPr>
          <w:rFonts w:ascii="Calibri" w:cs="Calibri" w:eastAsia="Calibri" w:hAnsi="Calibri"/>
          <w:b/>
          <w:bCs/>
          <w:color w:val="444444"/>
          <w:sz w:val="22"/>
          <w:szCs w:val="22"/>
        </w:rPr>
        <w:t xml:space="preserve">Tarih: </w:t>
      </w:r>
      <w:r>
        <w:rPr>
          <w:rFonts w:ascii="Calibri" w:cs="Calibri" w:eastAsia="Calibri" w:hAnsi="Calibri"/>
          <w:color w:val="BBBBBB"/>
          <w:sz w:val="22"/>
          <w:szCs w:val="22"/>
        </w:rPr>
        <w:t xml:space="preserve">________________________________________</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1. Namaz senin günlük hayatına nasıl bir düzen katıyor?</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2. Mîrâc olayı sende nasıl bir his uyandırıyor?</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3. Namazda huşûlu olabilmek için neler yapabilirsin?</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4. İbadetin senin için anlamı nedir?</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5. Beş vakit namazı düzenli kılmak konusunda kendini nasıl değerlendirirsin?</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32"/>
          <w:szCs w:val="3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CCCCC" w:sz="1"/>
              <w:left w:val="single" w:color="CCCCCC" w:sz="8"/>
              <w:bottom w:val="single" w:color="CCCCCC" w:sz="1"/>
              <w:right w:val="single" w:color="CCCCCC" w:sz="1"/>
            </w:tcBorders>
            <w:shd w:fill="F7F7F7" w:val="clear"/>
            <w:tcMar>
              <w:top w:type="dxa" w:w="100"/>
              <w:left w:type="dxa" w:w="160"/>
              <w:bottom w:type="dxa" w:w="100"/>
              <w:right w:type="dxa" w:w="160"/>
            </w:tcMar>
          </w:tcPr>
          <w:p>
            <w:pPr>
              <w:spacing w:after="0"/>
              <w:jc w:val="center"/>
            </w:pPr>
            <w:r>
              <w:rPr>
                <w:rFonts w:ascii="Calibri" w:cs="Calibri" w:eastAsia="Calibri" w:hAnsi="Calibri"/>
                <w:i/>
                <w:iCs/>
                <w:color w:val="777777"/>
                <w:sz w:val="20"/>
                <w:szCs w:val="20"/>
              </w:rPr>
              <w:t xml:space="preserve">“Öğrenme, bir daire değil bir spiral: Her döndüğünde yükselir.”</w:t>
            </w:r>
          </w:p>
        </w:tc>
      </w:tr>
    </w:tbl>
    <w:p>
      <w:pPr>
        <w:sectPr>
          <w:headerReference w:type="default" r:id="rId15"/>
          <w:footerReference w:type="default" r:id="rId16"/>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DERS SIRASINDA NOTLARIM</w:t>
      </w:r>
    </w:p>
    <w:p>
      <w:pPr>
        <w:spacing w:after="0"/>
      </w:pPr>
      <w:r>
        <w:rPr>
          <w:sz w:val="16"/>
          <w:szCs w:val="16"/>
        </w:rPr>
        <w:t xml:space="preserve"/>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ectPr>
          <w:headerReference w:type="default" r:id="rId17"/>
          <w:footerReference w:type="default" r:id="rId18"/>
          <w:pgSz w:w="8400" w:h="11900" w:orient="portrait"/>
          <w:pgMar w:top="1020" w:right="1020" w:bottom="900" w:left="1020" w:header="708" w:footer="708" w:gutter="0"/>
          <w:pgNumType/>
          <w:docGrid w:linePitch="360"/>
        </w:sectPr>
      </w:pP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pBdr>
          <w:bottom w:val="single" w:color="C8102E" w:sz="4" w:space="1"/>
        </w:pBdr>
        <w:spacing w:after="60" w:before="60"/>
      </w:pPr>
      <w:r>
        <w:rPr>
          <w:sz w:val="2"/>
          <w:szCs w:val="2"/>
        </w:rPr>
        <w:t xml:space="preserve"/>
      </w:r>
    </w:p>
    <w:p>
      <w:pPr>
        <w:spacing w:after="0"/>
      </w:pPr>
      <w:r>
        <w:rPr>
          <w:sz w:val="16"/>
          <w:szCs w:val="16"/>
        </w:rPr>
        <w:t xml:space="preserve"/>
      </w:r>
    </w:p>
    <w:p>
      <w:pPr>
        <w:spacing w:after="40"/>
        <w:jc w:val="center"/>
      </w:pPr>
      <w:r>
        <w:rPr>
          <w:rFonts w:ascii="Calibri" w:cs="Calibri" w:eastAsia="Calibri" w:hAnsi="Calibri"/>
          <w:b/>
          <w:bCs/>
          <w:color w:val="C8102E"/>
          <w:spacing w:val="100"/>
          <w:sz w:val="24"/>
          <w:szCs w:val="24"/>
        </w:rPr>
        <w:t xml:space="preserve">BİRLİKTE İYİLİK AKADEMİSİ</w:t>
      </w:r>
    </w:p>
    <w:p>
      <w:pPr>
        <w:spacing w:after="40"/>
        <w:jc w:val="center"/>
      </w:pPr>
      <w:r>
        <w:rPr>
          <w:rFonts w:ascii="Calibri" w:cs="Calibri" w:eastAsia="Calibri" w:hAnsi="Calibri"/>
          <w:color w:val="888888"/>
          <w:sz w:val="20"/>
          <w:szCs w:val="20"/>
        </w:rPr>
        <w:t xml:space="preserve">Değerler Eğitimi Serisi — Ders 38</w:t>
      </w:r>
    </w:p>
    <w:p>
      <w:pPr>
        <w:spacing w:after="40"/>
        <w:jc w:val="center"/>
      </w:pPr>
      <w:r>
        <w:rPr>
          <w:rFonts w:ascii="Calibri" w:cs="Calibri" w:eastAsia="Calibri" w:hAnsi="Calibri"/>
          <w:color w:val="C8102E"/>
          <w:sz w:val="18"/>
          <w:szCs w:val="18"/>
        </w:rPr>
        <w:t xml:space="preserve">www.birlikteiyilik.com</w:t>
      </w:r>
    </w:p>
    <w:p>
      <w:pPr>
        <w:spacing w:after="0"/>
      </w:pPr>
      <w:r>
        <w:rPr>
          <w:sz w:val="16"/>
          <w:szCs w:val="16"/>
        </w:rPr>
        <w:t xml:space="preserve"/>
      </w:r>
    </w:p>
    <w:p>
      <w:pPr>
        <w:pBdr>
          <w:bottom w:val="single" w:color="C8102E" w:sz="4" w:space="1"/>
        </w:pBdr>
        <w:spacing w:after="60" w:before="60"/>
      </w:pPr>
      <w:r>
        <w:rPr>
          <w:sz w:val="2"/>
          <w:szCs w:val="2"/>
        </w:rPr>
        <w:t xml:space="preserve"/>
      </w:r>
    </w:p>
    <w:p>
      <w:pPr>
        <w:spacing w:after="0"/>
      </w:pPr>
      <w:r>
        <w:rPr>
          <w:sz w:val="24"/>
          <w:szCs w:val="24"/>
        </w:rPr>
        <w:t xml:space="preserve"/>
      </w:r>
    </w:p>
    <w:p>
      <w:pPr>
        <w:spacing w:after="0"/>
        <w:jc w:val="center"/>
      </w:pPr>
      <w:r>
        <w:rPr>
          <w:color w:val="C8102E"/>
          <w:sz w:val="24"/>
          <w:szCs w:val="24"/>
        </w:rPr>
        <w:t xml:space="preserve">❤</w:t>
      </w:r>
    </w:p>
    <w:sectPr>
      <w:pgSz w:w="8400" w:h="11900" w:orient="portrait"/>
      <w:pgMar w:top="1020" w:right="1020" w:bottom="90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rPr>
        <w:rFonts w:ascii="Calibri" w:cs="Calibri" w:eastAsia="Calibri" w:hAnsi="Calibri"/>
        <w:color w:val="C8102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2026-03-21T08:52:33.717Z</dcterms:created>
  <dcterms:modified xsi:type="dcterms:W3CDTF">2026-03-21T08:52:33.717Z</dcterms:modified>
</cp:coreProperties>
</file>

<file path=docProps/custom.xml><?xml version="1.0" encoding="utf-8"?>
<Properties xmlns="http://schemas.openxmlformats.org/officeDocument/2006/custom-properties" xmlns:vt="http://schemas.openxmlformats.org/officeDocument/2006/docPropsVTypes"/>
</file>