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ДОГОВІР КУПІВЛІ-ПРОДАЖУ</w:t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 xml:space="preserve">м. Запоріжжя </w:t>
        <w:tab/>
        <w:tab/>
        <w:tab/>
        <w:tab/>
        <w:tab/>
        <w:tab/>
        <w:t xml:space="preserve">        </w:t>
      </w:r>
      <w:r>
        <w:rPr>
          <w:lang w:val="uk-UA"/>
        </w:rPr>
        <w:t>10</w:t>
      </w:r>
      <w:r>
        <w:rPr>
          <w:lang w:val="uk-UA"/>
        </w:rPr>
        <w:t xml:space="preserve"> </w:t>
      </w:r>
      <w:r>
        <w:rPr>
          <w:lang w:val="uk-UA"/>
        </w:rPr>
        <w:t>квітня</w:t>
      </w:r>
      <w:r>
        <w:rPr>
          <w:lang w:val="uk-UA"/>
        </w:rPr>
        <w:t xml:space="preserve"> 201</w:t>
      </w:r>
      <w:r>
        <w:rPr>
          <w:lang w:val="uk-UA"/>
        </w:rPr>
        <w:t>6</w:t>
      </w:r>
      <w:r>
        <w:rPr>
          <w:lang w:val="uk-UA"/>
        </w:rPr>
        <w:t xml:space="preserve"> р.</w:t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b/>
          <w:lang w:val="uk-UA"/>
        </w:rPr>
        <w:t>Продавець:</w:t>
      </w:r>
      <w:r>
        <w:rPr>
          <w:lang w:val="uk-UA"/>
        </w:rPr>
        <w:t xml:space="preserve"> </w:t>
      </w:r>
      <w:r>
        <w:rPr>
          <w:lang w:val="uk-UA"/>
        </w:rPr>
        <w:t>Демченко Денис Аркадійович</w:t>
      </w:r>
      <w:r>
        <w:rPr>
          <w:lang w:val="uk-UA"/>
        </w:rPr>
        <w:t>, що зареєстрована і проживає за адресою : м. Запоріжжя, вул.</w:t>
      </w:r>
      <w:r>
        <w:rPr>
          <w:lang w:val="uk-UA"/>
        </w:rPr>
        <w:t>Чумаченко</w:t>
      </w:r>
      <w:r>
        <w:rPr>
          <w:lang w:val="uk-UA"/>
        </w:rPr>
        <w:t xml:space="preserve"> </w:t>
      </w:r>
      <w:r>
        <w:rPr>
          <w:lang w:val="uk-UA"/>
        </w:rPr>
        <w:t>37</w:t>
      </w:r>
      <w:r>
        <w:rPr>
          <w:lang w:val="uk-UA"/>
        </w:rPr>
        <w:t>, кв.</w:t>
      </w:r>
      <w:r>
        <w:rPr>
          <w:lang w:val="uk-UA"/>
        </w:rPr>
        <w:t>177</w:t>
      </w:r>
    </w:p>
    <w:p>
      <w:pPr>
        <w:pStyle w:val="Normal"/>
        <w:rPr>
          <w:lang w:val="uk-UA"/>
        </w:rPr>
      </w:pPr>
      <w:r>
        <w:rPr>
          <w:lang w:val="uk-UA"/>
        </w:rPr>
        <w:t>з одного боку, і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lang w:val="uk-UA"/>
        </w:rPr>
      </w:pPr>
      <w:r>
        <w:rPr>
          <w:b/>
          <w:lang w:val="uk-UA"/>
        </w:rPr>
        <w:t>Покупець:</w:t>
      </w:r>
    </w:p>
    <w:p>
      <w:pPr>
        <w:pStyle w:val="Normal"/>
        <w:rPr>
          <w:lang w:val="uk-UA"/>
        </w:rPr>
      </w:pPr>
      <w:r>
        <w:rPr>
          <w:lang w:val="uk-UA"/>
        </w:rPr>
        <w:t>з іншого боку, що разом іменуються Сторони, уклали цей Договір про таке: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ind w:left="0" w:right="0" w:firstLine="36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1. Предмет договору</w:t>
      </w:r>
    </w:p>
    <w:p>
      <w:pPr>
        <w:pStyle w:val="Normal"/>
        <w:jc w:val="both"/>
        <w:rPr>
          <w:lang w:val="uk-UA"/>
        </w:rPr>
      </w:pPr>
      <w:r>
        <w:rPr>
          <w:b/>
          <w:lang w:val="uk-UA"/>
        </w:rPr>
        <w:t>1.1.</w:t>
      </w:r>
      <w:r>
        <w:rPr>
          <w:lang w:val="uk-UA"/>
        </w:rPr>
        <w:t xml:space="preserve"> Продавець зобов’язується передати у власність Покупця належний Продавцю товар (майно), що знаходиться  в орендованому Продавцем приміщенні згідно договору оренди ,а покупець зобов’язується прийняти товар та оплатити його вартість на умовах цього Договору.</w:t>
      </w:r>
    </w:p>
    <w:p>
      <w:pPr>
        <w:pStyle w:val="Normal"/>
        <w:jc w:val="both"/>
        <w:rPr>
          <w:lang w:val="uk-UA"/>
        </w:rPr>
      </w:pPr>
      <w:r>
        <w:rPr>
          <w:b/>
          <w:lang w:val="uk-UA"/>
        </w:rPr>
        <w:t>1.2.</w:t>
      </w:r>
      <w:r>
        <w:rPr>
          <w:lang w:val="uk-UA"/>
        </w:rPr>
        <w:t xml:space="preserve"> Відомості про товар (майно):</w:t>
      </w:r>
    </w:p>
    <w:p>
      <w:pPr>
        <w:pStyle w:val="HTMLPreformatted"/>
        <w:shd w:fill="FFFFFF" w:val="clear"/>
        <w:rPr>
          <w:rFonts w:ascii="Calibri" w:hAnsi="Calibri"/>
          <w:color w:val="212121"/>
          <w:sz w:val="22"/>
          <w:szCs w:val="22"/>
          <w:lang w:val="uk-UA"/>
        </w:rPr>
      </w:pPr>
      <w:r>
        <w:rPr>
          <w:rFonts w:ascii="Calibri" w:hAnsi="Calibri"/>
          <w:b/>
          <w:sz w:val="22"/>
          <w:szCs w:val="22"/>
          <w:lang w:val="uk-UA"/>
        </w:rPr>
        <w:t>1.2.1.</w:t>
      </w:r>
      <w:r>
        <w:rPr>
          <w:rFonts w:ascii="Calibri" w:hAnsi="Calibri"/>
          <w:sz w:val="22"/>
          <w:szCs w:val="22"/>
          <w:lang w:val="uk-UA"/>
        </w:rPr>
        <w:t xml:space="preserve"> найменування: скульптура фараона 1шт, скриня 1шт, статуетки 13шт,  шкатулки 2шт, </w:t>
      </w:r>
      <w:r>
        <w:rPr>
          <w:rFonts w:ascii="Calibri" w:hAnsi="Calibri"/>
          <w:color w:val="212121"/>
          <w:sz w:val="22"/>
          <w:szCs w:val="22"/>
          <w:lang w:val="uk-UA"/>
        </w:rPr>
        <w:t xml:space="preserve">дерев'яний стелаж 1шт, вази 3шт, металеві решітки 2шт, шафа 1шт, ліжко 1шт, годинник 1шт, стілець 1шт, стіл 1шт, холодильник 1шт, металева діжка 1шт, радіокерований  павук 2шт, манекен 1 шт , валіза 1шт, наручники 1шт., ваги 1шт, костюм 2 шт., рації 2 пари, ліхтарі, відео камери 3 шт, колонки 2 пари, </w:t>
      </w:r>
      <w:r>
        <w:rPr>
          <w:rFonts w:ascii="Calibri" w:hAnsi="Calibri"/>
          <w:color w:val="212121"/>
          <w:sz w:val="22"/>
          <w:szCs w:val="22"/>
          <w:lang w:val="en-US"/>
        </w:rPr>
        <w:t>USB</w:t>
      </w:r>
      <w:r>
        <w:rPr>
          <w:rFonts w:ascii="Calibri" w:hAnsi="Calibri"/>
          <w:color w:val="212121"/>
          <w:sz w:val="22"/>
          <w:szCs w:val="22"/>
          <w:lang w:val="uk-UA"/>
        </w:rPr>
        <w:t xml:space="preserve"> перетворювач 1шт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2. Порядок передачі товару</w:t>
      </w:r>
    </w:p>
    <w:p>
      <w:pPr>
        <w:pStyle w:val="Normal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both"/>
        <w:rPr>
          <w:lang w:val="uk-UA"/>
        </w:rPr>
      </w:pPr>
      <w:r>
        <w:rPr>
          <w:b/>
          <w:lang w:val="uk-UA"/>
        </w:rPr>
        <w:t>2.1.</w:t>
      </w:r>
      <w:r>
        <w:rPr>
          <w:lang w:val="uk-UA"/>
        </w:rPr>
        <w:t xml:space="preserve"> Продавець повинен повністю передати товар Покупцю протягом  1 дня з моменту підписання договору і оплати товару (майна)</w:t>
      </w:r>
    </w:p>
    <w:p>
      <w:pPr>
        <w:pStyle w:val="Normal"/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ab/>
        <w:tab/>
        <w:tab/>
        <w:tab/>
        <w:tab/>
        <w:tab/>
        <w:tab/>
        <w:tab/>
        <w:tab/>
        <w:tab/>
        <w:t xml:space="preserve">              </w:t>
      </w:r>
    </w:p>
    <w:p>
      <w:pPr>
        <w:pStyle w:val="Normal"/>
        <w:jc w:val="both"/>
        <w:rPr/>
      </w:pPr>
      <w:r>
        <w:rPr>
          <w:lang w:val="uk-UA"/>
        </w:rPr>
        <w:t>Передача товару Покупцю відбувається: м Запоріжжя, пр.Металургів 21</w:t>
      </w:r>
      <w:r>
        <w:rPr/>
        <w:t>/Б.Хмельницького 24</w:t>
      </w:r>
    </w:p>
    <w:p>
      <w:pPr>
        <w:pStyle w:val="Normal"/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ab/>
        <w:tab/>
        <w:tab/>
        <w:tab/>
        <w:tab/>
        <w:tab/>
        <w:tab/>
        <w:tab/>
        <w:t xml:space="preserve">                 </w:t>
      </w:r>
    </w:p>
    <w:p>
      <w:pPr>
        <w:pStyle w:val="Normal"/>
        <w:jc w:val="both"/>
        <w:rPr>
          <w:lang w:val="uk-UA"/>
        </w:rPr>
      </w:pPr>
      <w:r>
        <w:rPr>
          <w:b/>
          <w:lang w:val="uk-UA"/>
        </w:rPr>
        <w:t xml:space="preserve">2.2. </w:t>
      </w:r>
      <w:r>
        <w:rPr>
          <w:lang w:val="uk-UA"/>
        </w:rPr>
        <w:t>Перехід права власності на товар відбувається в момент передачі товару Покупцю, що оформляється актом прийому-передачі.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3. Ціна</w:t>
      </w:r>
    </w:p>
    <w:p>
      <w:pPr>
        <w:pStyle w:val="Normal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rPr>
          <w:lang w:val="uk-UA"/>
        </w:rPr>
      </w:pPr>
      <w:r>
        <w:rPr>
          <w:b/>
          <w:lang w:val="uk-UA"/>
        </w:rPr>
        <w:t xml:space="preserve">3.1. </w:t>
      </w:r>
      <w:r>
        <w:rPr>
          <w:lang w:val="uk-UA"/>
        </w:rPr>
        <w:t xml:space="preserve">Загальна вартість товару, що продається за цим договором, становить </w:t>
      </w:r>
      <w:r>
        <w:rPr>
          <w:lang w:val="uk-UA"/>
        </w:rPr>
        <w:t>15000</w:t>
      </w:r>
      <w:r>
        <w:rPr>
          <w:lang w:val="uk-UA"/>
        </w:rPr>
        <w:t xml:space="preserve"> грн (</w:t>
      </w:r>
      <w:r>
        <w:rPr>
          <w:lang w:val="uk-UA"/>
        </w:rPr>
        <w:t>п'ятнадцять</w:t>
      </w:r>
      <w:r>
        <w:rPr>
          <w:lang w:val="uk-UA"/>
        </w:rPr>
        <w:t xml:space="preserve"> тисяч гривен)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4. Зобов’язання сторін</w:t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rPr>
          <w:lang w:val="uk-UA"/>
        </w:rPr>
      </w:pPr>
      <w:r>
        <w:rPr>
          <w:b/>
          <w:lang w:val="uk-UA"/>
        </w:rPr>
        <w:t>4.1.</w:t>
      </w:r>
      <w:r>
        <w:rPr>
          <w:lang w:val="uk-UA"/>
        </w:rPr>
        <w:t xml:space="preserve"> Продавець зобов’язаний:</w:t>
      </w:r>
    </w:p>
    <w:p>
      <w:pPr>
        <w:pStyle w:val="Normal"/>
        <w:rPr>
          <w:lang w:val="uk-UA"/>
        </w:rPr>
      </w:pPr>
      <w:r>
        <w:rPr>
          <w:lang w:val="uk-UA"/>
        </w:rPr>
        <w:t>4.1.1. Вчасно та в повному обсязі передати Покупцю товар у стані, що відповідає умовам договору.</w:t>
      </w:r>
    </w:p>
    <w:p>
      <w:pPr>
        <w:pStyle w:val="Normal"/>
        <w:rPr>
          <w:lang w:val="uk-UA"/>
        </w:rPr>
      </w:pPr>
      <w:r>
        <w:rPr>
          <w:b/>
          <w:lang w:val="uk-UA"/>
        </w:rPr>
        <w:t>4.2.</w:t>
      </w:r>
      <w:r>
        <w:rPr>
          <w:lang w:val="uk-UA"/>
        </w:rPr>
        <w:t xml:space="preserve"> Покупець зобов’язаний:</w:t>
      </w:r>
    </w:p>
    <w:p>
      <w:pPr>
        <w:pStyle w:val="Normal"/>
        <w:rPr>
          <w:lang w:val="uk-UA"/>
        </w:rPr>
      </w:pPr>
      <w:r>
        <w:rPr>
          <w:lang w:val="uk-UA"/>
        </w:rPr>
        <w:t>4.2.1. прийняти товар за кількістю, якістю, асортиментом та комплектністю ;</w:t>
      </w:r>
    </w:p>
    <w:p>
      <w:pPr>
        <w:pStyle w:val="Normal"/>
        <w:rPr>
          <w:lang w:val="uk-UA"/>
        </w:rPr>
      </w:pPr>
      <w:r>
        <w:rPr>
          <w:lang w:val="uk-UA"/>
        </w:rPr>
        <w:t>4.2.2. оплатити товар у розмірах та терміни, які встановлені цим Договором.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5. Відповідальність сторін</w:t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both"/>
        <w:rPr>
          <w:lang w:val="uk-UA"/>
        </w:rPr>
      </w:pPr>
      <w:r>
        <w:rPr>
          <w:b/>
          <w:lang w:val="uk-UA"/>
        </w:rPr>
        <w:t xml:space="preserve">5.1. </w:t>
      </w:r>
      <w:r>
        <w:rPr>
          <w:lang w:val="uk-UA"/>
        </w:rPr>
        <w:t>За порушення термінів передачі товару Продавець сплачує Покупцю пеню в розмірі 100 грн за кожен день затримки до моменту повного виконання зобов’язань щодо поставки :</w:t>
      </w:r>
    </w:p>
    <w:p>
      <w:pPr>
        <w:pStyle w:val="Normal"/>
        <w:jc w:val="both"/>
        <w:rPr>
          <w:lang w:val="uk-UA"/>
        </w:rPr>
      </w:pPr>
      <w:r>
        <w:rPr>
          <w:b/>
          <w:lang w:val="uk-UA"/>
        </w:rPr>
        <w:t xml:space="preserve">5.2. </w:t>
      </w:r>
      <w:r>
        <w:rPr>
          <w:lang w:val="uk-UA"/>
        </w:rPr>
        <w:t>За несвоєчасну або неповну оплату вартості товару Покупець сплачує продавцю пеню у розмірі 100грн. за кожен день прострочення до моменту повного виконання Покупцем свого зобов’язання щодо оплати.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6. Порядок вирішення спорів</w:t>
      </w:r>
    </w:p>
    <w:p>
      <w:pPr>
        <w:pStyle w:val="Normal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rPr>
          <w:lang w:val="uk-UA"/>
        </w:rPr>
      </w:pPr>
      <w:r>
        <w:rPr>
          <w:b/>
          <w:lang w:val="uk-UA"/>
        </w:rPr>
        <w:t xml:space="preserve">6.1. </w:t>
      </w:r>
      <w:r>
        <w:rPr>
          <w:lang w:val="uk-UA"/>
        </w:rPr>
        <w:t>Усі спори або розбіжності, що виникають між Сторонами за цим Договором або у зв’язку  з ним, вирішуються шляхом переговорів між Сторонами.</w:t>
      </w:r>
    </w:p>
    <w:p>
      <w:pPr>
        <w:pStyle w:val="Normal"/>
        <w:rPr>
          <w:lang w:val="uk-UA"/>
        </w:rPr>
      </w:pPr>
      <w:r>
        <w:rPr>
          <w:b/>
          <w:lang w:val="uk-UA"/>
        </w:rPr>
        <w:t xml:space="preserve">6.2. </w:t>
      </w:r>
      <w:r>
        <w:rPr>
          <w:lang w:val="uk-UA"/>
        </w:rPr>
        <w:t>У випадку неможливості вирішення розбіжностей шляхом переговорів вони підлягають розгляду судом у встановленому законодавством порядку.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7. Зміни умов Договору</w:t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rPr>
          <w:lang w:val="uk-UA"/>
        </w:rPr>
      </w:pPr>
      <w:r>
        <w:rPr>
          <w:b/>
          <w:lang w:val="uk-UA"/>
        </w:rPr>
        <w:t>7.1.</w:t>
      </w:r>
      <w:r>
        <w:rPr>
          <w:lang w:val="uk-UA"/>
        </w:rPr>
        <w:t xml:space="preserve"> Будь-які зміни і доповнення до цього Договору мають силу тільки в тому випадку, якщо вони оформлені у письмовій формі та підписані обома Сторонами.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8. Інші умови</w:t>
      </w:r>
    </w:p>
    <w:p>
      <w:pPr>
        <w:pStyle w:val="Normal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both"/>
        <w:rPr>
          <w:lang w:val="uk-UA"/>
        </w:rPr>
      </w:pPr>
      <w:r>
        <w:rPr>
          <w:b/>
          <w:lang w:val="uk-UA"/>
        </w:rPr>
        <w:t xml:space="preserve">8.1. </w:t>
      </w:r>
      <w:r>
        <w:rPr>
          <w:lang w:val="uk-UA"/>
        </w:rPr>
        <w:t>Цей Договір укладений у двох примірниках, що мають однакову юридичну силу, по одному для кожної зі Сторін.</w:t>
      </w:r>
    </w:p>
    <w:p>
      <w:pPr>
        <w:pStyle w:val="Normal"/>
        <w:jc w:val="both"/>
        <w:rPr>
          <w:lang w:val="uk-UA"/>
        </w:rPr>
      </w:pPr>
      <w:r>
        <w:rPr>
          <w:b/>
          <w:lang w:val="uk-UA"/>
        </w:rPr>
        <w:t xml:space="preserve">8.2. </w:t>
      </w:r>
      <w:r>
        <w:rPr>
          <w:lang w:val="uk-UA"/>
        </w:rPr>
        <w:t>У випадках, не передбачених Договором, Сторони керуються чинним законодавством України.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9.  Адреси  сторін</w:t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both"/>
        <w:rPr>
          <w:b/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9.1. Покупець: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ПІБ: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Поштова адреса  :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 xml:space="preserve">Телефон   :         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jc w:val="both"/>
        <w:rPr>
          <w:b/>
          <w:lang w:val="uk-UA"/>
        </w:rPr>
      </w:pPr>
      <w:r>
        <w:rPr>
          <w:b/>
          <w:lang w:val="uk-UA"/>
        </w:rPr>
        <w:t>9.2. Продавець:</w:t>
      </w:r>
    </w:p>
    <w:p>
      <w:pPr>
        <w:pStyle w:val="Normal"/>
        <w:jc w:val="both"/>
        <w:rPr>
          <w:b w:val="false"/>
          <w:bCs w:val="false"/>
          <w:lang w:val="uk-UA"/>
        </w:rPr>
      </w:pPr>
      <w:r>
        <w:rPr>
          <w:lang w:val="uk-UA"/>
        </w:rPr>
        <w:t>ПІБ :</w:t>
      </w:r>
      <w:r>
        <w:rPr>
          <w:b/>
          <w:lang w:val="uk-UA"/>
        </w:rPr>
        <w:t xml:space="preserve">      </w:t>
      </w:r>
      <w:r>
        <w:rPr>
          <w:b w:val="false"/>
          <w:bCs w:val="false"/>
          <w:lang w:val="uk-UA"/>
        </w:rPr>
        <w:t>Демченко Денис Аркадійович</w:t>
      </w:r>
    </w:p>
    <w:p>
      <w:pPr>
        <w:pStyle w:val="Normal"/>
        <w:jc w:val="both"/>
        <w:rPr>
          <w:b w:val="false"/>
          <w:bCs w:val="false"/>
          <w:lang w:val="uk-UA"/>
        </w:rPr>
      </w:pPr>
      <w:r>
        <w:rPr>
          <w:lang w:val="uk-UA"/>
        </w:rPr>
        <w:t xml:space="preserve">Поштова адреса : </w:t>
      </w:r>
      <w:r>
        <w:rPr>
          <w:b w:val="false"/>
          <w:bCs w:val="false"/>
          <w:lang w:val="uk-UA"/>
        </w:rPr>
        <w:t>м. Запоріжжя, вул.Чумаченко 37, кв.177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Телефон  :</w:t>
      </w:r>
      <w:r>
        <w:rPr>
          <w:lang w:val="uk-UA"/>
        </w:rPr>
        <w:t>066 904 45 52</w:t>
      </w:r>
    </w:p>
    <w:p>
      <w:pPr>
        <w:pStyle w:val="Normal"/>
        <w:jc w:val="both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b/>
          <w:lang w:val="uk-UA"/>
        </w:rPr>
      </w:pPr>
      <w:r>
        <w:rPr>
          <w:b/>
          <w:lang w:val="uk-UA"/>
        </w:rPr>
        <w:t>Покупець</w:t>
        <w:tab/>
        <w:tab/>
        <w:tab/>
        <w:tab/>
        <w:tab/>
        <w:tab/>
        <w:tab/>
        <w:tab/>
        <w:tab/>
        <w:tab/>
        <w:t>Продавець</w:t>
      </w:r>
    </w:p>
    <w:p>
      <w:pPr>
        <w:pStyle w:val="Normal"/>
        <w:jc w:val="both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b/>
          <w:lang w:val="uk-UA"/>
        </w:rPr>
      </w:pPr>
      <w:r>
        <w:rPr>
          <w:b/>
          <w:lang w:val="uk-UA"/>
        </w:rPr>
        <w:t>___________________</w:t>
        <w:tab/>
        <w:tab/>
        <w:tab/>
        <w:tab/>
        <w:tab/>
        <w:tab/>
        <w:tab/>
        <w:tab/>
        <w:tab/>
        <w:t>__________________</w:t>
      </w:r>
    </w:p>
    <w:p>
      <w:pPr>
        <w:pStyle w:val="Normal"/>
        <w:jc w:val="both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900" w:right="566" w:header="0" w:top="719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46a6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" w:customStyle="1">
    <w:name w:val="Стандартный HTML Знак"/>
    <w:uiPriority w:val="99"/>
    <w:semiHidden/>
    <w:link w:val="HTML"/>
    <w:rsid w:val="00c85b95"/>
    <w:basedOn w:val="DefaultParagraphFont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semiHidden/>
    <w:unhideWhenUsed/>
    <w:link w:val="HTML0"/>
    <w:rsid w:val="00c85b95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2015-11-17T09:07:00Z</dcterms:created>
  <dc:creator>user</dc:creator>
  <dc:language>ru-RU</dc:language>
  <cp:lastModifiedBy>user</cp:lastModifiedBy>
  <dcterms:modified xsi:type="dcterms:W3CDTF">2015-11-17T10:07:00Z</dcterms:modified>
  <cp:revision>9</cp:revision>
</cp:coreProperties>
</file>