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7553" w14:textId="148E2B61" w:rsidR="00F723E6" w:rsidRPr="00F723E6" w:rsidRDefault="00F723E6" w:rsidP="00F723E6">
      <w:r w:rsidRPr="00F723E6">
        <w:rPr>
          <w:b/>
          <w:bCs/>
        </w:rPr>
        <w:t xml:space="preserve">1. ¿Para hacer una presentación atractiva, qué elementos del Visual </w:t>
      </w:r>
      <w:proofErr w:type="spellStart"/>
      <w:r w:rsidRPr="00F723E6">
        <w:rPr>
          <w:b/>
          <w:bCs/>
        </w:rPr>
        <w:t>Thinking</w:t>
      </w:r>
      <w:proofErr w:type="spellEnd"/>
      <w:r w:rsidRPr="00F723E6">
        <w:rPr>
          <w:b/>
          <w:bCs/>
        </w:rPr>
        <w:t xml:space="preserve"> escogerías? ¿Por qué?</w:t>
      </w:r>
      <w:r>
        <w:rPr>
          <w:b/>
          <w:bCs/>
        </w:rPr>
        <w:br/>
      </w:r>
      <w:r>
        <w:t xml:space="preserve">Escogería </w:t>
      </w:r>
      <w:r w:rsidR="00A51936">
        <w:t xml:space="preserve">un </w:t>
      </w:r>
      <w:proofErr w:type="spellStart"/>
      <w:r w:rsidR="00A51936">
        <w:t>mix</w:t>
      </w:r>
      <w:proofErr w:type="spellEnd"/>
      <w:r w:rsidR="00A51936">
        <w:t xml:space="preserve"> de elementos, ya que dado el contexto de mi emprendimiento, una agencia de marketing digital, esta debe plasmar tanto la creatividad como la organización para que mis potenciales socios o clientes, puedan notar y entender que mi servicio ofrece una buena opción frente a los demás competidores.</w:t>
      </w:r>
    </w:p>
    <w:p w14:paraId="2112EBAE" w14:textId="4475850B" w:rsidR="00A51936" w:rsidRDefault="00F723E6" w:rsidP="00A84893">
      <w:r w:rsidRPr="00A84893">
        <w:rPr>
          <w:b/>
          <w:bCs/>
        </w:rPr>
        <w:t xml:space="preserve">2. Busca 5 beneficios del Visual </w:t>
      </w:r>
      <w:proofErr w:type="spellStart"/>
      <w:r w:rsidRPr="00A84893">
        <w:rPr>
          <w:b/>
          <w:bCs/>
        </w:rPr>
        <w:t>Thinking</w:t>
      </w:r>
      <w:proofErr w:type="spellEnd"/>
      <w:r w:rsidRPr="00A84893">
        <w:rPr>
          <w:b/>
          <w:bCs/>
        </w:rPr>
        <w:t xml:space="preserve"> y explica cómo podría ayudarte a vender mejor tu proyecto. Da un ejemplo concreto basado en tu emprendimiento.</w:t>
      </w:r>
      <w:r w:rsidRPr="00A84893">
        <w:rPr>
          <w:b/>
          <w:bCs/>
        </w:rPr>
        <w:br/>
      </w:r>
      <w:r w:rsidR="00A84893">
        <w:rPr>
          <w:b/>
          <w:bCs/>
        </w:rPr>
        <w:t xml:space="preserve">- </w:t>
      </w:r>
      <w:r w:rsidR="00A84893" w:rsidRPr="00A84893">
        <w:rPr>
          <w:b/>
          <w:bCs/>
        </w:rPr>
        <w:t>Capacidad de síntesis</w:t>
      </w:r>
      <w:r w:rsidR="00A84893" w:rsidRPr="00A84893">
        <w:rPr>
          <w:b/>
          <w:bCs/>
        </w:rPr>
        <w:t xml:space="preserve">, </w:t>
      </w:r>
      <w:r w:rsidR="00A84893" w:rsidRPr="00A84893">
        <w:rPr>
          <w:b/>
          <w:bCs/>
        </w:rPr>
        <w:t>Estructura de contenido</w:t>
      </w:r>
      <w:r w:rsidR="00A84893" w:rsidRPr="00A84893">
        <w:rPr>
          <w:b/>
          <w:bCs/>
        </w:rPr>
        <w:t xml:space="preserve">s y </w:t>
      </w:r>
      <w:r w:rsidR="00A51936" w:rsidRPr="00A84893">
        <w:rPr>
          <w:b/>
          <w:bCs/>
        </w:rPr>
        <w:t>Extracción de ideas fundamentales</w:t>
      </w:r>
      <w:r w:rsidR="00A84893">
        <w:t>: Dada la naturaleza de mi emprendimiento y sus diferentes ramas, debo enfocarme en las ideas fundamentales para desarrollarlas de forma adecuada, e cuanto a lo preciso que debo dar a conocer para mantener la atención y comprensión de mi idea y no aburrir a mi audiencia</w:t>
      </w:r>
    </w:p>
    <w:p w14:paraId="12ABA3D6" w14:textId="1215F424" w:rsidR="00A51936" w:rsidRPr="00A84893" w:rsidRDefault="00A84893" w:rsidP="00F723E6">
      <w:r>
        <w:rPr>
          <w:b/>
          <w:bCs/>
        </w:rPr>
        <w:t xml:space="preserve">- </w:t>
      </w:r>
      <w:r w:rsidR="00A51936" w:rsidRPr="00A84893">
        <w:rPr>
          <w:b/>
          <w:bCs/>
        </w:rPr>
        <w:t>Cultivar emoción estética</w:t>
      </w:r>
      <w:r w:rsidRPr="00A84893">
        <w:rPr>
          <w:b/>
          <w:bCs/>
        </w:rPr>
        <w:t xml:space="preserve"> y </w:t>
      </w:r>
      <w:r w:rsidR="00A51936" w:rsidRPr="00A84893">
        <w:rPr>
          <w:b/>
          <w:bCs/>
        </w:rPr>
        <w:t>Contribuye a la motivación</w:t>
      </w:r>
      <w:r w:rsidRPr="00A84893">
        <w:rPr>
          <w:b/>
          <w:bCs/>
        </w:rPr>
        <w:t>:</w:t>
      </w:r>
      <w:r>
        <w:t xml:space="preserve"> Siguiendo con la misma línea, de que el nicho de mi negocio va ligado con el marketing digital, mi presentación debe motivar visualmente a mi audiencia para llamar su atención y puedan motivarse a trabajar conmigo.</w:t>
      </w:r>
    </w:p>
    <w:p w14:paraId="7FF1FA51" w14:textId="3B028566" w:rsidR="00F723E6" w:rsidRPr="00A84893" w:rsidRDefault="00F723E6" w:rsidP="00F723E6">
      <w:r w:rsidRPr="00F723E6">
        <w:rPr>
          <w:b/>
          <w:bCs/>
        </w:rPr>
        <w:t xml:space="preserve"> 3. ¿Por qué el </w:t>
      </w:r>
      <w:proofErr w:type="spellStart"/>
      <w:r w:rsidRPr="00F723E6">
        <w:rPr>
          <w:b/>
          <w:bCs/>
        </w:rPr>
        <w:t>Storytelling</w:t>
      </w:r>
      <w:proofErr w:type="spellEnd"/>
      <w:r w:rsidRPr="00F723E6">
        <w:rPr>
          <w:b/>
          <w:bCs/>
        </w:rPr>
        <w:t xml:space="preserve"> te ayudaría a que una presentación a inversionistas tenga un mejor efecto? ¿Cómo la usarías en tu proyecto?</w:t>
      </w:r>
      <w:r>
        <w:rPr>
          <w:b/>
          <w:bCs/>
        </w:rPr>
        <w:br/>
      </w:r>
      <w:r w:rsidR="00A84893">
        <w:t xml:space="preserve">La usaría para dar a conocer los principales problemas que resuelvo a la comunidad, a través de casos </w:t>
      </w:r>
      <w:proofErr w:type="spellStart"/>
      <w:r w:rsidR="00A84893">
        <w:t>semi-reales</w:t>
      </w:r>
      <w:proofErr w:type="spellEnd"/>
      <w:r w:rsidR="00A84893">
        <w:t>, de como emprendedores enfrentan problemas de inserción a temas tecnológicos.</w:t>
      </w:r>
    </w:p>
    <w:p w14:paraId="011CE539" w14:textId="23126F85" w:rsidR="00F723E6" w:rsidRDefault="00F723E6" w:rsidP="00F723E6">
      <w:r w:rsidRPr="00F723E6">
        <w:rPr>
          <w:b/>
          <w:bCs/>
        </w:rPr>
        <w:t xml:space="preserve"> 4. Crea una historia de máximo 10 líneas para contar el origen de tu emprendimiento o las ventajas de tu producto.</w:t>
      </w:r>
      <w:r>
        <w:rPr>
          <w:b/>
          <w:bCs/>
        </w:rPr>
        <w:br/>
      </w:r>
      <w:r w:rsidR="00A84893">
        <w:t>Gran parte de los chilenos a oído alguna vez sobre la importancia que tienen las pymes y/o emprendedores en el ámbito económico Chileno, de la constante lucha que deben enfrentar y sobre el apoyo que se quiere llegar a brindarles diferentes poderes administrativos del estado. Pero cual es la realidad atrás de todo ese apoyo?</w:t>
      </w:r>
    </w:p>
    <w:p w14:paraId="154CFB50" w14:textId="081B02FD" w:rsidR="00A84893" w:rsidRDefault="00A84893" w:rsidP="00F723E6">
      <w:r>
        <w:t>En chile cada año se forman millones de negocios calificados como pymes, pero la cifra real esta en que el 90% de esos negocios fracasa dentro del primer año. Una cruda realidad que se presente resolver, pero dad</w:t>
      </w:r>
      <w:r w:rsidR="00DB2498">
        <w:t>os los grandes cambios que se enfrentan año a año, con foco en el gran cambio tecnológico, muchas veces no se puede hacer mucho para apoyar a todos los emprendedores.</w:t>
      </w:r>
    </w:p>
    <w:p w14:paraId="0F4E6972" w14:textId="47079CED" w:rsidR="00DB2498" w:rsidRPr="00A84893" w:rsidRDefault="00DB2498" w:rsidP="00F723E6">
      <w:r>
        <w:t xml:space="preserve">Es por ello que, una de las alternativas es ayudar a los </w:t>
      </w:r>
      <w:proofErr w:type="spellStart"/>
      <w:r>
        <w:t>emprendores</w:t>
      </w:r>
      <w:proofErr w:type="spellEnd"/>
      <w:r>
        <w:t xml:space="preserve"> a crear un plan de negocios, que les permita participar activamente, anticipando e innovando en este tipo de materias. Basados en una metodología diseñada para insertarse en el mundo del marketing digital que se les presentará a continuación.</w:t>
      </w:r>
    </w:p>
    <w:p w14:paraId="27FF8645" w14:textId="77777777" w:rsidR="00DB2498" w:rsidRDefault="00F723E6" w:rsidP="00F723E6">
      <w:pPr>
        <w:rPr>
          <w:b/>
          <w:bCs/>
        </w:rPr>
      </w:pPr>
      <w:r w:rsidRPr="00F723E6">
        <w:rPr>
          <w:b/>
          <w:bCs/>
        </w:rPr>
        <w:t xml:space="preserve"> </w:t>
      </w:r>
    </w:p>
    <w:p w14:paraId="684ABE7B" w14:textId="77777777" w:rsidR="00DB2498" w:rsidRDefault="00DB2498" w:rsidP="00F723E6">
      <w:pPr>
        <w:rPr>
          <w:b/>
          <w:bCs/>
        </w:rPr>
      </w:pPr>
    </w:p>
    <w:p w14:paraId="70FD2FFD" w14:textId="77777777" w:rsidR="00DB2498" w:rsidRDefault="00DB2498" w:rsidP="00F723E6">
      <w:pPr>
        <w:rPr>
          <w:b/>
          <w:bCs/>
        </w:rPr>
      </w:pPr>
    </w:p>
    <w:p w14:paraId="3F9AE9C4" w14:textId="77777777" w:rsidR="00DB2498" w:rsidRDefault="00DB2498" w:rsidP="00F723E6">
      <w:pPr>
        <w:rPr>
          <w:b/>
          <w:bCs/>
        </w:rPr>
      </w:pPr>
    </w:p>
    <w:p w14:paraId="35BDEF8C" w14:textId="3C270295" w:rsidR="004C40D1" w:rsidRDefault="00F723E6" w:rsidP="00F723E6">
      <w:pPr>
        <w:rPr>
          <w:b/>
          <w:bCs/>
        </w:rPr>
      </w:pPr>
      <w:r w:rsidRPr="00F723E6">
        <w:rPr>
          <w:b/>
          <w:bCs/>
        </w:rPr>
        <w:lastRenderedPageBreak/>
        <w:t>5. Crea una imagen o dibujo que represente una parte de esa historia. Pégala en la hoja de respuestas.</w:t>
      </w:r>
      <w:r w:rsidR="00DB2498" w:rsidRPr="00DB2498">
        <w:rPr>
          <w:b/>
          <w:bCs/>
          <w:noProof/>
        </w:rPr>
        <w:t xml:space="preserve"> </w:t>
      </w:r>
    </w:p>
    <w:p w14:paraId="3A54CBFC" w14:textId="78BD5C01" w:rsidR="00F723E6" w:rsidRPr="004C40D1" w:rsidRDefault="00DB2498" w:rsidP="00F723E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37F9112" wp14:editId="45CDA81B">
            <wp:extent cx="4861560" cy="28047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038" cy="28130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723E6" w:rsidRPr="004C4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C6F27"/>
    <w:multiLevelType w:val="hybridMultilevel"/>
    <w:tmpl w:val="12F47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BB2"/>
    <w:rsid w:val="00004E07"/>
    <w:rsid w:val="004C40D1"/>
    <w:rsid w:val="00734BD1"/>
    <w:rsid w:val="00A51936"/>
    <w:rsid w:val="00A84893"/>
    <w:rsid w:val="00DB2498"/>
    <w:rsid w:val="00F723E6"/>
    <w:rsid w:val="00F8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4C36F"/>
  <w15:chartTrackingRefBased/>
  <w15:docId w15:val="{17D111F1-32CE-43AF-BE41-8C12DCFB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A84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Prieto</dc:creator>
  <cp:keywords/>
  <dc:description/>
  <cp:lastModifiedBy>Raúl Barría Arriagada</cp:lastModifiedBy>
  <cp:revision>2</cp:revision>
  <dcterms:created xsi:type="dcterms:W3CDTF">2021-08-04T14:21:00Z</dcterms:created>
  <dcterms:modified xsi:type="dcterms:W3CDTF">2021-08-04T14:21:00Z</dcterms:modified>
</cp:coreProperties>
</file>