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603"/>
        <w:gridCol w:w="183"/>
        <w:gridCol w:w="568"/>
        <w:gridCol w:w="634"/>
        <w:gridCol w:w="969"/>
        <w:gridCol w:w="3282"/>
        <w:gridCol w:w="2541"/>
      </w:tblGrid>
      <w:tr w:rsidR="00596279" w:rsidRPr="00596279" w14:paraId="2D6AFA56" w14:textId="77777777" w:rsidTr="00596279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55ADCBA" w14:textId="77777777" w:rsidR="00596279" w:rsidRPr="00596279" w:rsidRDefault="00596279" w:rsidP="00596279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596279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Marti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CCCC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D2BD76" w14:textId="77777777" w:rsidR="00596279" w:rsidRPr="00596279" w:rsidRDefault="00596279" w:rsidP="00596279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596279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12-14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4BB354D" w14:textId="77777777" w:rsidR="00596279" w:rsidRPr="00596279" w:rsidRDefault="00596279" w:rsidP="00596279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596279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CF8B838" w14:textId="77777777" w:rsidR="00596279" w:rsidRPr="00596279" w:rsidRDefault="00596279" w:rsidP="00596279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4" w:history="1">
              <w:r w:rsidRPr="00596279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C310</w:t>
              </w:r>
            </w:hyperlink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C00FBD" w14:textId="77777777" w:rsidR="00596279" w:rsidRPr="00596279" w:rsidRDefault="00596279" w:rsidP="00596279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596279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I3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F28A5DE" w14:textId="77777777" w:rsidR="00596279" w:rsidRPr="00596279" w:rsidRDefault="00596279" w:rsidP="00596279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596279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Curs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570182D" w14:textId="77777777" w:rsidR="00596279" w:rsidRPr="00596279" w:rsidRDefault="00596279" w:rsidP="00596279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5" w:history="1">
              <w:proofErr w:type="spellStart"/>
              <w:r w:rsidRPr="00596279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Limbaje</w:t>
              </w:r>
              <w:proofErr w:type="spellEnd"/>
              <w:r w:rsidRPr="00596279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596279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formale</w:t>
              </w:r>
              <w:proofErr w:type="spellEnd"/>
              <w:r w:rsidRPr="00596279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596279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si</w:t>
              </w:r>
              <w:proofErr w:type="spellEnd"/>
              <w:r w:rsidRPr="00596279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596279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tehnici</w:t>
              </w:r>
              <w:proofErr w:type="spellEnd"/>
              <w:r w:rsidRPr="00596279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 xml:space="preserve"> de </w:t>
              </w:r>
              <w:proofErr w:type="spellStart"/>
              <w:r w:rsidRPr="00596279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compilare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85C7115" w14:textId="77777777" w:rsidR="00596279" w:rsidRPr="00596279" w:rsidRDefault="00596279" w:rsidP="00596279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6" w:history="1">
              <w:r w:rsidRPr="00596279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Lect. LUPSA Dana</w:t>
              </w:r>
            </w:hyperlink>
          </w:p>
        </w:tc>
      </w:tr>
      <w:tr w:rsidR="00B56A23" w:rsidRPr="00B56A23" w14:paraId="6F7604A6" w14:textId="77777777" w:rsidTr="00B56A2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42112C3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Marti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CCCC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3D966E2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14-16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64CADBD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6B20A00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7" w:history="1"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L306</w:t>
              </w:r>
            </w:hyperlink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7364969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236/1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8AB2FCF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proofErr w:type="spellStart"/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Laborator</w:t>
            </w:r>
            <w:proofErr w:type="spell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A562357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8" w:history="1"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Programare</w:t>
              </w:r>
              <w:proofErr w:type="spellEnd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 xml:space="preserve"> </w:t>
              </w:r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paralela</w:t>
              </w:r>
              <w:proofErr w:type="spellEnd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 xml:space="preserve"> </w:t>
              </w:r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si</w:t>
              </w:r>
              <w:proofErr w:type="spellEnd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 xml:space="preserve"> </w:t>
              </w:r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distribuita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596A649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9" w:history="1"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Asist. MURSA Bogdan</w:t>
              </w:r>
            </w:hyperlink>
          </w:p>
        </w:tc>
      </w:tr>
      <w:tr w:rsidR="00B56A23" w:rsidRPr="00B56A23" w14:paraId="4BEDBE69" w14:textId="77777777" w:rsidTr="00B56A2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7D5A32E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Marti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CCCC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9E1F28D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18-20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C22F910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4B9E5F4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10" w:history="1"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A313</w:t>
              </w:r>
            </w:hyperlink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AB7A751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236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29ABAED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Seminar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501CA2D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11" w:history="1"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Limbaje</w:t>
              </w:r>
              <w:proofErr w:type="spellEnd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 xml:space="preserve"> </w:t>
              </w:r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formale</w:t>
              </w:r>
              <w:proofErr w:type="spellEnd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 xml:space="preserve"> </w:t>
              </w:r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si</w:t>
              </w:r>
              <w:proofErr w:type="spellEnd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 xml:space="preserve"> </w:t>
              </w:r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tehnici</w:t>
              </w:r>
              <w:proofErr w:type="spellEnd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 xml:space="preserve"> de </w:t>
              </w:r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compilare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0B5DD0B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12" w:history="1"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C.</w:t>
              </w:r>
              <w:proofErr w:type="gram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d.asociat</w:t>
              </w:r>
              <w:proofErr w:type="spellEnd"/>
              <w:proofErr w:type="gramEnd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 xml:space="preserve"> CARAUSU </w:t>
              </w:r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Catrinel</w:t>
              </w:r>
              <w:proofErr w:type="spellEnd"/>
            </w:hyperlink>
          </w:p>
        </w:tc>
      </w:tr>
    </w:tbl>
    <w:p w14:paraId="20D68CB3" w14:textId="7AAEA16A" w:rsidR="00693137" w:rsidRDefault="00693137"/>
    <w:tbl>
      <w:tblPr>
        <w:tblW w:w="0" w:type="auto"/>
        <w:tblBorders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"/>
        <w:gridCol w:w="542"/>
        <w:gridCol w:w="655"/>
        <w:gridCol w:w="568"/>
        <w:gridCol w:w="634"/>
        <w:gridCol w:w="969"/>
        <w:gridCol w:w="3261"/>
        <w:gridCol w:w="1896"/>
      </w:tblGrid>
      <w:tr w:rsidR="00B56A23" w:rsidRPr="00B56A23" w14:paraId="34A1EFE4" w14:textId="77777777" w:rsidTr="00B56A2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EEC6E13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proofErr w:type="spellStart"/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Miercuri</w:t>
            </w:r>
            <w:proofErr w:type="spell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CCCC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F47B6F9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8-10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D437A32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0B3C73A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13" w:history="1"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C310</w:t>
              </w:r>
            </w:hyperlink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BEEC7AD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I3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26EF5E4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Curs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5DBEE96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14" w:history="1">
              <w:proofErr w:type="spellStart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Metode</w:t>
              </w:r>
              <w:proofErr w:type="spellEnd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inteligente</w:t>
              </w:r>
              <w:proofErr w:type="spellEnd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 xml:space="preserve"> de </w:t>
              </w:r>
              <w:proofErr w:type="spellStart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rezolvare</w:t>
              </w:r>
              <w:proofErr w:type="spellEnd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 xml:space="preserve"> a </w:t>
              </w:r>
              <w:proofErr w:type="spellStart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problemelor</w:t>
              </w:r>
              <w:proofErr w:type="spellEnd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reale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15CEAA1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15" w:history="1"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Prof. DIOSAN Laura</w:t>
              </w:r>
            </w:hyperlink>
          </w:p>
        </w:tc>
      </w:tr>
      <w:tr w:rsidR="00B56A23" w:rsidRPr="00B56A23" w14:paraId="07643CAB" w14:textId="77777777" w:rsidTr="00B56A2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37CC9A8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proofErr w:type="spellStart"/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Miercuri</w:t>
            </w:r>
            <w:proofErr w:type="spell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CCCC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55104FB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10-12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038C795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proofErr w:type="spellStart"/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sapt</w:t>
            </w:r>
            <w:proofErr w:type="spellEnd"/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. 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D4D7407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16" w:history="1"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L306</w:t>
              </w:r>
            </w:hyperlink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F68DC4C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236/1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4D852D0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proofErr w:type="spellStart"/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Laborator</w:t>
            </w:r>
            <w:proofErr w:type="spell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9EDAB24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17" w:history="1">
              <w:proofErr w:type="spellStart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Programare</w:t>
              </w:r>
              <w:proofErr w:type="spellEnd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pentru</w:t>
              </w:r>
              <w:proofErr w:type="spellEnd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dispozitive</w:t>
              </w:r>
              <w:proofErr w:type="spellEnd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 xml:space="preserve"> mobile</w:t>
              </w:r>
            </w:hyperlink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DCB32AF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18" w:history="1">
              <w:proofErr w:type="spellStart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Drd</w:t>
              </w:r>
              <w:proofErr w:type="spellEnd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. BOTA Daniel</w:t>
              </w:r>
            </w:hyperlink>
          </w:p>
        </w:tc>
      </w:tr>
      <w:tr w:rsidR="00B56A23" w:rsidRPr="00B56A23" w14:paraId="34FF44AE" w14:textId="77777777" w:rsidTr="00B56A2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B781E79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proofErr w:type="spellStart"/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Miercuri</w:t>
            </w:r>
            <w:proofErr w:type="spell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CCCC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35E432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10-12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0801CA5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proofErr w:type="spellStart"/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sapt</w:t>
            </w:r>
            <w:proofErr w:type="spellEnd"/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. 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DD7AE8D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19" w:history="1"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L339</w:t>
              </w:r>
            </w:hyperlink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6500B13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236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7C5A60D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proofErr w:type="spellStart"/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Laborator</w:t>
            </w:r>
            <w:proofErr w:type="spell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4802BDF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20" w:history="1">
              <w:proofErr w:type="spellStart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Metode</w:t>
              </w:r>
              <w:proofErr w:type="spellEnd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inteligente</w:t>
              </w:r>
              <w:proofErr w:type="spellEnd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 xml:space="preserve"> de </w:t>
              </w:r>
              <w:proofErr w:type="spellStart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rezolvare</w:t>
              </w:r>
              <w:proofErr w:type="spellEnd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 xml:space="preserve"> a </w:t>
              </w:r>
              <w:proofErr w:type="spellStart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problemelor</w:t>
              </w:r>
              <w:proofErr w:type="spellEnd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reale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41FDA1C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21" w:history="1"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Prof. DIOSAN Laura</w:t>
              </w:r>
            </w:hyperlink>
          </w:p>
        </w:tc>
      </w:tr>
      <w:tr w:rsidR="00B56A23" w:rsidRPr="00B56A23" w14:paraId="213FECFB" w14:textId="77777777" w:rsidTr="00B56A2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D4900AE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proofErr w:type="spellStart"/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Miercuri</w:t>
            </w:r>
            <w:proofErr w:type="spell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CCCC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4AC1668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12-14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8E49616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45E78AC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22" w:history="1"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L301</w:t>
              </w:r>
            </w:hyperlink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7483E8A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236/1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9942F18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proofErr w:type="spellStart"/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Laborator</w:t>
            </w:r>
            <w:proofErr w:type="spell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4DF620B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23" w:history="1"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Limbaje</w:t>
              </w:r>
              <w:proofErr w:type="spellEnd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 xml:space="preserve"> </w:t>
              </w:r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formale</w:t>
              </w:r>
              <w:proofErr w:type="spellEnd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 xml:space="preserve"> </w:t>
              </w:r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si</w:t>
              </w:r>
              <w:proofErr w:type="spellEnd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 xml:space="preserve"> </w:t>
              </w:r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tehnici</w:t>
              </w:r>
              <w:proofErr w:type="spellEnd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 xml:space="preserve"> de </w:t>
              </w:r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compilare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8C10DEB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24" w:history="1"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Drd</w:t>
              </w:r>
              <w:proofErr w:type="spellEnd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. POPA Maria</w:t>
              </w:r>
            </w:hyperlink>
          </w:p>
        </w:tc>
      </w:tr>
      <w:tr w:rsidR="00B56A23" w:rsidRPr="00B56A23" w14:paraId="402780CE" w14:textId="77777777" w:rsidTr="00B56A2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4D03755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proofErr w:type="spellStart"/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Miercuri</w:t>
            </w:r>
            <w:proofErr w:type="spell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CCCC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2E77865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16-18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5027D3A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B8AFF4C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25" w:history="1"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C335</w:t>
              </w:r>
            </w:hyperlink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E70EFBC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I3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DA9D324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Curs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715EFBC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26" w:history="1"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Programare</w:t>
              </w:r>
              <w:proofErr w:type="spellEnd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 xml:space="preserve"> </w:t>
              </w:r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paralela</w:t>
              </w:r>
              <w:proofErr w:type="spellEnd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 xml:space="preserve"> </w:t>
              </w:r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si</w:t>
              </w:r>
              <w:proofErr w:type="spellEnd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 xml:space="preserve"> </w:t>
              </w:r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distribuita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F9AC941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27" w:history="1"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Conf. NICULESCU Virginia</w:t>
              </w:r>
            </w:hyperlink>
          </w:p>
        </w:tc>
      </w:tr>
    </w:tbl>
    <w:p w14:paraId="18734ACF" w14:textId="6DAE2099" w:rsidR="00B56A23" w:rsidRDefault="00B56A23"/>
    <w:tbl>
      <w:tblPr>
        <w:tblW w:w="9352" w:type="dxa"/>
        <w:tblBorders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630"/>
        <w:gridCol w:w="724"/>
        <w:gridCol w:w="568"/>
        <w:gridCol w:w="304"/>
        <w:gridCol w:w="969"/>
        <w:gridCol w:w="3639"/>
        <w:gridCol w:w="2160"/>
      </w:tblGrid>
      <w:tr w:rsidR="00B56A23" w:rsidRPr="00B56A23" w14:paraId="296E6F15" w14:textId="77777777" w:rsidTr="00B56A2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83F96DC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Joi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CCCC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A8B57C6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10-12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EB34FAC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proofErr w:type="spellStart"/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sapt</w:t>
            </w:r>
            <w:proofErr w:type="spellEnd"/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. 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004665B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28" w:history="1"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L321</w:t>
              </w:r>
            </w:hyperlink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3D787F9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I3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E885046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proofErr w:type="spellStart"/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Laborator</w:t>
            </w:r>
            <w:proofErr w:type="spellEnd"/>
          </w:p>
        </w:tc>
        <w:tc>
          <w:tcPr>
            <w:tcW w:w="363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E7C47BA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29" w:history="1">
              <w:proofErr w:type="spellStart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Arhitectura</w:t>
              </w:r>
              <w:proofErr w:type="spellEnd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aplicatiilor</w:t>
              </w:r>
              <w:proofErr w:type="spellEnd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 xml:space="preserve"> cloud</w:t>
              </w:r>
            </w:hyperlink>
          </w:p>
        </w:tc>
        <w:tc>
          <w:tcPr>
            <w:tcW w:w="216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0D86A30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30" w:history="1">
              <w:proofErr w:type="spellStart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C.</w:t>
              </w:r>
              <w:proofErr w:type="gramStart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d.asociat</w:t>
              </w:r>
              <w:proofErr w:type="spellEnd"/>
              <w:proofErr w:type="gramEnd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 xml:space="preserve"> GABUDEAN Calin</w:t>
              </w:r>
            </w:hyperlink>
          </w:p>
        </w:tc>
      </w:tr>
      <w:tr w:rsidR="00B56A23" w:rsidRPr="00B56A23" w14:paraId="1873A354" w14:textId="77777777" w:rsidTr="00B56A2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6E74DC9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Joi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CCCC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29FBBAF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18-20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4F01418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93FCFBC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31" w:history="1"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C335</w:t>
              </w:r>
            </w:hyperlink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011323E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I3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EC1514A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Curs</w:t>
            </w:r>
          </w:p>
        </w:tc>
        <w:tc>
          <w:tcPr>
            <w:tcW w:w="3639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958326A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32" w:history="1"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Arhitectura</w:t>
              </w:r>
              <w:proofErr w:type="spellEnd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 xml:space="preserve"> </w:t>
              </w:r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aplicatiilor</w:t>
              </w:r>
              <w:proofErr w:type="spellEnd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 xml:space="preserve"> cloud</w:t>
              </w:r>
            </w:hyperlink>
          </w:p>
        </w:tc>
        <w:tc>
          <w:tcPr>
            <w:tcW w:w="216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792DEA1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33" w:history="1"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 xml:space="preserve">Lect. GREBLA </w:t>
              </w:r>
              <w:proofErr w:type="spellStart"/>
              <w:r w:rsidRPr="00B56A23"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Horea</w:t>
              </w:r>
              <w:proofErr w:type="spellEnd"/>
            </w:hyperlink>
          </w:p>
        </w:tc>
      </w:tr>
    </w:tbl>
    <w:p w14:paraId="4C2584CB" w14:textId="274D8304" w:rsidR="00B56A23" w:rsidRDefault="00B56A23"/>
    <w:tbl>
      <w:tblPr>
        <w:tblW w:w="9352" w:type="dxa"/>
        <w:tblBorders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630"/>
        <w:gridCol w:w="183"/>
        <w:gridCol w:w="568"/>
        <w:gridCol w:w="304"/>
        <w:gridCol w:w="513"/>
        <w:gridCol w:w="4104"/>
        <w:gridCol w:w="2430"/>
      </w:tblGrid>
      <w:tr w:rsidR="00B56A23" w:rsidRPr="00B56A23" w14:paraId="7FC7E15F" w14:textId="77777777" w:rsidTr="00B56A23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6BCDF01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proofErr w:type="spellStart"/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Vineri</w:t>
            </w:r>
            <w:proofErr w:type="spell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CCCC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6C40FDD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18-20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AA17DB5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0605C4E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34" w:history="1"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C335</w:t>
              </w:r>
            </w:hyperlink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C1BDC2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I3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2996F68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r w:rsidRPr="00B56A23">
              <w:rPr>
                <w:rFonts w:ascii="Tahoma" w:eastAsia="Times New Roman" w:hAnsi="Tahoma" w:cs="Tahoma"/>
                <w:color w:val="1B1E1F"/>
                <w:sz w:val="20"/>
                <w:szCs w:val="20"/>
              </w:rPr>
              <w:t>Curs</w:t>
            </w:r>
          </w:p>
        </w:tc>
        <w:tc>
          <w:tcPr>
            <w:tcW w:w="4104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353A5E9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35" w:history="1">
              <w:proofErr w:type="spellStart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Programare</w:t>
              </w:r>
              <w:proofErr w:type="spellEnd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pentru</w:t>
              </w:r>
              <w:proofErr w:type="spellEnd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dispozitive</w:t>
              </w:r>
              <w:proofErr w:type="spellEnd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 xml:space="preserve"> mobile</w:t>
              </w:r>
            </w:hyperlink>
          </w:p>
        </w:tc>
        <w:tc>
          <w:tcPr>
            <w:tcW w:w="2430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B10D4FD" w14:textId="77777777" w:rsidR="00B56A23" w:rsidRPr="00B56A23" w:rsidRDefault="00B56A23" w:rsidP="00B56A23">
            <w:pPr>
              <w:spacing w:after="0" w:line="315" w:lineRule="atLeast"/>
              <w:jc w:val="center"/>
              <w:rPr>
                <w:rFonts w:ascii="Tahoma" w:eastAsia="Times New Roman" w:hAnsi="Tahoma" w:cs="Tahoma"/>
                <w:color w:val="1B1E1F"/>
                <w:sz w:val="20"/>
                <w:szCs w:val="20"/>
              </w:rPr>
            </w:pPr>
            <w:hyperlink r:id="rId36" w:history="1"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 xml:space="preserve">Lect. LAZAR </w:t>
              </w:r>
              <w:proofErr w:type="spellStart"/>
              <w:r w:rsidRPr="00B56A23">
                <w:rPr>
                  <w:rFonts w:ascii="Tahoma" w:eastAsia="Times New Roman" w:hAnsi="Tahoma" w:cs="Tahoma"/>
                  <w:color w:val="003399"/>
                  <w:sz w:val="20"/>
                  <w:szCs w:val="20"/>
                  <w:u w:val="single"/>
                </w:rPr>
                <w:t>Ioan</w:t>
              </w:r>
              <w:proofErr w:type="spellEnd"/>
            </w:hyperlink>
          </w:p>
        </w:tc>
      </w:tr>
    </w:tbl>
    <w:p w14:paraId="63A7FE74" w14:textId="77777777" w:rsidR="00B56A23" w:rsidRDefault="00B56A23"/>
    <w:sectPr w:rsidR="00B5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79"/>
    <w:rsid w:val="00442F95"/>
    <w:rsid w:val="00596279"/>
    <w:rsid w:val="00693137"/>
    <w:rsid w:val="00B5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93FD"/>
  <w15:chartTrackingRefBased/>
  <w15:docId w15:val="{256D2880-EE32-4D05-BC1A-4EAF73CE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2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3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s.ubbcluj.ro/files/orar/2022-1/sali/C310.html" TargetMode="External"/><Relationship Id="rId18" Type="http://schemas.openxmlformats.org/officeDocument/2006/relationships/hyperlink" Target="https://www.cs.ubbcluj.ro/files/orar/2022-1/cadre/boda.html" TargetMode="External"/><Relationship Id="rId26" Type="http://schemas.openxmlformats.org/officeDocument/2006/relationships/hyperlink" Target="https://www.cs.ubbcluj.ro/files/orar/2022-1/disc/MLR5077.html" TargetMode="External"/><Relationship Id="rId21" Type="http://schemas.openxmlformats.org/officeDocument/2006/relationships/hyperlink" Target="https://www.cs.ubbcluj.ro/files/orar/2022-1/cadre/dila.html" TargetMode="External"/><Relationship Id="rId34" Type="http://schemas.openxmlformats.org/officeDocument/2006/relationships/hyperlink" Target="https://www.cs.ubbcluj.ro/files/orar/2022-1/sali/C335.html" TargetMode="External"/><Relationship Id="rId7" Type="http://schemas.openxmlformats.org/officeDocument/2006/relationships/hyperlink" Target="https://www.cs.ubbcluj.ro/files/orar/2022-1/sali/L306.html" TargetMode="External"/><Relationship Id="rId12" Type="http://schemas.openxmlformats.org/officeDocument/2006/relationships/hyperlink" Target="https://www.cs.ubbcluj.ro/files/orar/2022-1/cadre/cara.html" TargetMode="External"/><Relationship Id="rId17" Type="http://schemas.openxmlformats.org/officeDocument/2006/relationships/hyperlink" Target="https://www.cs.ubbcluj.ro/files/orar/2022-1/disc/MLR5078.html" TargetMode="External"/><Relationship Id="rId25" Type="http://schemas.openxmlformats.org/officeDocument/2006/relationships/hyperlink" Target="https://www.cs.ubbcluj.ro/files/orar/2022-1/sali/C335.html" TargetMode="External"/><Relationship Id="rId33" Type="http://schemas.openxmlformats.org/officeDocument/2006/relationships/hyperlink" Target="https://www.cs.ubbcluj.ro/files/orar/2022-1/cadre/grho.htm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cs.ubbcluj.ro/files/orar/2022-1/sali/L306.html" TargetMode="External"/><Relationship Id="rId20" Type="http://schemas.openxmlformats.org/officeDocument/2006/relationships/hyperlink" Target="https://www.cs.ubbcluj.ro/files/orar/2022-1/disc/MLR5067.html" TargetMode="External"/><Relationship Id="rId29" Type="http://schemas.openxmlformats.org/officeDocument/2006/relationships/hyperlink" Target="https://www.cs.ubbcluj.ro/files/orar/2022-1/disc/MLE5153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s.ubbcluj.ro/files/orar/2022-1/cadre/luda.html" TargetMode="External"/><Relationship Id="rId11" Type="http://schemas.openxmlformats.org/officeDocument/2006/relationships/hyperlink" Target="https://www.cs.ubbcluj.ro/files/orar/2022-1/disc/MLR5023.html" TargetMode="External"/><Relationship Id="rId24" Type="http://schemas.openxmlformats.org/officeDocument/2006/relationships/hyperlink" Target="https://www.cs.ubbcluj.ro/files/orar/2022-1/cadre/poma1.html" TargetMode="External"/><Relationship Id="rId32" Type="http://schemas.openxmlformats.org/officeDocument/2006/relationships/hyperlink" Target="https://www.cs.ubbcluj.ro/files/orar/2022-1/disc/MLE5153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cs.ubbcluj.ro/files/orar/2022-1/disc/MLR5023.html" TargetMode="External"/><Relationship Id="rId15" Type="http://schemas.openxmlformats.org/officeDocument/2006/relationships/hyperlink" Target="https://www.cs.ubbcluj.ro/files/orar/2022-1/cadre/dila.html" TargetMode="External"/><Relationship Id="rId23" Type="http://schemas.openxmlformats.org/officeDocument/2006/relationships/hyperlink" Target="https://www.cs.ubbcluj.ro/files/orar/2022-1/disc/MLR5023.html" TargetMode="External"/><Relationship Id="rId28" Type="http://schemas.openxmlformats.org/officeDocument/2006/relationships/hyperlink" Target="https://www.cs.ubbcluj.ro/files/orar/2022-1/sali/L321.html" TargetMode="External"/><Relationship Id="rId36" Type="http://schemas.openxmlformats.org/officeDocument/2006/relationships/hyperlink" Target="https://www.cs.ubbcluj.ro/files/orar/2022-1/cadre/laio.html" TargetMode="External"/><Relationship Id="rId10" Type="http://schemas.openxmlformats.org/officeDocument/2006/relationships/hyperlink" Target="https://www.cs.ubbcluj.ro/files/orar/2022-1/sali/A313.html" TargetMode="External"/><Relationship Id="rId19" Type="http://schemas.openxmlformats.org/officeDocument/2006/relationships/hyperlink" Target="https://www.cs.ubbcluj.ro/files/orar/2022-1/sali/L339.html" TargetMode="External"/><Relationship Id="rId31" Type="http://schemas.openxmlformats.org/officeDocument/2006/relationships/hyperlink" Target="https://www.cs.ubbcluj.ro/files/orar/2022-1/sali/C335.html" TargetMode="External"/><Relationship Id="rId4" Type="http://schemas.openxmlformats.org/officeDocument/2006/relationships/hyperlink" Target="https://www.cs.ubbcluj.ro/files/orar/2022-1/sali/C310.html" TargetMode="External"/><Relationship Id="rId9" Type="http://schemas.openxmlformats.org/officeDocument/2006/relationships/hyperlink" Target="https://www.cs.ubbcluj.ro/files/orar/2022-1/cadre/mubo.html" TargetMode="External"/><Relationship Id="rId14" Type="http://schemas.openxmlformats.org/officeDocument/2006/relationships/hyperlink" Target="https://www.cs.ubbcluj.ro/files/orar/2022-1/disc/MLR5067.html" TargetMode="External"/><Relationship Id="rId22" Type="http://schemas.openxmlformats.org/officeDocument/2006/relationships/hyperlink" Target="https://www.cs.ubbcluj.ro/files/orar/2022-1/sali/L301.html" TargetMode="External"/><Relationship Id="rId27" Type="http://schemas.openxmlformats.org/officeDocument/2006/relationships/hyperlink" Target="https://www.cs.ubbcluj.ro/files/orar/2022-1/cadre/nivi.html" TargetMode="External"/><Relationship Id="rId30" Type="http://schemas.openxmlformats.org/officeDocument/2006/relationships/hyperlink" Target="https://www.cs.ubbcluj.ro/files/orar/2022-1/cadre/gaca.html" TargetMode="External"/><Relationship Id="rId35" Type="http://schemas.openxmlformats.org/officeDocument/2006/relationships/hyperlink" Target="https://www.cs.ubbcluj.ro/files/orar/2022-1/disc/MLR5078.html" TargetMode="External"/><Relationship Id="rId8" Type="http://schemas.openxmlformats.org/officeDocument/2006/relationships/hyperlink" Target="https://www.cs.ubbcluj.ro/files/orar/2022-1/disc/MLR5077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RAUL-OVIDIU BĂCIULESCU</dc:creator>
  <cp:keywords/>
  <dc:description/>
  <cp:lastModifiedBy>RAUL-OVIDIU BĂCIULESCU</cp:lastModifiedBy>
  <cp:revision>1</cp:revision>
  <dcterms:created xsi:type="dcterms:W3CDTF">2022-10-03T17:55:00Z</dcterms:created>
  <dcterms:modified xsi:type="dcterms:W3CDTF">2022-10-04T06:26:00Z</dcterms:modified>
</cp:coreProperties>
</file>