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function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KPI_MAIN(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v_periodo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)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is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DECLARACION DE VARIABLES --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v_resultado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500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v_periodo1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v_resultado_e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500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v_prod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bi_dw_dim_productos%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ROWTYPE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CURSOR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c1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is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SELECT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*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FROM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bi_dw_dim_productos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t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where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t.costo_promedio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is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not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null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and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t.identificador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&gt;=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--5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and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t.identificador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&lt;=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37810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--37810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and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t.identificador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not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28820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33759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30400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35491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26280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15620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25359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25355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25357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21686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26281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28640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31087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31720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10369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17803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32761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30660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25581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36250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30068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34345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32021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36249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32124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29762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33791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33770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33787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34109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32760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35011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23080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34977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35219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35830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34964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35731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36209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32080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34152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30069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37515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34741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16362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36850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34560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35012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23081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37296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33022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32720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27767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34624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30502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30485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27769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37789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36810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37690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37815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37791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27640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37790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29640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37711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36855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35013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26538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646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34508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31541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35159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25394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29960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19977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7836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20594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37816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26339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36630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23663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25826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37529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25825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25224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7486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25503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28380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2296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29740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31140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7484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7516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37689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7488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34050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18221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27768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20595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37725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29741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25252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37726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37723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24181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23020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37722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14648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10619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14500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19200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35382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4941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31953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13240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87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26962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33560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32124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29760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26300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26281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26170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25860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25580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25376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24620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23382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22701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22620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17823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17223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13660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11218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10369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10316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9676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8698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7574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7556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6358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5094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3177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2662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2248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1908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1695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1262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1180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1106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706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484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479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472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337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244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242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231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25527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21560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15643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9854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9220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2258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1199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694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506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474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,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)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order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by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t.identificador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begin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FOR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x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..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LOOP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x 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then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v_periodo1   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'S'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'semana'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x 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then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v_periodo1   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'Q'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</w:t>
      </w:r>
      <w:proofErr w:type="spellStart"/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quincena</w:t>
      </w:r>
      <w:proofErr w:type="spellEnd"/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x 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then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v_periodo1   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'M'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:=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</w:t>
      </w:r>
      <w:proofErr w:type="spellStart"/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mes</w:t>
      </w:r>
      <w:proofErr w:type="spellEnd"/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DBMS_OUTPUT.PUT_LINE(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'INICIA: 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|| v_periodo1 ||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':'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||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OPEN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c1;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FOR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i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..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7650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LOOP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FETCH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c1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INTO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v_prod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EXIT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WHEN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c1%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</w:rPr>
        <w:t>NOTFOUND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v_resultado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:= KPI_OBTENER_VALORES(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v_prod.identificador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                           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v_rango_fecha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v_resultado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'OK'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THEN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LLAMAR AL METODO QUE ASIGNA LA ETIQUETA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v_resultado_e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:=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kpi_asignar_etiqueta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v_prod.identificador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,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                                      v_periodo1);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</w:rPr>
        <w:t>-- UNA VEZ QUE TERMINA EL ETIQUETADO, LLAMAR AL METODO QUE EXPORTA A CSV.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dump_table_to_csv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v_prod.identificador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, v_periodo1);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DBMS_OUTPUT.PUT_LINE(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v_prod.identificador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||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': RESULTADO OK 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||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                      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</w:rPr>
        <w:t>'; ETIQUETADO: 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||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v_resultado_e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ELSE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 DBMS_OUTPUT.PUT_LINE(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v_prod.identificador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||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': RESULTADO NOK: 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||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                       </w:t>
      </w:r>
      <w:proofErr w:type="spellStart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v_resultado</w:t>
      </w:r>
      <w:proofErr w:type="spellEnd"/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);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IF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LOOP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CLOSE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c1;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LOOP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'OK'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EXCEPTION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 exception handlers begin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WHEN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OTHERS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THEN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 handles all other errors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 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SQLERRM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:rsidR="00114C82" w:rsidRPr="00114C82" w:rsidRDefault="00114C82" w:rsidP="0011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</w:p>
    <w:p w:rsidR="005525A0" w:rsidRPr="00114C82" w:rsidRDefault="00114C82" w:rsidP="00114C82">
      <w:pPr>
        <w:rPr>
          <w:sz w:val="16"/>
          <w:szCs w:val="16"/>
        </w:rPr>
      </w:pPr>
      <w:r w:rsidRPr="00114C82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114C82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KPI_MAIN;</w:t>
      </w:r>
    </w:p>
    <w:sectPr w:rsidR="005525A0" w:rsidRPr="00114C82" w:rsidSect="00114C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4C82"/>
    <w:rsid w:val="000915FB"/>
    <w:rsid w:val="00114C82"/>
    <w:rsid w:val="00B63B30"/>
    <w:rsid w:val="00DD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2018-08-26T15:56:00Z</dcterms:created>
  <dcterms:modified xsi:type="dcterms:W3CDTF">2018-08-26T15:57:00Z</dcterms:modified>
</cp:coreProperties>
</file>