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F20AC" w14:textId="210C20B5" w:rsidR="008E130A" w:rsidRPr="003E1F68" w:rsidRDefault="008E130A" w:rsidP="008E130A"/>
    <w:p w14:paraId="55453229" w14:textId="4CA0E6D9" w:rsidR="008E130A" w:rsidRDefault="008E130A" w:rsidP="008E130A"/>
    <w:p w14:paraId="5AA23A44" w14:textId="7A786E3E" w:rsidR="008E130A" w:rsidRDefault="008E130A" w:rsidP="00677560"/>
    <w:p w14:paraId="1CA227B5" w14:textId="5FEF0C1D" w:rsidR="008E130A" w:rsidRDefault="008E130A" w:rsidP="00677560">
      <w:pPr>
        <w:jc w:val="center"/>
      </w:pPr>
    </w:p>
    <w:p w14:paraId="13DA1EE7" w14:textId="70B09C7C" w:rsidR="008E130A" w:rsidRDefault="00677560" w:rsidP="008E130A">
      <w:r>
        <w:rPr>
          <w:noProof/>
          <w:lang w:eastAsia="pt-PT"/>
        </w:rPr>
        <w:drawing>
          <wp:anchor distT="0" distB="0" distL="114300" distR="114300" simplePos="0" relativeHeight="251661312" behindDoc="0" locked="0" layoutInCell="1" allowOverlap="1" wp14:anchorId="5D9967A3" wp14:editId="0DDA9C57">
            <wp:simplePos x="0" y="0"/>
            <wp:positionH relativeFrom="column">
              <wp:posOffset>354330</wp:posOffset>
            </wp:positionH>
            <wp:positionV relativeFrom="paragraph">
              <wp:posOffset>113030</wp:posOffset>
            </wp:positionV>
            <wp:extent cx="4533900" cy="1118235"/>
            <wp:effectExtent l="0" t="0" r="0" b="5715"/>
            <wp:wrapSquare wrapText="bothSides"/>
            <wp:docPr id="1" name="Picture 1" descr="ITAE  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TAE  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4533900" cy="1118235"/>
                    </a:xfrm>
                    <a:prstGeom prst="rect">
                      <a:avLst/>
                    </a:prstGeom>
                  </pic:spPr>
                </pic:pic>
              </a:graphicData>
            </a:graphic>
            <wp14:sizeRelH relativeFrom="page">
              <wp14:pctWidth>0</wp14:pctWidth>
            </wp14:sizeRelH>
            <wp14:sizeRelV relativeFrom="page">
              <wp14:pctHeight>0</wp14:pctHeight>
            </wp14:sizeRelV>
          </wp:anchor>
        </w:drawing>
      </w:r>
    </w:p>
    <w:p w14:paraId="31E036B8" w14:textId="1D07ADFC" w:rsidR="008E130A" w:rsidRDefault="008E130A" w:rsidP="00677560">
      <w:pPr>
        <w:jc w:val="center"/>
      </w:pPr>
    </w:p>
    <w:p w14:paraId="01A01088" w14:textId="77777777" w:rsidR="008E130A" w:rsidRDefault="008E130A" w:rsidP="008E130A"/>
    <w:p w14:paraId="74A6E328" w14:textId="77777777" w:rsidR="008E130A" w:rsidRDefault="008E130A" w:rsidP="008E130A"/>
    <w:p w14:paraId="416566C0" w14:textId="77777777" w:rsidR="008E130A" w:rsidRDefault="008E130A" w:rsidP="008E130A"/>
    <w:p w14:paraId="6A23A472" w14:textId="77777777" w:rsidR="008E130A" w:rsidRDefault="008E130A" w:rsidP="008E130A"/>
    <w:p w14:paraId="74689B4D" w14:textId="77777777" w:rsidR="008E130A" w:rsidRPr="008E130A" w:rsidRDefault="008E130A" w:rsidP="008E130A">
      <w:pPr>
        <w:spacing w:after="0"/>
        <w:jc w:val="center"/>
        <w:rPr>
          <w:rFonts w:ascii="Linux Libertine" w:hAnsi="Linux Libertine" w:cs="Linux Libertine"/>
          <w:sz w:val="100"/>
          <w:szCs w:val="100"/>
          <w:lang w:val="pt-PT"/>
        </w:rPr>
      </w:pPr>
      <w:r>
        <w:rPr>
          <w:rFonts w:ascii="Linux Libertine" w:hAnsi="Linux Libertine" w:cs="Linux Libertine"/>
          <w:sz w:val="100"/>
          <w:szCs w:val="100"/>
          <w:lang w:val="pt-PT"/>
        </w:rPr>
        <w:t>LOG MONITOR MLOPS</w:t>
      </w:r>
    </w:p>
    <w:p w14:paraId="6C1ADCC5" w14:textId="77777777" w:rsidR="008E130A" w:rsidRPr="008E130A" w:rsidRDefault="008E130A" w:rsidP="008E130A">
      <w:pPr>
        <w:spacing w:after="0"/>
        <w:jc w:val="center"/>
        <w:rPr>
          <w:rFonts w:ascii="Linux Libertine" w:hAnsi="Linux Libertine" w:cs="Linux Libertine"/>
          <w:sz w:val="100"/>
          <w:szCs w:val="100"/>
          <w:lang w:val="pt-PT"/>
        </w:rPr>
      </w:pPr>
    </w:p>
    <w:p w14:paraId="3C7F33D9" w14:textId="481F4E30" w:rsidR="002D1446" w:rsidRDefault="00677560" w:rsidP="002D1446">
      <w:pPr>
        <w:spacing w:after="0" w:line="240" w:lineRule="auto"/>
        <w:jc w:val="center"/>
        <w:rPr>
          <w:rFonts w:ascii="Linux Libertine" w:hAnsi="Linux Libertine" w:cs="Linux Libertine"/>
          <w:b/>
          <w:sz w:val="58"/>
          <w:szCs w:val="100"/>
          <w:lang w:val="pt-PT"/>
        </w:rPr>
      </w:pPr>
      <w:r>
        <w:rPr>
          <w:rFonts w:ascii="Linux Libertine" w:hAnsi="Linux Libertine" w:cs="Linux Libertine"/>
          <w:b/>
          <w:sz w:val="58"/>
          <w:szCs w:val="100"/>
          <w:lang w:val="pt-PT"/>
        </w:rPr>
        <w:t>Projeto Integrado em Engenharia Informática e Aplicações</w:t>
      </w:r>
    </w:p>
    <w:p w14:paraId="200904E8" w14:textId="324B2AD9" w:rsidR="008E130A" w:rsidRPr="002D1446" w:rsidRDefault="002D1446" w:rsidP="008E130A">
      <w:pPr>
        <w:jc w:val="center"/>
        <w:rPr>
          <w:sz w:val="28"/>
          <w:szCs w:val="28"/>
          <w:lang w:val="pt-PT"/>
        </w:rPr>
      </w:pPr>
      <w:r>
        <w:rPr>
          <w:sz w:val="28"/>
          <w:szCs w:val="28"/>
          <w:lang w:val="pt-PT"/>
        </w:rPr>
        <w:t>Relatório Intermédio</w:t>
      </w:r>
    </w:p>
    <w:p w14:paraId="150DF4FA" w14:textId="77777777" w:rsidR="008E130A" w:rsidRPr="008E130A" w:rsidRDefault="008E130A" w:rsidP="008E130A">
      <w:pPr>
        <w:rPr>
          <w:lang w:val="pt-PT"/>
        </w:rPr>
      </w:pPr>
    </w:p>
    <w:p w14:paraId="537BD33E" w14:textId="77777777" w:rsidR="008E130A" w:rsidRPr="008E130A" w:rsidRDefault="008E130A" w:rsidP="008E130A">
      <w:pPr>
        <w:rPr>
          <w:lang w:val="pt-PT"/>
        </w:rPr>
      </w:pPr>
    </w:p>
    <w:p w14:paraId="5063C2BF" w14:textId="77777777" w:rsidR="008E130A" w:rsidRPr="008E130A" w:rsidRDefault="008E130A" w:rsidP="008E130A">
      <w:pPr>
        <w:rPr>
          <w:lang w:val="pt-PT"/>
        </w:rPr>
      </w:pPr>
    </w:p>
    <w:p w14:paraId="1E32EF55" w14:textId="77777777" w:rsidR="008E130A" w:rsidRPr="008E130A" w:rsidRDefault="008E130A" w:rsidP="008E130A">
      <w:pPr>
        <w:rPr>
          <w:lang w:val="pt-PT"/>
        </w:rPr>
      </w:pPr>
    </w:p>
    <w:p w14:paraId="23145078" w14:textId="77777777" w:rsidR="008E130A" w:rsidRPr="008E130A" w:rsidRDefault="008E130A" w:rsidP="008E130A">
      <w:pPr>
        <w:rPr>
          <w:lang w:val="pt-PT"/>
        </w:rPr>
      </w:pPr>
    </w:p>
    <w:p w14:paraId="5D5FD519" w14:textId="77777777" w:rsidR="008E130A" w:rsidRPr="008E130A" w:rsidRDefault="008E130A" w:rsidP="008E130A">
      <w:pPr>
        <w:rPr>
          <w:lang w:val="pt-PT"/>
        </w:rPr>
      </w:pPr>
    </w:p>
    <w:p w14:paraId="407F0130" w14:textId="77777777" w:rsidR="008E130A" w:rsidRPr="008E130A" w:rsidRDefault="008E130A" w:rsidP="008E130A">
      <w:pPr>
        <w:jc w:val="center"/>
        <w:rPr>
          <w:rFonts w:ascii="Linux Libertine" w:hAnsi="Linux Libertine" w:cs="Linux Libertine"/>
          <w:sz w:val="20"/>
          <w:szCs w:val="20"/>
          <w:lang w:val="pt-PT"/>
        </w:rPr>
      </w:pPr>
    </w:p>
    <w:p w14:paraId="635D77DC" w14:textId="77777777" w:rsidR="008E130A" w:rsidRPr="008E130A" w:rsidRDefault="008E130A" w:rsidP="008E130A">
      <w:pPr>
        <w:jc w:val="center"/>
        <w:rPr>
          <w:rFonts w:ascii="Linux Libertine" w:hAnsi="Linux Libertine" w:cs="Linux Libertine"/>
          <w:sz w:val="20"/>
          <w:szCs w:val="20"/>
          <w:highlight w:val="yellow"/>
          <w:lang w:val="pt-PT"/>
        </w:rPr>
      </w:pPr>
      <w:r>
        <w:rPr>
          <w:rFonts w:ascii="Linux Libertine" w:hAnsi="Linux Libertine" w:cs="Linux Libertine"/>
          <w:sz w:val="20"/>
          <w:szCs w:val="20"/>
          <w:highlight w:val="yellow"/>
          <w:lang w:val="pt-PT"/>
        </w:rPr>
        <w:t>Nome do Aluno: Raúl Brito (A22309632)</w:t>
      </w:r>
    </w:p>
    <w:p w14:paraId="13CC2291" w14:textId="77777777" w:rsidR="008E130A" w:rsidRPr="008E130A" w:rsidRDefault="008E130A" w:rsidP="008E130A">
      <w:pPr>
        <w:jc w:val="center"/>
        <w:rPr>
          <w:rFonts w:ascii="Linux Libertine" w:hAnsi="Linux Libertine" w:cs="Linux Libertine"/>
          <w:sz w:val="20"/>
          <w:szCs w:val="20"/>
          <w:highlight w:val="yellow"/>
          <w:lang w:val="pt-PT"/>
        </w:rPr>
      </w:pPr>
      <w:r>
        <w:rPr>
          <w:rFonts w:ascii="Linux Libertine" w:hAnsi="Linux Libertine" w:cs="Linux Libertine"/>
          <w:sz w:val="20"/>
          <w:szCs w:val="20"/>
          <w:highlight w:val="yellow"/>
          <w:lang w:val="pt-PT"/>
        </w:rPr>
      </w:r>
    </w:p>
    <w:p w14:paraId="1956E0E1" w14:textId="274E1CF4" w:rsidR="008E130A" w:rsidRPr="008E130A" w:rsidRDefault="008E130A" w:rsidP="008E130A">
      <w:pPr>
        <w:jc w:val="center"/>
        <w:rPr>
          <w:rFonts w:ascii="Linux Libertine" w:hAnsi="Linux Libertine" w:cs="Linux Libertine"/>
          <w:sz w:val="20"/>
          <w:szCs w:val="20"/>
          <w:lang w:val="pt-PT"/>
        </w:rPr>
      </w:pPr>
      <w:r>
        <w:rPr>
          <w:rFonts w:ascii="Linux Libertine" w:hAnsi="Linux Libertine" w:cs="Linux Libertine"/>
          <w:sz w:val="20"/>
          <w:szCs w:val="20"/>
          <w:highlight w:val="yellow"/>
          <w:lang w:val="pt-PT"/>
        </w:rPr>
        <w:t>Nome do Orientador:</w:t>
      </w:r>
      <w:r>
        <w:rPr>
          <w:rFonts w:ascii="Linux Libertine" w:hAnsi="Linux Libertine" w:cs="Linux Libertine"/>
          <w:sz w:val="20"/>
          <w:szCs w:val="20"/>
          <w:lang w:val="pt-PT"/>
        </w:rPr>
        <w:t xml:space="preserve"> </w:t>
      </w:r>
    </w:p>
    <w:p w14:paraId="34FDE72A" w14:textId="39CD18A5" w:rsidR="008E130A" w:rsidRPr="008E130A" w:rsidRDefault="00677560" w:rsidP="008E130A">
      <w:pPr>
        <w:jc w:val="center"/>
        <w:rPr>
          <w:rFonts w:ascii="Linux Libertine" w:hAnsi="Linux Libertine" w:cs="Linux Libertine"/>
          <w:sz w:val="20"/>
          <w:szCs w:val="20"/>
          <w:lang w:val="pt-PT"/>
        </w:rPr>
      </w:pPr>
      <w:r>
        <w:rPr>
          <w:rFonts w:ascii="Linux Libertine" w:hAnsi="Linux Libertine" w:cs="Linux Libertine"/>
          <w:sz w:val="20"/>
          <w:szCs w:val="20"/>
          <w:lang w:val="pt-PT"/>
        </w:rPr>
        <w:t>Projeto Integrado em Engenharia Informática e Aplicações | LEIA | 24/02/2026</w:t>
      </w:r>
      <w:r>
        <w:rPr>
          <w:rFonts w:ascii="Linux Libertine" w:hAnsi="Linux Libertine" w:cs="Linux Libertine"/>
          <w:sz w:val="20"/>
          <w:szCs w:val="20"/>
          <w:highlight w:val="yellow"/>
          <w:lang w:val="pt-PT"/>
        </w:rPr>
      </w:r>
      <w:r>
        <w:rPr>
          <w:rFonts w:ascii="Linux Libertine" w:hAnsi="Linux Libertine" w:cs="Linux Libertine"/>
          <w:sz w:val="20"/>
          <w:szCs w:val="20"/>
          <w:lang w:val="pt-PT"/>
        </w:rPr>
      </w:r>
      <w:r>
        <w:rPr>
          <w:rFonts w:ascii="Linux Libertine" w:hAnsi="Linux Libertine" w:cs="Linux Libertine"/>
          <w:sz w:val="20"/>
          <w:szCs w:val="20"/>
          <w:highlight w:val="yellow"/>
          <w:lang w:val="pt-PT"/>
        </w:rPr>
      </w:r>
    </w:p>
    <w:p w14:paraId="0B99FE6B" w14:textId="77777777" w:rsidR="008E130A" w:rsidRPr="008E130A" w:rsidRDefault="008E130A" w:rsidP="008E130A">
      <w:pPr>
        <w:rPr>
          <w:rFonts w:ascii="Linux Libertine" w:hAnsi="Linux Libertine" w:cs="Linux Libertine"/>
          <w:sz w:val="20"/>
          <w:szCs w:val="20"/>
          <w:lang w:val="pt-PT"/>
        </w:rPr>
      </w:pPr>
      <w:r>
        <w:rPr>
          <w:rFonts w:ascii="Linux Libertine" w:hAnsi="Linux Libertine" w:cs="Linux Libertine"/>
          <w:sz w:val="20"/>
          <w:szCs w:val="20"/>
          <w:lang w:val="pt-PT"/>
        </w:rPr>
        <w:br w:type="page"/>
      </w:r>
    </w:p>
    <w:p w14:paraId="2DC1FF47" w14:textId="77777777" w:rsidR="008E130A" w:rsidRPr="008E130A" w:rsidRDefault="008E130A" w:rsidP="008E130A">
      <w:pPr>
        <w:jc w:val="center"/>
        <w:rPr>
          <w:rFonts w:ascii="Linux Libertine" w:hAnsi="Linux Libertine" w:cs="Linux Libertine"/>
          <w:sz w:val="20"/>
          <w:szCs w:val="20"/>
          <w:lang w:val="pt-PT"/>
        </w:rPr>
      </w:pPr>
    </w:p>
    <w:p w14:paraId="066B074F" w14:textId="77777777" w:rsidR="008E130A" w:rsidRPr="008E130A" w:rsidRDefault="008E130A" w:rsidP="008E130A">
      <w:pPr>
        <w:jc w:val="center"/>
        <w:rPr>
          <w:rFonts w:ascii="Linux Libertine" w:hAnsi="Linux Libertine" w:cs="Linux Libertine"/>
          <w:sz w:val="20"/>
          <w:szCs w:val="20"/>
          <w:lang w:val="pt-PT"/>
        </w:rPr>
      </w:pPr>
    </w:p>
    <w:p w14:paraId="5304243C" w14:textId="77777777" w:rsidR="008E130A" w:rsidRPr="008E130A" w:rsidRDefault="008E130A" w:rsidP="008E130A">
      <w:pPr>
        <w:jc w:val="center"/>
        <w:rPr>
          <w:rFonts w:ascii="Linux Libertine" w:hAnsi="Linux Libertine" w:cs="Linux Libertine"/>
          <w:sz w:val="20"/>
          <w:szCs w:val="20"/>
          <w:lang w:val="pt-PT"/>
        </w:rPr>
      </w:pPr>
    </w:p>
    <w:p w14:paraId="60EEF706" w14:textId="77777777" w:rsidR="008E130A" w:rsidRPr="008E130A" w:rsidRDefault="008E130A" w:rsidP="008E130A">
      <w:pPr>
        <w:jc w:val="center"/>
        <w:rPr>
          <w:rFonts w:ascii="Linux Libertine" w:hAnsi="Linux Libertine" w:cs="Linux Libertine"/>
          <w:sz w:val="20"/>
          <w:szCs w:val="20"/>
          <w:lang w:val="pt-PT"/>
        </w:rPr>
      </w:pPr>
    </w:p>
    <w:p w14:paraId="4A878A3B" w14:textId="77777777" w:rsidR="008E130A" w:rsidRPr="008E130A" w:rsidRDefault="008E130A" w:rsidP="008E130A">
      <w:pPr>
        <w:autoSpaceDE w:val="0"/>
        <w:autoSpaceDN w:val="0"/>
        <w:rPr>
          <w:rFonts w:ascii="Times New Roman" w:hAnsi="Times New Roman"/>
          <w:b/>
          <w:bCs/>
          <w:sz w:val="28"/>
          <w:szCs w:val="28"/>
          <w:lang w:val="pt-PT"/>
        </w:rPr>
      </w:pPr>
    </w:p>
    <w:p w14:paraId="4CCEC63C" w14:textId="77777777" w:rsidR="008E130A" w:rsidRPr="008E130A" w:rsidRDefault="008E130A" w:rsidP="008E130A">
      <w:pPr>
        <w:autoSpaceDE w:val="0"/>
        <w:autoSpaceDN w:val="0"/>
        <w:rPr>
          <w:rFonts w:ascii="Times New Roman" w:hAnsi="Times New Roman"/>
          <w:b/>
          <w:bCs/>
          <w:sz w:val="28"/>
          <w:szCs w:val="28"/>
          <w:lang w:val="pt-PT"/>
        </w:rPr>
      </w:pPr>
    </w:p>
    <w:p w14:paraId="3397CC9B" w14:textId="77777777" w:rsidR="008E130A" w:rsidRPr="008E130A" w:rsidRDefault="008E130A" w:rsidP="008E130A">
      <w:pPr>
        <w:autoSpaceDE w:val="0"/>
        <w:autoSpaceDN w:val="0"/>
        <w:rPr>
          <w:rFonts w:ascii="Times New Roman" w:hAnsi="Times New Roman"/>
          <w:b/>
          <w:bCs/>
          <w:sz w:val="28"/>
          <w:szCs w:val="28"/>
          <w:lang w:val="pt-PT"/>
        </w:rPr>
      </w:pPr>
    </w:p>
    <w:p w14:paraId="619123DC" w14:textId="77777777" w:rsidR="008E130A" w:rsidRPr="008E130A" w:rsidRDefault="008E130A" w:rsidP="008E130A">
      <w:pPr>
        <w:autoSpaceDE w:val="0"/>
        <w:autoSpaceDN w:val="0"/>
        <w:rPr>
          <w:rFonts w:ascii="Times New Roman" w:hAnsi="Times New Roman"/>
          <w:b/>
          <w:bCs/>
          <w:sz w:val="28"/>
          <w:szCs w:val="28"/>
          <w:lang w:val="pt-PT"/>
        </w:rPr>
      </w:pPr>
    </w:p>
    <w:p w14:paraId="181988B0" w14:textId="77777777" w:rsidR="008E130A" w:rsidRPr="008E130A" w:rsidRDefault="008E130A" w:rsidP="008E130A">
      <w:pPr>
        <w:autoSpaceDE w:val="0"/>
        <w:autoSpaceDN w:val="0"/>
        <w:rPr>
          <w:rFonts w:ascii="Times New Roman" w:hAnsi="Times New Roman"/>
          <w:b/>
          <w:bCs/>
          <w:sz w:val="28"/>
          <w:szCs w:val="28"/>
          <w:lang w:val="pt-PT"/>
        </w:rPr>
      </w:pPr>
    </w:p>
    <w:p w14:paraId="269D92A5" w14:textId="77777777" w:rsidR="008E130A" w:rsidRPr="008E130A" w:rsidRDefault="008E130A" w:rsidP="008E130A">
      <w:pPr>
        <w:autoSpaceDE w:val="0"/>
        <w:autoSpaceDN w:val="0"/>
        <w:rPr>
          <w:rFonts w:ascii="Times New Roman" w:hAnsi="Times New Roman"/>
          <w:b/>
          <w:bCs/>
          <w:sz w:val="28"/>
          <w:szCs w:val="28"/>
          <w:lang w:val="pt-PT"/>
        </w:rPr>
      </w:pPr>
    </w:p>
    <w:p w14:paraId="6CB1E019" w14:textId="77777777" w:rsidR="008E130A" w:rsidRDefault="008E130A" w:rsidP="008E130A">
      <w:pPr>
        <w:autoSpaceDE w:val="0"/>
        <w:autoSpaceDN w:val="0"/>
        <w:rPr>
          <w:rFonts w:ascii="Times New Roman" w:hAnsi="Times New Roman"/>
          <w:b/>
          <w:bCs/>
          <w:sz w:val="28"/>
          <w:szCs w:val="28"/>
          <w:lang w:val="pt-PT"/>
        </w:rPr>
      </w:pPr>
    </w:p>
    <w:p w14:paraId="088FD462" w14:textId="77777777" w:rsidR="00E94FB3" w:rsidRDefault="00E94FB3" w:rsidP="008E130A">
      <w:pPr>
        <w:autoSpaceDE w:val="0"/>
        <w:autoSpaceDN w:val="0"/>
        <w:rPr>
          <w:rFonts w:ascii="Times New Roman" w:hAnsi="Times New Roman"/>
          <w:b/>
          <w:bCs/>
          <w:sz w:val="28"/>
          <w:szCs w:val="28"/>
          <w:lang w:val="pt-PT"/>
        </w:rPr>
      </w:pPr>
    </w:p>
    <w:p w14:paraId="18404649" w14:textId="77777777" w:rsidR="00E94FB3" w:rsidRDefault="00E94FB3" w:rsidP="008E130A">
      <w:pPr>
        <w:autoSpaceDE w:val="0"/>
        <w:autoSpaceDN w:val="0"/>
        <w:rPr>
          <w:rFonts w:ascii="Times New Roman" w:hAnsi="Times New Roman"/>
          <w:b/>
          <w:bCs/>
          <w:sz w:val="28"/>
          <w:szCs w:val="28"/>
          <w:lang w:val="pt-PT"/>
        </w:rPr>
      </w:pPr>
    </w:p>
    <w:p w14:paraId="3078CEC5" w14:textId="77777777" w:rsidR="00E94FB3" w:rsidRDefault="00E94FB3" w:rsidP="008E130A">
      <w:pPr>
        <w:autoSpaceDE w:val="0"/>
        <w:autoSpaceDN w:val="0"/>
        <w:rPr>
          <w:rFonts w:ascii="Times New Roman" w:hAnsi="Times New Roman"/>
          <w:b/>
          <w:bCs/>
          <w:sz w:val="28"/>
          <w:szCs w:val="28"/>
          <w:lang w:val="pt-PT"/>
        </w:rPr>
      </w:pPr>
    </w:p>
    <w:p w14:paraId="34682A02" w14:textId="77777777" w:rsidR="00E94FB3" w:rsidRDefault="00E94FB3" w:rsidP="008E130A">
      <w:pPr>
        <w:autoSpaceDE w:val="0"/>
        <w:autoSpaceDN w:val="0"/>
        <w:rPr>
          <w:rFonts w:ascii="Times New Roman" w:hAnsi="Times New Roman"/>
          <w:b/>
          <w:bCs/>
          <w:sz w:val="28"/>
          <w:szCs w:val="28"/>
          <w:lang w:val="pt-PT"/>
        </w:rPr>
      </w:pPr>
    </w:p>
    <w:p w14:paraId="4130C433" w14:textId="77777777" w:rsidR="00E94FB3" w:rsidRDefault="00E94FB3" w:rsidP="008E130A">
      <w:pPr>
        <w:autoSpaceDE w:val="0"/>
        <w:autoSpaceDN w:val="0"/>
        <w:rPr>
          <w:rFonts w:ascii="Times New Roman" w:hAnsi="Times New Roman"/>
          <w:b/>
          <w:bCs/>
          <w:sz w:val="28"/>
          <w:szCs w:val="28"/>
          <w:lang w:val="pt-PT"/>
        </w:rPr>
      </w:pPr>
    </w:p>
    <w:p w14:paraId="66B7A368" w14:textId="77777777" w:rsidR="00E94FB3" w:rsidRDefault="00E94FB3" w:rsidP="008E130A">
      <w:pPr>
        <w:autoSpaceDE w:val="0"/>
        <w:autoSpaceDN w:val="0"/>
        <w:rPr>
          <w:rFonts w:ascii="Times New Roman" w:hAnsi="Times New Roman"/>
          <w:b/>
          <w:bCs/>
          <w:sz w:val="28"/>
          <w:szCs w:val="28"/>
          <w:lang w:val="pt-PT"/>
        </w:rPr>
      </w:pPr>
    </w:p>
    <w:p w14:paraId="06E88BDD" w14:textId="77777777" w:rsidR="00E94FB3" w:rsidRDefault="00E94FB3" w:rsidP="008E130A">
      <w:pPr>
        <w:autoSpaceDE w:val="0"/>
        <w:autoSpaceDN w:val="0"/>
        <w:rPr>
          <w:rFonts w:ascii="Times New Roman" w:hAnsi="Times New Roman"/>
          <w:b/>
          <w:bCs/>
          <w:sz w:val="28"/>
          <w:szCs w:val="28"/>
          <w:lang w:val="pt-PT"/>
        </w:rPr>
      </w:pPr>
    </w:p>
    <w:p w14:paraId="18B592C1" w14:textId="77777777" w:rsidR="00E94FB3" w:rsidRDefault="00E94FB3" w:rsidP="008E130A">
      <w:pPr>
        <w:autoSpaceDE w:val="0"/>
        <w:autoSpaceDN w:val="0"/>
        <w:rPr>
          <w:rFonts w:ascii="Times New Roman" w:hAnsi="Times New Roman"/>
          <w:b/>
          <w:bCs/>
          <w:sz w:val="28"/>
          <w:szCs w:val="28"/>
          <w:lang w:val="pt-PT"/>
        </w:rPr>
      </w:pPr>
    </w:p>
    <w:p w14:paraId="4D2181CA" w14:textId="77777777" w:rsidR="00E94FB3" w:rsidRDefault="00E94FB3" w:rsidP="008E130A">
      <w:pPr>
        <w:autoSpaceDE w:val="0"/>
        <w:autoSpaceDN w:val="0"/>
        <w:rPr>
          <w:rFonts w:ascii="Times New Roman" w:hAnsi="Times New Roman"/>
          <w:b/>
          <w:bCs/>
          <w:sz w:val="28"/>
          <w:szCs w:val="28"/>
          <w:lang w:val="pt-PT"/>
        </w:rPr>
      </w:pPr>
    </w:p>
    <w:p w14:paraId="6980786A" w14:textId="77777777" w:rsidR="00E94FB3" w:rsidRPr="008E130A" w:rsidRDefault="00E94FB3" w:rsidP="008E130A">
      <w:pPr>
        <w:autoSpaceDE w:val="0"/>
        <w:autoSpaceDN w:val="0"/>
        <w:rPr>
          <w:rFonts w:ascii="Times New Roman" w:hAnsi="Times New Roman"/>
          <w:b/>
          <w:bCs/>
          <w:sz w:val="28"/>
          <w:szCs w:val="28"/>
          <w:lang w:val="pt-PT"/>
        </w:rPr>
      </w:pPr>
    </w:p>
    <w:p w14:paraId="7EEF073B" w14:textId="77777777" w:rsidR="008E130A" w:rsidRPr="008E130A" w:rsidRDefault="008E130A" w:rsidP="008E130A">
      <w:pPr>
        <w:autoSpaceDE w:val="0"/>
        <w:autoSpaceDN w:val="0"/>
        <w:rPr>
          <w:lang w:val="pt-PT"/>
        </w:rPr>
      </w:pPr>
      <w:r>
        <w:rPr>
          <w:rFonts w:ascii="Times New Roman" w:hAnsi="Times New Roman"/>
          <w:b/>
          <w:bCs/>
          <w:sz w:val="28"/>
          <w:szCs w:val="28"/>
          <w:lang w:val="pt-PT"/>
        </w:rPr>
        <w:t>Direitos de cópia</w:t>
      </w:r>
    </w:p>
    <w:p w14:paraId="32F54EDB" w14:textId="77777777" w:rsidR="008E130A" w:rsidRPr="008E130A" w:rsidRDefault="008E130A" w:rsidP="008E130A">
      <w:pPr>
        <w:autoSpaceDE w:val="0"/>
        <w:autoSpaceDN w:val="0"/>
        <w:rPr>
          <w:lang w:val="pt-PT"/>
        </w:rPr>
      </w:pPr>
      <w:r>
        <w:rPr>
          <w:rFonts w:ascii="Times New Roman" w:hAnsi="Times New Roman"/>
          <w:lang w:val="pt-PT"/>
        </w:rPr>
        <w:t> </w:t>
      </w:r>
    </w:p>
    <w:p w14:paraId="07DEFB1B" w14:textId="715AFF36" w:rsidR="008E130A" w:rsidRPr="008E130A" w:rsidRDefault="008E130A" w:rsidP="008E130A">
      <w:pPr>
        <w:autoSpaceDE w:val="0"/>
        <w:autoSpaceDN w:val="0"/>
        <w:rPr>
          <w:lang w:val="pt-PT"/>
        </w:rPr>
      </w:pPr>
      <w:r>
        <w:rPr>
          <w:rFonts w:ascii="Times New Roman" w:hAnsi="Times New Roman"/>
          <w:highlight w:val="yellow"/>
          <w:lang w:val="pt-PT"/>
        </w:rPr>
        <w:t>LOG MONITOR MLOPS, Copyright de Raúl Brito, IPLUSO.</w:t>
      </w:r>
      <w:r>
        <w:rPr>
          <w:rFonts w:ascii="Times New Roman" w:hAnsi="Times New Roman"/>
          <w:i/>
          <w:iCs/>
          <w:highlight w:val="yellow"/>
          <w:lang w:val="pt-PT"/>
        </w:rPr>
      </w:r>
      <w:r>
        <w:rPr>
          <w:rFonts w:ascii="Times New Roman" w:hAnsi="Times New Roman"/>
          <w:highlight w:val="yellow"/>
          <w:lang w:val="pt-PT"/>
        </w:rPr>
      </w:r>
      <w:r>
        <w:rPr>
          <w:rFonts w:ascii="Times New Roman" w:hAnsi="Times New Roman"/>
          <w:i/>
          <w:iCs/>
          <w:highlight w:val="yellow"/>
          <w:lang w:val="pt-PT"/>
        </w:rPr>
      </w:r>
      <w:r>
        <w:rPr>
          <w:rFonts w:ascii="Times New Roman" w:hAnsi="Times New Roman"/>
          <w:highlight w:val="yellow"/>
          <w:lang w:val="pt-PT"/>
        </w:rPr>
      </w:r>
    </w:p>
    <w:p w14:paraId="10540298" w14:textId="776465CD" w:rsidR="008E130A" w:rsidRPr="008E130A" w:rsidRDefault="008E130A" w:rsidP="008E130A">
      <w:pPr>
        <w:autoSpaceDE w:val="0"/>
        <w:autoSpaceDN w:val="0"/>
        <w:rPr>
          <w:lang w:val="pt-PT"/>
        </w:rPr>
      </w:pPr>
      <w:r>
        <w:rPr>
          <w:rFonts w:ascii="Times New Roman" w:hAnsi="Times New Roman"/>
          <w:lang w:val="pt-PT"/>
        </w:rPr>
        <w:t>A Escola Superior Engenharia e Tecnologias (EET) e o Instituto Politécnico da Lusofonia (IPLUSO) têm o direito, perpétuo e sem limites geográficos, de arquivar e publicar esta dissertação através de exemplares impressos reproduzidos em papel ou de forma digital, ou por qualquer outro meio conhecido ou que venha a ser inventado, e de a divulgar através de repositórios científicos e de admitir a sua cópia e distribuição com objetivos educacionais ou de investigação, não comerciais, desde que seja dado crédito ao autor e editor.</w:t>
      </w:r>
    </w:p>
    <w:p w14:paraId="733429E2" w14:textId="77777777" w:rsidR="002D1446" w:rsidRDefault="002D1446" w:rsidP="002D1446">
      <w:pPr>
        <w:pStyle w:val="Part1"/>
      </w:pPr>
      <w:bookmarkStart w:id="0" w:name="_Toc347409434"/>
      <w:bookmarkStart w:id="1" w:name="_Toc226472503"/>
      <w:r>
        <w:lastRenderedPageBreak/>
        <w:t>Resumo</w:t>
      </w:r>
      <w:bookmarkEnd w:id="1"/>
    </w:p>
    <w:p w14:paraId="44104B74" w14:textId="77777777" w:rsidR="00D314CC" w:rsidRDefault="00000000">
      <w:pPr>
        <w:spacing w:before="120" w:after="120"/>
      </w:pPr>
      <w:r>
        <w:t>O Log Monitor MLOps é um sistema híbrido de deteção de anomalias que combina regras determinísticas com machine learning não-supervisionado para identificar ataques em tempo real. Este documento apresenta uma análise comparativa com soluções comerciais existentes, identifica as mais-valias diferenciadoras do projeto, e especifica os requisitos funcionais e não-funcionais.</w:t>
      </w:r>
    </w:p>
    <w:p w14:paraId="402B6D6B" w14:textId="77777777" w:rsidR="00D314CC" w:rsidRDefault="00000000">
      <w:pPr>
        <w:spacing w:before="120" w:after="120"/>
      </w:pPr>
      <w:r>
        <w:t>O mercado de SIEM (Security Information and Event Management) e log analysis está dominado por soluções como Splunk, Datadog, Elastic SIEM e IBM QRadar, com custos que variam de €5,000 a €100,000+ anuais. Este projeto demonstra que é possível desenvolver uma solução open-source competitiva com foco em explicabilidade, feedback humano, e validação científica rigorosa.</w:t>
      </w:r>
    </w:p>
    <w:p w14:paraId="5D117843" w14:textId="77777777" w:rsidR="00D314CC" w:rsidRDefault="00000000">
      <w:pPr>
        <w:spacing w:before="120" w:after="240"/>
      </w:pPr>
      <w:r>
        <w:rPr>
          <w:b/>
          <w:bCs/>
        </w:rPr>
        <w:t xml:space="preserve">Objetivos principais: </w:t>
      </w:r>
      <w:r>
        <w:t xml:space="preserve">Objetivos principais implementados: (1) Deteção de 6 tipos de ataque via regras SQL determinísticas; (2) Deteção de anomalias desconhecidas com Isolation Forest; (3) Pipeline híbrido com scoring combinado e classificação CRITICAL/HIGH/MEDIUM/NORMAL; (4) Explicabilidade das decisões ML via SHAP values; (5) Stack de monitorização com Prometheus e Grafana; (6) Dashboard de operador em Streamlit com autenticação; (7) CI/CD com GitHub Actions, Bandit, Trivy e Dependabot; (8) Security hardening (containers non-root, rate limiting, input validation, security headers).</w:t>
      </w:r>
    </w:p>
    <w:p w14:paraId="023F8CBE" w14:textId="77777777" w:rsidR="00D314CC" w:rsidRDefault="00000000">
      <w:r>
        <w:br w:type="page"/>
      </w:r>
    </w:p>
    <w:p w14:paraId="423BD105" w14:textId="4C02A9AE" w:rsidR="002D1446" w:rsidRDefault="002D1446" w:rsidP="002D1446">
      <w:pPr>
        <w:pStyle w:val="Part1"/>
      </w:pPr>
      <w:bookmarkStart w:id="2" w:name="_Toc226472504"/>
      <w:r>
        <w:lastRenderedPageBreak/>
        <w:t>Abstract</w:t>
      </w:r>
      <w:bookmarkEnd w:id="2"/>
    </w:p>
    <w:p w14:paraId="0A200001" w14:textId="0A200001" w:rsidR="00CA15C7" w:rsidRDefault="00CA15C7">
      <w:pPr>
        <w:pStyle w:val="Corpodetexto"/>
      </w:pPr>
      <w:r>
        <w:t xml:space="preserve">Log Monitor MLOps is a hybrid anomaly detection system that combines deterministic rule-based detection with unsupervised machine learning to identify security threats in web application logs in real time. The system addresses key gaps in the SIEM market: explainability of ML decisions, automated human-in-the-loop feedback, and prohibitive cost of commercial solutions.</w:t>
      </w:r>
    </w:p>
    <w:p w14:paraId="0A200002" w14:textId="0A200002" w:rsidR="00CA15C7" w:rsidRDefault="00CA15C7">
      <w:pPr>
        <w:pStyle w:val="Corpodetexto"/>
      </w:pPr>
      <w:r>
        <w:t xml:space="preserve">The architecture consists of six containerised services orchestrated with Docker Compose: a Flask log generator, a PostgreSQL/TimescaleDB ingestion layer, a SQL-based rule engine covering six attack patterns, an Isolation Forest ML model tracked with MLflow, a Streamlit operator dashboard, and a monitoring stack built on Prometheus and Grafana. A hybrid scoring pipeline combines rule scores and ML anomaly scores into a unified severity classification (CRITICAL / HIGH / MEDIUM / NORMAL), with SHAP values providing per-prediction explanations.</w:t>
      </w:r>
    </w:p>
    <w:p w14:paraId="0A200003" w14:textId="0A200003" w:rsidR="00CA15C7" w:rsidRDefault="00CA15C7">
      <w:pPr>
        <w:pStyle w:val="Corpodetexto"/>
      </w:pPr>
      <w:r>
        <w:t xml:space="preserve">At the midpoint of the project (Semanas 1–14), the core system is fully operational. The ingestion pipeline sustains 10,933 logs/second at batch size 500. The rule engine fires on six attack categories with zero false positives on labelled synthetic data. The Isolation Forest achieves F1 &gt; 0.75 on the internal dataset. Test coverage stands at 74%, the CI/CD pipeline runs on every push via GitHub Actions with static analysis (Bandit, Pylint), container vulnerability scanning (Trivy), and automated dependency management (Dependabot). Security hardening has been applied: non-root containers, rate limiting, input validation, and HTTP security headers.</w:t>
      </w:r>
    </w:p>
    <w:p w14:paraId="0A200004" w14:textId="0A200004" w:rsidR="00CA15C7" w:rsidRDefault="00CA15C7">
      <w:pPr>
        <w:pStyle w:val="Corpodetexto"/>
      </w:pPr>
      <w:r>
        <w:t xml:space="preserve">Remaining work for Semanas 15–16 focuses on final documentation, an architecture decision record, Swagger UI, and a polished demo. Validation against the public CICIDS-2017 dataset, ensemble modelling, and cloud deployment are deferred to post-presentation iterations.</w:t>
      </w:r>
    </w:p>
    <w:p w14:paraId="0A200005" w14:textId="0A200005" w:rsidR="00CA15C7" w:rsidRDefault="00CA15C7">
      <w:pPr>
        <w:pStyle w:val="Corpodetexto"/>
      </w:pPr>
      <w:r>
        <w:rPr>
          <w:b/>
        </w:rPr>
        <w:t xml:space="preserve">Keywords: </w:t>
      </w:r>
      <w:r>
        <w:t xml:space="preserve">anomaly detection, SIEM, machine learning, MLOps, explainability, SHAP, Docker, CI/CD, security hardening</w:t>
      </w:r>
    </w:p>
    <w:p w14:paraId="00CBC1CF" w14:textId="54E1F1A2" w:rsidR="005D4B85" w:rsidRPr="00611AF9" w:rsidRDefault="00611AF9" w:rsidP="009B3D40">
      <w:pPr>
        <w:pStyle w:val="Part1"/>
      </w:pPr>
      <w:bookmarkStart w:id="3" w:name="_Toc226472505"/>
      <w:r>
        <w:lastRenderedPageBreak/>
        <w:t>Índice</w:t>
      </w:r>
      <w:bookmarkEnd w:id="3"/>
    </w:p>
    <w:p w14:paraId="23D6E39D" w14:textId="77777777" w:rsidR="000D2668" w:rsidRPr="00611AF9" w:rsidRDefault="000D2668" w:rsidP="009B3D40">
      <w:pPr>
        <w:pStyle w:val="Corpodetexto"/>
        <w:rPr>
          <w:lang w:val="pt-PT"/>
        </w:rPr>
      </w:pPr>
    </w:p>
    <w:p w14:paraId="75C311A9" w14:textId="6C931D72" w:rsidR="000315E7" w:rsidRDefault="004B75A4">
      <w:pPr>
        <w:pStyle w:val="ndice1"/>
        <w:tabs>
          <w:tab w:val="right" w:leader="dot" w:pos="8495"/>
        </w:tabs>
        <w:rPr>
          <w:rFonts w:eastAsiaTheme="minorEastAsia"/>
          <w:noProof/>
          <w:kern w:val="2"/>
          <w:sz w:val="24"/>
          <w:szCs w:val="24"/>
          <w:lang w:val="pt-PT" w:eastAsia="pt-PT"/>
          <w14:ligatures w14:val="standardContextual"/>
        </w:rPr>
      </w:pPr>
      <w:r>
        <w:rPr>
          <w:b/>
          <w:bCs/>
          <w:caps/>
          <w:sz w:val="18"/>
          <w:szCs w:val="18"/>
          <w:lang w:val="en-GB"/>
        </w:rPr>
        <w:fldChar w:fldCharType="begin"/>
      </w:r>
      <w:r>
        <w:rPr>
          <w:sz w:val="18"/>
          <w:szCs w:val="18"/>
          <w:lang w:val="pt-PT"/>
        </w:rPr>
        <w:instrText xml:space="preserve"> TOC \o "1-3" \h \z \u</w:instrText>
      </w:r>
      <w:r>
        <w:rPr>
          <w:sz w:val="18"/>
          <w:szCs w:val="18"/>
          <w:lang w:val="en-GB"/>
        </w:rPr>
        <w:instrText xml:space="preserve"/>
      </w:r>
      <w:r>
        <w:rPr>
          <w:b/>
          <w:bCs/>
          <w:caps/>
          <w:sz w:val="18"/>
          <w:szCs w:val="18"/>
          <w:lang w:val="en-GB"/>
        </w:rPr>
        <w:fldChar w:fldCharType="separate"/>
      </w:r>
      <w:hyperlink w:anchor="_Toc226472503" w:history="1">
        <w:r>
          <w:rPr>
            <w:rStyle w:val="Hiperligao"/>
            <w:noProof/>
          </w:rPr>
          <w:t>Resumo</w:t>
        </w:r>
        <w:r>
          <w:rPr>
            <w:noProof/>
            <w:webHidden/>
          </w:rPr>
          <w:tab/>
          <w:fldChar w:fldCharType="begin"/>
          <w:instrText xml:space="preserve"> PAGEREF _Toc226472503 \h </w:instrText>
          <w:fldChar w:fldCharType="separate"/>
          <w:t>iii</w:t>
          <w:fldChar w:fldCharType="end"/>
        </w:r>
      </w:hyperlink>
    </w:p>
    <w:p w14:paraId="57896985" w14:textId="66CB16CE"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04" w:history="1">
        <w:r>
          <w:rPr>
            <w:rStyle w:val="Hiperligao"/>
            <w:noProof/>
          </w:rPr>
          <w:t>Abstract</w:t>
        </w:r>
        <w:r>
          <w:rPr>
            <w:noProof/>
            <w:webHidden/>
          </w:rPr>
          <w:tab/>
          <w:fldChar w:fldCharType="begin"/>
          <w:instrText xml:space="preserve"> PAGEREF _Toc226472504 \h </w:instrText>
          <w:fldChar w:fldCharType="separate"/>
          <w:t>iv</w:t>
          <w:fldChar w:fldCharType="end"/>
        </w:r>
      </w:hyperlink>
    </w:p>
    <w:p w14:paraId="4DA1E729" w14:textId="0874E0B8"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05" w:history="1">
        <w:r>
          <w:rPr>
            <w:rStyle w:val="Hiperligao"/>
            <w:noProof/>
          </w:rPr>
          <w:t>Índice</w:t>
        </w:r>
        <w:r>
          <w:rPr>
            <w:noProof/>
            <w:webHidden/>
          </w:rPr>
          <w:tab/>
          <w:fldChar w:fldCharType="begin"/>
          <w:instrText xml:space="preserve"> PAGEREF _Toc226472505 \h </w:instrText>
          <w:fldChar w:fldCharType="separate"/>
          <w:t>v</w:t>
          <w:fldChar w:fldCharType="end"/>
        </w:r>
      </w:hyperlink>
    </w:p>
    <w:p w14:paraId="572DF38C" w14:textId="7FA45092"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06" w:history="1">
        <w:r>
          <w:rPr>
            <w:rStyle w:val="Hiperligao"/>
            <w:noProof/>
            <w:lang w:val="en-GB"/>
          </w:rPr>
          <w:t>Lista de Figuras</w:t>
        </w:r>
        <w:r>
          <w:rPr>
            <w:noProof/>
            <w:webHidden/>
          </w:rPr>
          <w:tab/>
          <w:fldChar w:fldCharType="begin"/>
          <w:instrText xml:space="preserve"> PAGEREF _Toc226472506 \h </w:instrText>
          <w:fldChar w:fldCharType="separate"/>
          <w:t>vi</w:t>
          <w:fldChar w:fldCharType="end"/>
        </w:r>
      </w:hyperlink>
    </w:p>
    <w:p w14:paraId="18E53208" w14:textId="5AA25033"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07" w:history="1">
        <w:r>
          <w:rPr>
            <w:rStyle w:val="Hiperligao"/>
            <w:noProof/>
          </w:rPr>
          <w:t>Lista de Tabelas</w:t>
        </w:r>
        <w:r>
          <w:rPr>
            <w:noProof/>
            <w:webHidden/>
          </w:rPr>
          <w:tab/>
          <w:fldChar w:fldCharType="begin"/>
          <w:instrText xml:space="preserve"> PAGEREF _Toc226472507 \h </w:instrText>
          <w:fldChar w:fldCharType="separate"/>
          <w:t>vii</w:t>
          <w:fldChar w:fldCharType="end"/>
        </w:r>
      </w:hyperlink>
    </w:p>
    <w:p w14:paraId="2BBD0D29" w14:textId="2B039AD9"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08" w:history="1">
        <w:r>
          <w:rPr>
            <w:rStyle w:val="Hiperligao"/>
            <w:noProof/>
          </w:rPr>
          <w:t>1</w:t>
        </w:r>
        <w:r>
          <w:rPr>
            <w:rFonts w:eastAsiaTheme="minorEastAsia"/>
            <w:noProof/>
            <w:kern w:val="2"/>
            <w:sz w:val="24"/>
            <w:szCs w:val="24"/>
            <w:lang w:val="pt-PT" w:eastAsia="pt-PT"/>
            <w14:ligatures w14:val="standardContextual"/>
          </w:rPr>
          <w:tab/>
        </w:r>
        <w:r>
          <w:rPr>
            <w:rStyle w:val="Hiperligao"/>
            <w:noProof/>
          </w:rPr>
          <w:t>Identificação do Problema</w:t>
        </w:r>
        <w:r>
          <w:rPr>
            <w:noProof/>
            <w:webHidden/>
          </w:rPr>
          <w:tab/>
          <w:fldChar w:fldCharType="begin"/>
          <w:instrText xml:space="preserve"> PAGEREF _Toc226472508 \h </w:instrText>
          <w:fldChar w:fldCharType="separate"/>
          <w:t>1</w:t>
          <w:fldChar w:fldCharType="end"/>
        </w:r>
      </w:hyperlink>
    </w:p>
    <w:p w14:paraId="0EAEB6D6" w14:textId="0855A81A"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09" w:history="1">
        <w:r>
          <w:rPr>
            <w:rStyle w:val="Hiperligao"/>
            <w:noProof/>
          </w:rPr>
          <w:t>2</w:t>
        </w:r>
        <w:r>
          <w:rPr>
            <w:rFonts w:eastAsiaTheme="minorEastAsia"/>
            <w:noProof/>
            <w:kern w:val="2"/>
            <w:sz w:val="24"/>
            <w:szCs w:val="24"/>
            <w:lang w:val="pt-PT" w:eastAsia="pt-PT"/>
            <w14:ligatures w14:val="standardContextual"/>
          </w:rPr>
          <w:tab/>
        </w:r>
        <w:r>
          <w:rPr>
            <w:rStyle w:val="Hiperligao"/>
            <w:noProof/>
          </w:rPr>
          <w:t>Levantamento e análise de requisitos</w:t>
        </w:r>
        <w:r>
          <w:rPr>
            <w:noProof/>
            <w:webHidden/>
          </w:rPr>
          <w:tab/>
          <w:fldChar w:fldCharType="begin"/>
          <w:instrText xml:space="preserve"> PAGEREF _Toc226472509 \h </w:instrText>
          <w:fldChar w:fldCharType="separate"/>
          <w:t>2</w:t>
          <w:fldChar w:fldCharType="end"/>
        </w:r>
      </w:hyperlink>
    </w:p>
    <w:p w14:paraId="5FA8FA85" w14:textId="0A0FCCE1"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10" w:history="1">
        <w:r>
          <w:rPr>
            <w:rStyle w:val="Hiperligao"/>
            <w:noProof/>
          </w:rPr>
          <w:t>3</w:t>
        </w:r>
        <w:r>
          <w:rPr>
            <w:rFonts w:eastAsiaTheme="minorEastAsia"/>
            <w:noProof/>
            <w:kern w:val="2"/>
            <w:sz w:val="24"/>
            <w:szCs w:val="24"/>
            <w:lang w:val="pt-PT" w:eastAsia="pt-PT"/>
            <w14:ligatures w14:val="standardContextual"/>
          </w:rPr>
          <w:tab/>
        </w:r>
        <w:r>
          <w:rPr>
            <w:rStyle w:val="Hiperligao"/>
            <w:noProof/>
          </w:rPr>
          <w:t>Viabilidade e Pertinência</w:t>
        </w:r>
        <w:r>
          <w:rPr>
            <w:noProof/>
            <w:webHidden/>
          </w:rPr>
          <w:tab/>
          <w:fldChar w:fldCharType="begin"/>
          <w:instrText xml:space="preserve"> PAGEREF _Toc226472510 \h </w:instrText>
          <w:fldChar w:fldCharType="separate"/>
          <w:t>3</w:t>
          <w:fldChar w:fldCharType="end"/>
        </w:r>
      </w:hyperlink>
    </w:p>
    <w:p w14:paraId="709FA4CB" w14:textId="249A665A"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11" w:history="1">
        <w:r>
          <w:rPr>
            <w:rStyle w:val="Hiperligao"/>
            <w:noProof/>
          </w:rPr>
          <w:t>4</w:t>
        </w:r>
        <w:r>
          <w:rPr>
            <w:rFonts w:eastAsiaTheme="minorEastAsia"/>
            <w:noProof/>
            <w:kern w:val="2"/>
            <w:sz w:val="24"/>
            <w:szCs w:val="24"/>
            <w:lang w:val="pt-PT" w:eastAsia="pt-PT"/>
            <w14:ligatures w14:val="standardContextual"/>
          </w:rPr>
          <w:tab/>
        </w:r>
        <w:r>
          <w:rPr>
            <w:rStyle w:val="Hiperligao"/>
            <w:noProof/>
          </w:rPr>
          <w:t>Solução Proposta</w:t>
        </w:r>
        <w:r>
          <w:rPr>
            <w:noProof/>
            <w:webHidden/>
          </w:rPr>
          <w:tab/>
          <w:fldChar w:fldCharType="begin"/>
          <w:instrText xml:space="preserve"> PAGEREF _Toc226472511 \h </w:instrText>
          <w:fldChar w:fldCharType="separate"/>
          <w:t>4</w:t>
          <w:fldChar w:fldCharType="end"/>
        </w:r>
      </w:hyperlink>
    </w:p>
    <w:p w14:paraId="3781EFD7" w14:textId="2BF40783"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12" w:history="1">
        <w:r>
          <w:rPr>
            <w:rStyle w:val="Hiperligao"/>
            <w:noProof/>
          </w:rPr>
          <w:t>5</w:t>
        </w:r>
        <w:r>
          <w:rPr>
            <w:rFonts w:eastAsiaTheme="minorEastAsia"/>
            <w:noProof/>
            <w:kern w:val="2"/>
            <w:sz w:val="24"/>
            <w:szCs w:val="24"/>
            <w:lang w:val="pt-PT" w:eastAsia="pt-PT"/>
            <w14:ligatures w14:val="standardContextual"/>
          </w:rPr>
          <w:tab/>
        </w:r>
        <w:r>
          <w:rPr>
            <w:rStyle w:val="Hiperligao"/>
            <w:noProof/>
          </w:rPr>
          <w:t>Benchmarking</w:t>
        </w:r>
        <w:r>
          <w:rPr>
            <w:noProof/>
            <w:webHidden/>
          </w:rPr>
          <w:tab/>
          <w:fldChar w:fldCharType="begin"/>
          <w:instrText xml:space="preserve"> PAGEREF _Toc226472512 \h </w:instrText>
          <w:fldChar w:fldCharType="separate"/>
          <w:t>5</w:t>
          <w:fldChar w:fldCharType="end"/>
        </w:r>
      </w:hyperlink>
    </w:p>
    <w:p w14:paraId="0EDADAC2" w14:textId="28758F3C" w:rsidR="000315E7" w:rsidRDefault="000315E7">
      <w:pPr>
        <w:pStyle w:val="ndice1"/>
        <w:tabs>
          <w:tab w:val="left" w:pos="440"/>
          <w:tab w:val="right" w:leader="dot" w:pos="8495"/>
        </w:tabs>
        <w:rPr>
          <w:rFonts w:eastAsiaTheme="minorEastAsia"/>
          <w:noProof/>
          <w:kern w:val="2"/>
          <w:sz w:val="24"/>
          <w:szCs w:val="24"/>
          <w:lang w:val="pt-PT" w:eastAsia="pt-PT"/>
          <w14:ligatures w14:val="standardContextual"/>
        </w:rPr>
      </w:pPr>
      <w:hyperlink w:anchor="_Toc226472513" w:history="1">
        <w:r>
          <w:rPr>
            <w:rStyle w:val="Hiperligao"/>
            <w:noProof/>
          </w:rPr>
          <w:t>6</w:t>
        </w:r>
        <w:r>
          <w:rPr>
            <w:rFonts w:eastAsiaTheme="minorEastAsia"/>
            <w:noProof/>
            <w:kern w:val="2"/>
            <w:sz w:val="24"/>
            <w:szCs w:val="24"/>
            <w:lang w:val="pt-PT" w:eastAsia="pt-PT"/>
            <w14:ligatures w14:val="standardContextual"/>
          </w:rPr>
          <w:tab/>
        </w:r>
        <w:r>
          <w:rPr>
            <w:rStyle w:val="Hiperligao"/>
            <w:noProof/>
          </w:rPr>
          <w:t>Método e planeamento</w:t>
        </w:r>
        <w:r>
          <w:rPr>
            <w:noProof/>
            <w:webHidden/>
          </w:rPr>
          <w:tab/>
          <w:fldChar w:fldCharType="begin"/>
          <w:instrText xml:space="preserve"> PAGEREF _Toc226472513 \h </w:instrText>
          <w:fldChar w:fldCharType="separate"/>
          <w:t>6</w:t>
          <w:fldChar w:fldCharType="end"/>
        </w:r>
      </w:hyperlink>
    </w:p>
    <w:p w14:paraId="7D06FB2C" w14:textId="6F014AD8"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14" w:history="1">
        <w:r>
          <w:rPr>
            <w:rStyle w:val="Hiperligao"/>
            <w:noProof/>
          </w:rPr>
          <w:t>Bibliografia</w:t>
        </w:r>
        <w:r>
          <w:rPr>
            <w:noProof/>
            <w:webHidden/>
          </w:rPr>
          <w:tab/>
          <w:fldChar w:fldCharType="begin"/>
          <w:instrText xml:space="preserve"> PAGEREF _Toc226472514 \h </w:instrText>
          <w:fldChar w:fldCharType="separate"/>
          <w:t>7</w:t>
          <w:fldChar w:fldCharType="end"/>
        </w:r>
      </w:hyperlink>
    </w:p>
    <w:p w14:paraId="0FDEB7C1" w14:textId="03F9692D"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15" w:history="1">
        <w:r>
          <w:rPr>
            <w:rStyle w:val="Hiperligao"/>
            <w:noProof/>
          </w:rPr>
          <w:t>Anexo 1 – Questionário</w:t>
        </w:r>
        <w:r>
          <w:rPr>
            <w:noProof/>
            <w:webHidden/>
          </w:rPr>
          <w:tab/>
          <w:fldChar w:fldCharType="begin"/>
          <w:instrText xml:space="preserve"> PAGEREF _Toc226472515 \h </w:instrText>
          <w:fldChar w:fldCharType="separate"/>
          <w:t>8</w:t>
          <w:fldChar w:fldCharType="end"/>
        </w:r>
      </w:hyperlink>
    </w:p>
    <w:p w14:paraId="6E3C28D3" w14:textId="6AA3221C"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16" w:history="1">
        <w:r>
          <w:rPr>
            <w:rStyle w:val="Hiperligao"/>
            <w:noProof/>
          </w:rPr>
          <w:t>Anexo 2 – Recomendações para formatação de um relatório</w:t>
        </w:r>
        <w:r>
          <w:rPr>
            <w:noProof/>
            <w:webHidden/>
          </w:rPr>
          <w:tab/>
          <w:fldChar w:fldCharType="begin"/>
          <w:instrText xml:space="preserve"> PAGEREF _Toc226472516 \h </w:instrText>
          <w:fldChar w:fldCharType="separate"/>
          <w:t>10</w:t>
          <w:fldChar w:fldCharType="end"/>
        </w:r>
      </w:hyperlink>
    </w:p>
    <w:p w14:paraId="14F70BF5" w14:textId="02A616B4" w:rsidR="000315E7" w:rsidRDefault="000315E7">
      <w:pPr>
        <w:pStyle w:val="ndice1"/>
        <w:tabs>
          <w:tab w:val="right" w:leader="dot" w:pos="8495"/>
        </w:tabs>
        <w:rPr>
          <w:rFonts w:eastAsiaTheme="minorEastAsia"/>
          <w:noProof/>
          <w:kern w:val="2"/>
          <w:sz w:val="24"/>
          <w:szCs w:val="24"/>
          <w:lang w:val="pt-PT" w:eastAsia="pt-PT"/>
          <w14:ligatures w14:val="standardContextual"/>
        </w:rPr>
      </w:pPr>
      <w:hyperlink w:anchor="_Toc226472517" w:history="1">
        <w:r>
          <w:rPr>
            <w:rStyle w:val="Hiperligao"/>
            <w:noProof/>
          </w:rPr>
          <w:t>Glossário</w:t>
        </w:r>
        <w:r>
          <w:rPr>
            <w:noProof/>
            <w:webHidden/>
          </w:rPr>
          <w:tab/>
          <w:fldChar w:fldCharType="begin"/>
          <w:instrText xml:space="preserve"> PAGEREF _Toc226472517 \h </w:instrText>
          <w:fldChar w:fldCharType="separate"/>
          <w:t>12</w:t>
          <w:fldChar w:fldCharType="end"/>
        </w:r>
      </w:hyperlink>
    </w:p>
    <w:p w14:paraId="281F3EE9" w14:textId="64927FA8" w:rsidR="005D4B85" w:rsidRDefault="004B75A4" w:rsidP="009B3D40">
      <w:pPr>
        <w:rPr>
          <w:lang w:val="en-GB"/>
        </w:rPr>
      </w:pPr>
      <w:r>
        <w:rPr>
          <w:lang w:val="en-GB"/>
        </w:rPr>
        <w:fldChar w:fldCharType="end"/>
      </w:r>
    </w:p>
    <w:p w14:paraId="240ABC94" w14:textId="40E4326E" w:rsidR="00D93157" w:rsidRDefault="00CB6766" w:rsidP="00CB6766">
      <w:pPr>
        <w:tabs>
          <w:tab w:val="left" w:pos="2610"/>
        </w:tabs>
        <w:rPr>
          <w:lang w:val="en-GB"/>
        </w:rPr>
      </w:pPr>
      <w:r>
        <w:rPr>
          <w:lang w:val="en-GB"/>
        </w:rPr>
        <w:tab/>
      </w:r>
    </w:p>
    <w:p w14:paraId="4AF1394E" w14:textId="77777777" w:rsidR="00D93157" w:rsidRPr="004C223D" w:rsidRDefault="00D93157" w:rsidP="009B3D40">
      <w:pPr>
        <w:rPr>
          <w:lang w:val="en-GB"/>
        </w:rPr>
      </w:pPr>
    </w:p>
    <w:p w14:paraId="51BD4B75" w14:textId="77777777" w:rsidR="005D4B85" w:rsidRPr="004C223D" w:rsidRDefault="005D4B85" w:rsidP="009B3D40">
      <w:pPr>
        <w:pStyle w:val="ndicedeilustraes"/>
        <w:rPr>
          <w:lang w:val="en-GB"/>
        </w:rPr>
      </w:pPr>
      <w:bookmarkStart w:id="4" w:name="_Ref209417345"/>
      <w:bookmarkStart w:id="5" w:name="_Ref203467210"/>
      <w:r>
        <w:rPr>
          <w:lang w:val="en-GB"/>
        </w:rPr>
        <w:br w:type="page"/>
      </w:r>
    </w:p>
    <w:p w14:paraId="6604A709" w14:textId="15D2B2A7" w:rsidR="005D4B85" w:rsidRPr="004C223D" w:rsidRDefault="00E126AE" w:rsidP="009B3D40">
      <w:pPr>
        <w:pStyle w:val="Part1"/>
        <w:rPr>
          <w:lang w:val="en-GB"/>
        </w:rPr>
      </w:pPr>
      <w:bookmarkStart w:id="6" w:name="_Toc226472506"/>
      <w:r>
        <w:rPr>
          <w:lang w:val="en-GB"/>
        </w:rPr>
        <w:lastRenderedPageBreak/>
        <w:t>Lista de Figuras</w:t>
      </w:r>
      <w:bookmarkEnd w:id="6"/>
    </w:p>
    <w:p w14:paraId="5B88F4CF" w14:textId="77777777" w:rsidR="000D2668" w:rsidRDefault="000D2668" w:rsidP="009B3D40">
      <w:pPr>
        <w:pStyle w:val="Corpodetexto"/>
        <w:rPr>
          <w:lang w:val="en-GB"/>
        </w:rPr>
      </w:pPr>
    </w:p>
    <w:p w14:paraId="27002D3A" w14:textId="591AFA83" w:rsidR="001544B2" w:rsidRDefault="00A10FE5">
      <w:pPr>
        <w:pStyle w:val="ndicedeilustraes"/>
        <w:tabs>
          <w:tab w:val="right" w:pos="8495"/>
        </w:tabs>
        <w:rPr>
          <w:rFonts w:eastAsiaTheme="minorEastAsia"/>
          <w:caps/>
          <w:noProof/>
          <w:sz w:val="22"/>
          <w:szCs w:val="22"/>
          <w:lang w:val="en-GB" w:eastAsia="en-GB"/>
        </w:rPr>
      </w:pPr>
      <w:r>
        <w:rPr>
          <w:lang w:val="en-GB"/>
        </w:rPr>
        <w:fldChar w:fldCharType="begin"/>
        <w:instrText xml:space="preserve"> TOC \h \z \c "Figura" </w:instrText>
        <w:fldChar w:fldCharType="separate"/>
      </w:r>
      <w:hyperlink w:anchor="_Toc55581410" w:history="1">
        <w:r>
          <w:rPr>
            <w:rStyle w:val="Hiperligao"/>
            <w:noProof/>
            <w:lang w:val="pt-PT"/>
          </w:rPr>
          <w:t>Figura 1 – Processo de carregamento de uma página HTML.</w:t>
        </w:r>
        <w:r>
          <w:rPr>
            <w:noProof/>
            <w:webHidden/>
          </w:rPr>
          <w:tab/>
          <w:fldChar w:fldCharType="begin"/>
          <w:instrText xml:space="preserve"> PAGEREF _Toc55581410 \h </w:instrText>
          <w:fldChar w:fldCharType="separate"/>
          <w:t>10</w:t>
          <w:fldChar w:fldCharType="end"/>
        </w:r>
      </w:hyperlink>
    </w:p>
    <w:p w14:paraId="449471C5" w14:textId="4CD3C3D7" w:rsidR="00894C7D" w:rsidRDefault="00A10FE5" w:rsidP="009B3D40">
      <w:pPr>
        <w:pStyle w:val="Corpodetexto"/>
        <w:rPr>
          <w:lang w:val="en-GB"/>
        </w:rPr>
      </w:pPr>
      <w:r>
        <w:rPr>
          <w:rFonts w:asciiTheme="minorHAnsi" w:eastAsiaTheme="minorHAnsi" w:hAnsiTheme="minorHAnsi" w:cstheme="minorBidi"/>
          <w:caps/>
          <w:szCs w:val="20"/>
          <w:lang w:val="en-GB" w:eastAsia="en-US"/>
        </w:rPr>
        <w:fldChar w:fldCharType="end"/>
      </w:r>
    </w:p>
    <w:p w14:paraId="1214FF90" w14:textId="77777777" w:rsidR="00BA7ECE" w:rsidRDefault="00BA7ECE" w:rsidP="009B3D40">
      <w:pPr>
        <w:pStyle w:val="Corpodetexto"/>
        <w:rPr>
          <w:lang w:val="en-GB"/>
        </w:rPr>
      </w:pPr>
    </w:p>
    <w:p w14:paraId="32C2E7C8" w14:textId="6076CC81" w:rsidR="00E126AE" w:rsidRPr="00611AF9" w:rsidRDefault="00E126AE" w:rsidP="009B3D40">
      <w:pPr>
        <w:pStyle w:val="Part1"/>
      </w:pPr>
      <w:bookmarkStart w:id="7" w:name="_Toc226472507"/>
      <w:bookmarkEnd w:id="4"/>
      <w:bookmarkEnd w:id="5"/>
      <w:r>
        <w:lastRenderedPageBreak/>
        <w:t>Lista de Tabelas</w:t>
      </w:r>
      <w:bookmarkEnd w:id="7"/>
    </w:p>
    <w:p w14:paraId="7A42B566" w14:textId="77777777" w:rsidR="00E126AE" w:rsidRPr="00611AF9" w:rsidRDefault="00E126AE" w:rsidP="009B3D40">
      <w:pPr>
        <w:pStyle w:val="Corpodetexto"/>
        <w:rPr>
          <w:lang w:val="pt-PT"/>
        </w:rPr>
      </w:pPr>
    </w:p>
    <w:p w14:paraId="36D1D7D6" w14:textId="050ADFD4" w:rsidR="001544B2" w:rsidRDefault="00A10FE5">
      <w:pPr>
        <w:pStyle w:val="ndicedeilustraes"/>
        <w:tabs>
          <w:tab w:val="right" w:pos="8495"/>
        </w:tabs>
        <w:rPr>
          <w:rFonts w:eastAsiaTheme="minorEastAsia"/>
          <w:caps/>
          <w:noProof/>
          <w:sz w:val="22"/>
          <w:szCs w:val="22"/>
          <w:lang w:val="en-GB" w:eastAsia="en-GB"/>
        </w:rPr>
      </w:pPr>
      <w:r>
        <w:rPr>
          <w:caps/>
          <w:lang w:val="en-GB" w:eastAsia="nb-NO"/>
        </w:rPr>
        <w:fldChar w:fldCharType="begin"/>
      </w:r>
      <w:r>
        <w:rPr>
          <w:lang w:val="en-GB" w:eastAsia="nb-NO"/>
        </w:rPr>
        <w:instrText xml:space="preserve"> TOC \h \z \c "Tabela" </w:instrText>
      </w:r>
      <w:r>
        <w:rPr>
          <w:caps/>
          <w:lang w:val="en-GB" w:eastAsia="nb-NO"/>
        </w:rPr>
        <w:fldChar w:fldCharType="separate"/>
      </w:r>
      <w:hyperlink w:anchor="_Toc55581411" w:history="1">
        <w:r>
          <w:rPr>
            <w:rStyle w:val="Hiperligao"/>
            <w:noProof/>
            <w:lang w:val="pt-PT"/>
          </w:rPr>
          <w:t>Tabela 1 – Tipos de Selectores existentes.</w:t>
        </w:r>
        <w:r>
          <w:rPr>
            <w:noProof/>
            <w:webHidden/>
          </w:rPr>
          <w:tab/>
          <w:fldChar w:fldCharType="begin"/>
          <w:instrText xml:space="preserve"> PAGEREF _Toc55581411 \h </w:instrText>
          <w:fldChar w:fldCharType="separate"/>
          <w:t>10</w:t>
          <w:fldChar w:fldCharType="end"/>
        </w:r>
      </w:hyperlink>
    </w:p>
    <w:p w14:paraId="4DDBE80C" w14:textId="2B520921" w:rsidR="00A10FE5" w:rsidRDefault="00A10FE5">
      <w:pPr>
        <w:spacing w:before="0" w:after="200"/>
        <w:jc w:val="left"/>
        <w:rPr>
          <w:lang w:val="en-GB" w:eastAsia="nb-NO"/>
        </w:rPr>
      </w:pPr>
      <w:r>
        <w:rPr>
          <w:lang w:val="en-GB" w:eastAsia="nb-NO"/>
        </w:rPr>
        <w:fldChar w:fldCharType="end"/>
      </w:r>
    </w:p>
    <w:p w14:paraId="5B939225" w14:textId="77777777" w:rsidR="00723EDA" w:rsidRDefault="00723EDA">
      <w:pPr>
        <w:spacing w:before="0" w:after="200"/>
        <w:jc w:val="left"/>
        <w:rPr>
          <w:lang w:val="en-GB" w:eastAsia="nb-NO"/>
        </w:rPr>
      </w:pPr>
      <w:r>
        <w:rPr>
          <w:lang w:val="en-GB" w:eastAsia="nb-NO"/>
        </w:rPr>
        <w:br w:type="page"/>
      </w:r>
    </w:p>
    <w:p w14:paraId="1F7998A2" w14:textId="3E9898B3" w:rsidR="00D93157" w:rsidRDefault="00D93157" w:rsidP="00723EDA">
      <w:pPr>
        <w:sectPr w:rsidR="00D93157" w:rsidSect="00B016D4">
          <w:pgSz w:w="11907" w:h="16839" w:code="9"/>
          <w:pgMar w:top="1417" w:right="1701" w:bottom="1417" w:left="1701" w:header="720" w:footer="720" w:gutter="0"/>
          <w:pgNumType w:fmt="lowerRoman"/>
          <w:cols w:space="720"/>
          <w:docGrid w:linePitch="360"/>
        </w:sectPr>
      </w:pPr>
    </w:p>
    <w:p w14:paraId="752EEAB2" w14:textId="5DFC94D9" w:rsidR="00B8466C" w:rsidRDefault="00B8466C" w:rsidP="009B3D40">
      <w:pPr>
        <w:pStyle w:val="Ttulo1"/>
      </w:pPr>
      <w:bookmarkStart w:id="8" w:name="_Ref380482733"/>
      <w:bookmarkStart w:id="9" w:name="_Toc226472508"/>
      <w:bookmarkEnd w:id="0"/>
      <w:r>
        <w:lastRenderedPageBreak/>
        <w:t>Identificação do Problema</w:t>
      </w:r>
      <w:bookmarkEnd w:id="9"/>
    </w:p>
    <w:p w14:paraId="44104B74" w14:textId="77777777" w:rsidR="00D314CC" w:rsidRDefault="00000000">
      <w:pPr>
        <w:spacing w:before="120" w:after="120"/>
      </w:pPr>
      <w:r>
        <w:t>O Log Monitor MLOps é um sistema híbrido de deteção de anomalias que combina regras determinísticas com machine learning não-supervisionado para identificar ataques em tempo real. Este documento apresenta uma análise comparativa com soluções comerciais existentes, identifica as mais-valias diferenciadoras do projeto, e especifica os requisitos funcionais e não-funcionais.</w:t>
      </w:r>
    </w:p>
    <w:p w14:paraId="402B6D6B" w14:textId="77777777" w:rsidR="00D314CC" w:rsidRDefault="00000000">
      <w:pPr>
        <w:spacing w:before="120" w:after="120"/>
      </w:pPr>
      <w:r>
        <w:t>O mercado de SIEM (Security Information and Event Management) e log analysis está dominado por soluções como Splunk, Datadog, Elastic SIEM e IBM QRadar, com custos que variam de €5,000 a €100,000+ anuais. Este projeto demonstra que é possível desenvolver uma solução open-source competitiva com foco em explicabilidade, feedback humano, e validação científica rigorosa.</w:t>
      </w:r>
    </w:p>
    <w:p w14:paraId="3885C4DD" w14:textId="77777777" w:rsidR="00D314CC" w:rsidRDefault="00000000">
      <w:pPr>
        <w:pStyle w:val="Ttulo3"/>
        <w:spacing w:before="240" w:after="120"/>
      </w:pPr>
      <w:bookmarkStart w:id="8" w:name="_Toc222836327"/>
      <w:r>
        <w:t>2.3. Gap Analysis</w:t>
      </w:r>
      <w:bookmarkEnd w:id="8"/>
    </w:p>
    <w:p w14:paraId="7EDE1E8F" w14:textId="77777777" w:rsidR="00D314CC" w:rsidRDefault="00000000">
      <w:pPr>
        <w:spacing w:before="120" w:after="120"/>
      </w:pPr>
      <w:r>
        <w:t>Após análise das soluções existentes, identificam-se as seguintes lacunas no mercado:</w:t>
      </w:r>
    </w:p>
    <w:tbl>
      <w:tblPr>
        <w:tblW w:w="5000" w:type="pct"/>
        <w:tblInd w:w="1" w:type="dxa"/>
        <w:tblCellMar>
          <w:left w:w="10" w:type="dxa"/>
          <w:right w:w="10" w:type="dxa"/>
        </w:tblCellMar>
        <w:tblLook w:val="0000" w:firstRow="0" w:lastRow="0" w:firstColumn="0" w:lastColumn="0" w:noHBand="0" w:noVBand="0"/>
      </w:tblPr>
      <w:tblGrid>
        <w:gridCol w:w="2366"/>
        <w:gridCol w:w="3617"/>
        <w:gridCol w:w="3377"/>
      </w:tblGrid>
      <w:tr w:rsidR="009F3D5E" w14:paraId="6A0558EC" w14:textId="77777777">
        <w:trPr>
          <w:tblHeader/>
        </w:trPr>
        <w:tc>
          <w:tcPr>
            <w:tcW w:w="0" w:type="auto"/>
            <w:shd w:val="clear" w:color="auto" w:fill="4472C4"/>
            <w:vAlign w:val="center"/>
          </w:tcPr>
          <w:p w14:paraId="2A4750B5" w14:textId="77777777" w:rsidR="00D314CC" w:rsidRDefault="00000000">
            <w:pPr>
              <w:jc w:val="center"/>
            </w:pPr>
            <w:r>
              <w:rPr>
                <w:b/>
                <w:bCs/>
                <w:color w:val="FFFFFF"/>
              </w:rPr>
              <w:t>Lacuna</w:t>
            </w:r>
          </w:p>
        </w:tc>
        <w:tc>
          <w:tcPr>
            <w:tcW w:w="0" w:type="auto"/>
            <w:shd w:val="clear" w:color="auto" w:fill="4472C4"/>
            <w:vAlign w:val="center"/>
          </w:tcPr>
          <w:p w14:paraId="0CEFF3DE" w14:textId="77777777" w:rsidR="00D314CC" w:rsidRDefault="00000000">
            <w:pPr>
              <w:jc w:val="center"/>
            </w:pPr>
            <w:r>
              <w:rPr>
                <w:b/>
                <w:bCs/>
                <w:color w:val="FFFFFF"/>
              </w:rPr>
              <w:t>Impacto</w:t>
            </w:r>
          </w:p>
        </w:tc>
        <w:tc>
          <w:tcPr>
            <w:tcW w:w="0" w:type="auto"/>
            <w:shd w:val="clear" w:color="auto" w:fill="4472C4"/>
            <w:vAlign w:val="center"/>
          </w:tcPr>
          <w:p w14:paraId="6C6B4365" w14:textId="77777777" w:rsidR="00D314CC" w:rsidRDefault="00000000">
            <w:pPr>
              <w:jc w:val="center"/>
            </w:pPr>
            <w:r>
              <w:rPr>
                <w:b/>
                <w:bCs/>
                <w:color w:val="FFFFFF"/>
              </w:rPr>
              <w:t>Oportunidade</w:t>
            </w:r>
          </w:p>
        </w:tc>
      </w:tr>
      <w:tr w:rsidR="009F3D5E" w14:paraId="28D21B81" w14:textId="77777777">
        <w:tc>
          <w:tcPr>
            <w:tcW w:w="0" w:type="auto"/>
            <w:vAlign w:val="center"/>
          </w:tcPr>
          <w:p w14:paraId="6A3150D7" w14:textId="77777777" w:rsidR="00D314CC" w:rsidRDefault="00000000">
            <w:r>
              <w:t>Explicabilidade de ML</w:t>
            </w:r>
          </w:p>
        </w:tc>
        <w:tc>
          <w:tcPr>
            <w:tcW w:w="0" w:type="auto"/>
            <w:vAlign w:val="center"/>
          </w:tcPr>
          <w:p w14:paraId="00F732A8" w14:textId="77777777" w:rsidR="00D314CC" w:rsidRDefault="00000000">
            <w:r>
              <w:t>ALTO - Regulação (GDPR, AI Act) exige transparência</w:t>
            </w:r>
          </w:p>
        </w:tc>
        <w:tc>
          <w:tcPr>
            <w:tcW w:w="0" w:type="auto"/>
            <w:vAlign w:val="center"/>
          </w:tcPr>
          <w:p w14:paraId="265F15C0" w14:textId="77777777" w:rsidR="00D314CC" w:rsidRDefault="00000000">
            <w:r>
              <w:t xml:space="preserve">SHAP values implementados (S8). LIME e counterfactuals diferidos para pós-apresentação.</w:t>
            </w:r>
          </w:p>
        </w:tc>
      </w:tr>
      <w:tr w:rsidR="009F3D5E" w14:paraId="7B997272" w14:textId="77777777">
        <w:tc>
          <w:tcPr>
            <w:tcW w:w="0" w:type="auto"/>
            <w:shd w:val="clear" w:color="auto" w:fill="F2F2F2"/>
            <w:vAlign w:val="center"/>
          </w:tcPr>
          <w:p w14:paraId="1F75DE0C" w14:textId="77777777" w:rsidR="00D314CC" w:rsidRPr="009F3D5E" w:rsidRDefault="00000000">
            <w:pPr>
              <w:rPr>
                <w:lang w:val="en-US"/>
              </w:rPr>
            </w:pPr>
            <w:r>
              <w:rPr>
                <w:lang w:val="en-US"/>
              </w:rPr>
              <w:t>Human-in-the-Loop automatizado</w:t>
            </w:r>
          </w:p>
        </w:tc>
        <w:tc>
          <w:tcPr>
            <w:tcW w:w="0" w:type="auto"/>
            <w:shd w:val="clear" w:color="auto" w:fill="F2F2F2"/>
            <w:vAlign w:val="center"/>
          </w:tcPr>
          <w:p w14:paraId="07D43AB5" w14:textId="77777777" w:rsidR="00D314CC" w:rsidRDefault="00000000">
            <w:r>
              <w:t>ALTO - FP rate nunca melhora sem feedback</w:t>
            </w:r>
          </w:p>
        </w:tc>
        <w:tc>
          <w:tcPr>
            <w:tcW w:w="0" w:type="auto"/>
            <w:shd w:val="clear" w:color="auto" w:fill="F2F2F2"/>
            <w:vAlign w:val="center"/>
          </w:tcPr>
          <w:p w14:paraId="73DCE065" w14:textId="77777777" w:rsidR="00D314CC" w:rsidRDefault="00000000">
            <w:r>
              <w:t xml:space="preserve">Feedback de FP/FN via dashboard implementado (S11). Retraining automático diferido para pós-apresentação.</w:t>
            </w:r>
          </w:p>
        </w:tc>
      </w:tr>
      <w:tr w:rsidR="009F3D5E" w14:paraId="14763728" w14:textId="77777777">
        <w:tc>
          <w:tcPr>
            <w:tcW w:w="0" w:type="auto"/>
            <w:vAlign w:val="center"/>
          </w:tcPr>
          <w:p w14:paraId="48C8694A" w14:textId="77777777" w:rsidR="00D314CC" w:rsidRDefault="00000000">
            <w:r>
              <w:t>Validação científica</w:t>
            </w:r>
          </w:p>
        </w:tc>
        <w:tc>
          <w:tcPr>
            <w:tcW w:w="0" w:type="auto"/>
            <w:vAlign w:val="center"/>
          </w:tcPr>
          <w:p w14:paraId="4B7C08AF" w14:textId="77777777" w:rsidR="00D314CC" w:rsidRDefault="00000000">
            <w:r>
              <w:t>MÉDIO - Empresas não confiam em black-box</w:t>
            </w:r>
          </w:p>
        </w:tc>
        <w:tc>
          <w:tcPr>
            <w:tcW w:w="0" w:type="auto"/>
            <w:vAlign w:val="center"/>
          </w:tcPr>
          <w:p w14:paraId="70660261" w14:textId="77777777" w:rsidR="00D314CC" w:rsidRDefault="00000000">
            <w:r>
              <w:t xml:space="preserve">Ablation study e métricas internas implementados (S8). Benchmark CICIDS-2017 diferido (P2).</w:t>
            </w:r>
          </w:p>
        </w:tc>
      </w:tr>
      <w:tr w:rsidR="009F3D5E" w14:paraId="6CE62CA3" w14:textId="77777777">
        <w:tc>
          <w:tcPr>
            <w:tcW w:w="0" w:type="auto"/>
            <w:shd w:val="clear" w:color="auto" w:fill="F2F2F2"/>
            <w:vAlign w:val="center"/>
          </w:tcPr>
          <w:p w14:paraId="162EAD03" w14:textId="77777777" w:rsidR="00D314CC" w:rsidRDefault="00000000">
            <w:r>
              <w:t>Custo proibitivo</w:t>
            </w:r>
          </w:p>
        </w:tc>
        <w:tc>
          <w:tcPr>
            <w:tcW w:w="0" w:type="auto"/>
            <w:shd w:val="clear" w:color="auto" w:fill="F2F2F2"/>
            <w:vAlign w:val="center"/>
          </w:tcPr>
          <w:p w14:paraId="17AFF767" w14:textId="77777777" w:rsidR="00D314CC" w:rsidRDefault="00000000">
            <w:r>
              <w:t>ALTO - SMBs não têm orçamento para Splunk</w:t>
            </w:r>
          </w:p>
        </w:tc>
        <w:tc>
          <w:tcPr>
            <w:tcW w:w="0" w:type="auto"/>
            <w:shd w:val="clear" w:color="auto" w:fill="F2F2F2"/>
            <w:vAlign w:val="center"/>
          </w:tcPr>
          <w:p w14:paraId="54B2DD71" w14:textId="77777777" w:rsidR="00D314CC" w:rsidRDefault="00000000">
            <w:r>
              <w:t>Open-source production-ready</w:t>
            </w:r>
          </w:p>
        </w:tc>
      </w:tr>
      <w:tr w:rsidR="009F3D5E" w14:paraId="546E6676" w14:textId="77777777">
        <w:tc>
          <w:tcPr>
            <w:tcW w:w="0" w:type="auto"/>
            <w:vAlign w:val="center"/>
          </w:tcPr>
          <w:p w14:paraId="554B5B54" w14:textId="77777777" w:rsidR="00D314CC" w:rsidRDefault="00000000">
            <w:r>
              <w:t>Incident response integrado</w:t>
            </w:r>
          </w:p>
        </w:tc>
        <w:tc>
          <w:tcPr>
            <w:tcW w:w="0" w:type="auto"/>
            <w:vAlign w:val="center"/>
          </w:tcPr>
          <w:p w14:paraId="46FB97EE" w14:textId="77777777" w:rsidR="00D314CC" w:rsidRDefault="00000000">
            <w:r>
              <w:t>MÉDIO - Deteção separada de resposta</w:t>
            </w:r>
          </w:p>
        </w:tc>
        <w:tc>
          <w:tcPr>
            <w:tcW w:w="0" w:type="auto"/>
            <w:vAlign w:val="center"/>
          </w:tcPr>
          <w:p w14:paraId="3D006D50" w14:textId="77777777" w:rsidR="00D314CC" w:rsidRDefault="00000000">
            <w:r>
              <w:t>Workflow completo NEW→RESOLVED</w:t>
            </w:r>
          </w:p>
        </w:tc>
      </w:tr>
    </w:tbl>
    <w:p w14:paraId="06C21E1D" w14:textId="44F0DDB6" w:rsidR="00F341E7" w:rsidRDefault="00F341E7" w:rsidP="00F341E7">
      <w:pPr>
        <w:pStyle w:val="Ttulo1"/>
      </w:pPr>
      <w:bookmarkStart w:id="10" w:name="_Toc226472509"/>
      <w:r>
        <w:lastRenderedPageBreak/>
        <w:t>Levantamento e análise de requisitos</w:t>
      </w:r>
      <w:bookmarkEnd w:id="10"/>
    </w:p>
    <w:p w14:paraId="38258335" w14:textId="77777777" w:rsidR="00D314CC" w:rsidRDefault="00000000">
      <w:pPr>
        <w:pStyle w:val="Ttulo3"/>
        <w:spacing w:before="240" w:after="120"/>
      </w:pPr>
      <w:bookmarkStart w:id="18" w:name="_Toc222836337"/>
      <w:r>
        <w:t>4.1. Requisitos Funcionais</w:t>
      </w:r>
      <w:bookmarkEnd w:id="18"/>
    </w:p>
    <w:tbl>
      <w:tblPr>
        <w:tblW w:w="5000" w:type="pct"/>
        <w:tblInd w:w="1" w:type="dxa"/>
        <w:tblCellMar>
          <w:left w:w="10" w:type="dxa"/>
          <w:right w:w="10" w:type="dxa"/>
        </w:tblCellMar>
        <w:tblLook w:val="0000" w:firstRow="0" w:lastRow="0" w:firstColumn="0" w:lastColumn="0" w:noHBand="0" w:noVBand="0"/>
      </w:tblPr>
      <w:tblGrid>
        <w:gridCol w:w="882"/>
        <w:gridCol w:w="4854"/>
        <w:gridCol w:w="1316"/>
        <w:gridCol w:w="2308"/>
      </w:tblGrid>
      <w:tr w:rsidR="009F3D5E" w14:paraId="13FB6607" w14:textId="77777777">
        <w:trPr>
          <w:tblHeader/>
        </w:trPr>
        <w:tc>
          <w:tcPr>
            <w:tcW w:w="0" w:type="auto"/>
            <w:shd w:val="clear" w:color="auto" w:fill="4472C4"/>
            <w:vAlign w:val="center"/>
          </w:tcPr>
          <w:p w14:paraId="1227688A" w14:textId="77777777" w:rsidR="00D314CC" w:rsidRDefault="00000000">
            <w:pPr>
              <w:jc w:val="center"/>
            </w:pPr>
            <w:r>
              <w:rPr>
                <w:b/>
                <w:bCs/>
                <w:color w:val="FFFFFF"/>
              </w:rPr>
              <w:t>ID</w:t>
            </w:r>
          </w:p>
        </w:tc>
        <w:tc>
          <w:tcPr>
            <w:tcW w:w="0" w:type="auto"/>
            <w:shd w:val="clear" w:color="auto" w:fill="4472C4"/>
            <w:vAlign w:val="center"/>
          </w:tcPr>
          <w:p w14:paraId="0CE23946" w14:textId="77777777" w:rsidR="00D314CC" w:rsidRDefault="00000000">
            <w:pPr>
              <w:jc w:val="center"/>
            </w:pPr>
            <w:r>
              <w:rPr>
                <w:b/>
                <w:bCs/>
                <w:color w:val="FFFFFF"/>
              </w:rPr>
              <w:t>Requisito</w:t>
            </w:r>
          </w:p>
        </w:tc>
        <w:tc>
          <w:tcPr>
            <w:tcW w:w="0" w:type="auto"/>
            <w:shd w:val="clear" w:color="auto" w:fill="4472C4"/>
            <w:vAlign w:val="center"/>
          </w:tcPr>
          <w:p w14:paraId="5DBBDC50" w14:textId="77777777" w:rsidR="00D314CC" w:rsidRDefault="00000000">
            <w:pPr>
              <w:jc w:val="center"/>
            </w:pPr>
            <w:r>
              <w:rPr>
                <w:b/>
                <w:bCs/>
                <w:color w:val="FFFFFF"/>
              </w:rPr>
              <w:t>Prioridade</w:t>
            </w:r>
          </w:p>
        </w:tc>
        <w:tc>
          <w:tcPr>
            <w:tcW w:w="0" w:type="auto"/>
            <w:shd w:val="clear" w:color="auto" w:fill="4472C4"/>
            <w:vAlign w:val="center"/>
          </w:tcPr>
          <w:p w14:paraId="0AFFD783" w14:textId="77777777" w:rsidR="00D314CC" w:rsidRDefault="00000000">
            <w:pPr>
              <w:jc w:val="center"/>
            </w:pPr>
            <w:r>
              <w:rPr>
                <w:b/>
                <w:bCs/>
                <w:color w:val="FFFFFF"/>
              </w:rPr>
              <w:t>Verificação</w:t>
            </w:r>
          </w:p>
        </w:tc>
      </w:tr>
      <w:tr w:rsidR="009F3D5E" w14:paraId="1A762B48" w14:textId="77777777">
        <w:tc>
          <w:tcPr>
            <w:tcW w:w="0" w:type="auto"/>
            <w:vAlign w:val="center"/>
          </w:tcPr>
          <w:p w14:paraId="2E85DF2E" w14:textId="77777777" w:rsidR="00D314CC" w:rsidRDefault="00000000">
            <w:r>
              <w:t>RF-001</w:t>
            </w:r>
          </w:p>
        </w:tc>
        <w:tc>
          <w:tcPr>
            <w:tcW w:w="0" w:type="auto"/>
            <w:vAlign w:val="center"/>
          </w:tcPr>
          <w:p w14:paraId="60CFA9DF" w14:textId="77777777" w:rsidR="00D314CC" w:rsidRPr="009F3D5E" w:rsidRDefault="00000000">
            <w:pPr>
              <w:rPr>
                <w:lang w:val="en-US"/>
              </w:rPr>
            </w:pPr>
            <w:r>
              <w:rPr>
                <w:lang w:val="en-US"/>
              </w:rPr>
              <w:t>Detetar brute force attacks (5+ falhas/60s)</w:t>
            </w:r>
          </w:p>
        </w:tc>
        <w:tc>
          <w:tcPr>
            <w:tcW w:w="0" w:type="auto"/>
            <w:vAlign w:val="center"/>
          </w:tcPr>
          <w:p w14:paraId="19B4B8C4" w14:textId="77777777" w:rsidR="00D314CC" w:rsidRDefault="00000000">
            <w:r>
              <w:t>ALTA</w:t>
            </w:r>
          </w:p>
        </w:tc>
        <w:tc>
          <w:tcPr>
            <w:tcW w:w="0" w:type="auto"/>
            <w:vAlign w:val="center"/>
          </w:tcPr>
          <w:p w14:paraId="4520E822" w14:textId="77777777" w:rsidR="00D314CC" w:rsidRDefault="00000000">
            <w:r>
              <w:t>Teste automatizado</w:t>
            </w:r>
          </w:p>
        </w:tc>
      </w:tr>
      <w:tr w:rsidR="009F3D5E" w14:paraId="665BCDFC" w14:textId="77777777">
        <w:tc>
          <w:tcPr>
            <w:tcW w:w="0" w:type="auto"/>
            <w:shd w:val="clear" w:color="auto" w:fill="F2F2F2"/>
            <w:vAlign w:val="center"/>
          </w:tcPr>
          <w:p w14:paraId="42673535" w14:textId="77777777" w:rsidR="00D314CC" w:rsidRDefault="00000000">
            <w:r>
              <w:t>RF-002</w:t>
            </w:r>
          </w:p>
        </w:tc>
        <w:tc>
          <w:tcPr>
            <w:tcW w:w="0" w:type="auto"/>
            <w:shd w:val="clear" w:color="auto" w:fill="F2F2F2"/>
            <w:vAlign w:val="center"/>
          </w:tcPr>
          <w:p w14:paraId="0C711A1C" w14:textId="77777777" w:rsidR="00D314CC" w:rsidRDefault="00000000">
            <w:r>
              <w:t>Detetar SQL injection via regex patterns</w:t>
            </w:r>
          </w:p>
        </w:tc>
        <w:tc>
          <w:tcPr>
            <w:tcW w:w="0" w:type="auto"/>
            <w:shd w:val="clear" w:color="auto" w:fill="F2F2F2"/>
            <w:vAlign w:val="center"/>
          </w:tcPr>
          <w:p w14:paraId="6A034E34" w14:textId="77777777" w:rsidR="00D314CC" w:rsidRDefault="00000000">
            <w:r>
              <w:t>ALTA</w:t>
            </w:r>
          </w:p>
        </w:tc>
        <w:tc>
          <w:tcPr>
            <w:tcW w:w="0" w:type="auto"/>
            <w:shd w:val="clear" w:color="auto" w:fill="F2F2F2"/>
            <w:vAlign w:val="center"/>
          </w:tcPr>
          <w:p w14:paraId="1BDC1D46" w14:textId="77777777" w:rsidR="00D314CC" w:rsidRDefault="00000000">
            <w:r>
              <w:t>Teste automatizado</w:t>
            </w:r>
          </w:p>
        </w:tc>
      </w:tr>
      <w:tr w:rsidR="009F3D5E" w14:paraId="79D1E599" w14:textId="77777777">
        <w:tc>
          <w:tcPr>
            <w:tcW w:w="0" w:type="auto"/>
            <w:vAlign w:val="center"/>
          </w:tcPr>
          <w:p w14:paraId="6AFA284B" w14:textId="77777777" w:rsidR="00D314CC" w:rsidRDefault="00000000">
            <w:r>
              <w:t>RF-003</w:t>
            </w:r>
          </w:p>
        </w:tc>
        <w:tc>
          <w:tcPr>
            <w:tcW w:w="0" w:type="auto"/>
            <w:vAlign w:val="center"/>
          </w:tcPr>
          <w:p w14:paraId="19E8A6BB" w14:textId="77777777" w:rsidR="00D314CC" w:rsidRPr="009F3D5E" w:rsidRDefault="00000000">
            <w:pPr>
              <w:rPr>
                <w:lang w:val="en-US"/>
              </w:rPr>
            </w:pPr>
            <w:r>
              <w:rPr>
                <w:lang w:val="en-US"/>
              </w:rPr>
              <w:t>Detetar endpoint scanning (10+ 404s/120s)</w:t>
            </w:r>
          </w:p>
        </w:tc>
        <w:tc>
          <w:tcPr>
            <w:tcW w:w="0" w:type="auto"/>
            <w:vAlign w:val="center"/>
          </w:tcPr>
          <w:p w14:paraId="0D51138D" w14:textId="77777777" w:rsidR="00D314CC" w:rsidRDefault="00000000">
            <w:r>
              <w:t>ALTA</w:t>
            </w:r>
          </w:p>
        </w:tc>
        <w:tc>
          <w:tcPr>
            <w:tcW w:w="0" w:type="auto"/>
            <w:vAlign w:val="center"/>
          </w:tcPr>
          <w:p w14:paraId="7A67C3DD" w14:textId="77777777" w:rsidR="00D314CC" w:rsidRDefault="00000000">
            <w:r>
              <w:t>Teste automatizado</w:t>
            </w:r>
          </w:p>
        </w:tc>
      </w:tr>
      <w:tr w:rsidR="009F3D5E" w14:paraId="0237C523" w14:textId="77777777">
        <w:tc>
          <w:tcPr>
            <w:tcW w:w="0" w:type="auto"/>
            <w:shd w:val="clear" w:color="auto" w:fill="F2F2F2"/>
            <w:vAlign w:val="center"/>
          </w:tcPr>
          <w:p w14:paraId="04622994" w14:textId="77777777" w:rsidR="00D314CC" w:rsidRDefault="00000000">
            <w:r>
              <w:t>RF-004</w:t>
            </w:r>
          </w:p>
        </w:tc>
        <w:tc>
          <w:tcPr>
            <w:tcW w:w="0" w:type="auto"/>
            <w:shd w:val="clear" w:color="auto" w:fill="F2F2F2"/>
            <w:vAlign w:val="center"/>
          </w:tcPr>
          <w:p w14:paraId="44E1C425" w14:textId="77777777" w:rsidR="00D314CC" w:rsidRPr="009F3D5E" w:rsidRDefault="00000000">
            <w:pPr>
              <w:rPr>
                <w:lang w:val="en-US"/>
              </w:rPr>
            </w:pPr>
            <w:r>
              <w:rPr>
                <w:lang w:val="en-US"/>
              </w:rPr>
              <w:t>Detetar rate abuse (100+ req/60s)</w:t>
            </w:r>
          </w:p>
        </w:tc>
        <w:tc>
          <w:tcPr>
            <w:tcW w:w="0" w:type="auto"/>
            <w:shd w:val="clear" w:color="auto" w:fill="F2F2F2"/>
            <w:vAlign w:val="center"/>
          </w:tcPr>
          <w:p w14:paraId="242E8DD2" w14:textId="77777777" w:rsidR="00D314CC" w:rsidRDefault="00000000">
            <w:r>
              <w:t>ALTA</w:t>
            </w:r>
          </w:p>
        </w:tc>
        <w:tc>
          <w:tcPr>
            <w:tcW w:w="0" w:type="auto"/>
            <w:shd w:val="clear" w:color="auto" w:fill="F2F2F2"/>
            <w:vAlign w:val="center"/>
          </w:tcPr>
          <w:p w14:paraId="2903649E" w14:textId="77777777" w:rsidR="00D314CC" w:rsidRDefault="00000000">
            <w:r>
              <w:t>Teste automatizado</w:t>
            </w:r>
          </w:p>
        </w:tc>
      </w:tr>
      <w:tr w:rsidR="009F3D5E" w14:paraId="4122A6FA" w14:textId="77777777">
        <w:tc>
          <w:tcPr>
            <w:tcW w:w="0" w:type="auto"/>
            <w:vAlign w:val="center"/>
          </w:tcPr>
          <w:p w14:paraId="30928AFC" w14:textId="77777777" w:rsidR="00D314CC" w:rsidRDefault="00000000">
            <w:r>
              <w:t>RF-005</w:t>
            </w:r>
          </w:p>
        </w:tc>
        <w:tc>
          <w:tcPr>
            <w:tcW w:w="0" w:type="auto"/>
            <w:vAlign w:val="center"/>
          </w:tcPr>
          <w:p w14:paraId="00EAB307" w14:textId="77777777" w:rsidR="00D314CC" w:rsidRDefault="00000000">
            <w:r>
              <w:t>Detetar anomalias via ML (F1&gt;0.75)</w:t>
            </w:r>
          </w:p>
        </w:tc>
        <w:tc>
          <w:tcPr>
            <w:tcW w:w="0" w:type="auto"/>
            <w:vAlign w:val="center"/>
          </w:tcPr>
          <w:p w14:paraId="46E2D6FA" w14:textId="77777777" w:rsidR="00D314CC" w:rsidRDefault="00000000">
            <w:r>
              <w:t>ALTA</w:t>
            </w:r>
          </w:p>
        </w:tc>
        <w:tc>
          <w:tcPr>
            <w:tcW w:w="0" w:type="auto"/>
            <w:vAlign w:val="center"/>
          </w:tcPr>
          <w:p w14:paraId="075E20F2" w14:textId="77777777" w:rsidR="00D314CC" w:rsidRDefault="00000000">
            <w:r>
              <w:t>Benchmark CICIDS</w:t>
            </w:r>
          </w:p>
        </w:tc>
      </w:tr>
      <w:tr w:rsidR="009F3D5E" w14:paraId="2E9DE920" w14:textId="77777777">
        <w:tc>
          <w:tcPr>
            <w:tcW w:w="0" w:type="auto"/>
            <w:shd w:val="clear" w:color="auto" w:fill="F2F2F2"/>
            <w:vAlign w:val="center"/>
          </w:tcPr>
          <w:p w14:paraId="696C8E19" w14:textId="77777777" w:rsidR="00D314CC" w:rsidRDefault="00000000">
            <w:r>
              <w:t>RF-006</w:t>
            </w:r>
          </w:p>
        </w:tc>
        <w:tc>
          <w:tcPr>
            <w:tcW w:w="0" w:type="auto"/>
            <w:shd w:val="clear" w:color="auto" w:fill="F2F2F2"/>
            <w:vAlign w:val="center"/>
          </w:tcPr>
          <w:p w14:paraId="049447A7" w14:textId="77777777" w:rsidR="00D314CC" w:rsidRDefault="00000000">
            <w:r>
              <w:t>Explicar alertas com SHAP values</w:t>
            </w:r>
          </w:p>
        </w:tc>
        <w:tc>
          <w:tcPr>
            <w:tcW w:w="0" w:type="auto"/>
            <w:shd w:val="clear" w:color="auto" w:fill="F2F2F2"/>
            <w:vAlign w:val="center"/>
          </w:tcPr>
          <w:p w14:paraId="478D7ABB" w14:textId="77777777" w:rsidR="00D314CC" w:rsidRDefault="00000000">
            <w:r>
              <w:t>ALTA</w:t>
            </w:r>
          </w:p>
        </w:tc>
        <w:tc>
          <w:tcPr>
            <w:tcW w:w="0" w:type="auto"/>
            <w:shd w:val="clear" w:color="auto" w:fill="F2F2F2"/>
            <w:vAlign w:val="center"/>
          </w:tcPr>
          <w:p w14:paraId="19AA2018" w14:textId="77777777" w:rsidR="00D314CC" w:rsidRDefault="00000000">
            <w:r>
              <w:t>Verificação manual</w:t>
            </w:r>
          </w:p>
        </w:tc>
      </w:tr>
      <w:tr w:rsidR="009F3D5E" w14:paraId="229FA022" w14:textId="77777777">
        <w:tc>
          <w:tcPr>
            <w:tcW w:w="0" w:type="auto"/>
            <w:vAlign w:val="center"/>
          </w:tcPr>
          <w:p w14:paraId="7B053123" w14:textId="77777777" w:rsidR="00D314CC" w:rsidRDefault="00000000">
            <w:r>
              <w:t>RF-007</w:t>
            </w:r>
          </w:p>
        </w:tc>
        <w:tc>
          <w:tcPr>
            <w:tcW w:w="0" w:type="auto"/>
            <w:vAlign w:val="center"/>
          </w:tcPr>
          <w:p w14:paraId="113AF49E" w14:textId="77777777" w:rsidR="00D314CC" w:rsidRPr="009F3D5E" w:rsidRDefault="00000000">
            <w:pPr>
              <w:rPr>
                <w:lang w:val="en-US"/>
              </w:rPr>
            </w:pPr>
            <w:r>
              <w:rPr>
                <w:lang w:val="en-US"/>
              </w:rPr>
              <w:t>Permitir feedback (FP/FN marking)</w:t>
            </w:r>
          </w:p>
        </w:tc>
        <w:tc>
          <w:tcPr>
            <w:tcW w:w="0" w:type="auto"/>
            <w:vAlign w:val="center"/>
          </w:tcPr>
          <w:p w14:paraId="1DC71044" w14:textId="77777777" w:rsidR="00D314CC" w:rsidRDefault="00000000">
            <w:r>
              <w:t>ALTA</w:t>
            </w:r>
          </w:p>
        </w:tc>
        <w:tc>
          <w:tcPr>
            <w:tcW w:w="0" w:type="auto"/>
            <w:vAlign w:val="center"/>
          </w:tcPr>
          <w:p w14:paraId="78C7C363" w14:textId="77777777" w:rsidR="00D314CC" w:rsidRDefault="00000000">
            <w:r>
              <w:t>UI funcional</w:t>
            </w:r>
          </w:p>
        </w:tc>
      </w:tr>
      <w:tr w:rsidR="009F3D5E" w14:paraId="1DB71756" w14:textId="77777777">
        <w:tc>
          <w:tcPr>
            <w:tcW w:w="0" w:type="auto"/>
            <w:shd w:val="clear" w:color="auto" w:fill="F2F2F2"/>
            <w:vAlign w:val="center"/>
          </w:tcPr>
          <w:p w14:paraId="60CEF2DE" w14:textId="77777777" w:rsidR="00D314CC" w:rsidRDefault="00000000">
            <w:r>
              <w:t>RF-008</w:t>
            </w:r>
          </w:p>
        </w:tc>
        <w:tc>
          <w:tcPr>
            <w:tcW w:w="0" w:type="auto"/>
            <w:shd w:val="clear" w:color="auto" w:fill="F2F2F2"/>
            <w:vAlign w:val="center"/>
          </w:tcPr>
          <w:p w14:paraId="7E482987" w14:textId="77777777" w:rsidR="00D314CC" w:rsidRDefault="00000000">
            <w:r>
              <w:t>Retreinar modelo com feedback</w:t>
            </w:r>
          </w:p>
        </w:tc>
        <w:tc>
          <w:tcPr>
            <w:tcW w:w="0" w:type="auto"/>
            <w:shd w:val="clear" w:color="auto" w:fill="F2F2F2"/>
            <w:vAlign w:val="center"/>
          </w:tcPr>
          <w:p w14:paraId="316E1C0D" w14:textId="77777777" w:rsidR="00D314CC" w:rsidRDefault="00000000">
            <w:r>
              <w:t>MÉDIA</w:t>
            </w:r>
          </w:p>
        </w:tc>
        <w:tc>
          <w:tcPr>
            <w:tcW w:w="0" w:type="auto"/>
            <w:shd w:val="clear" w:color="auto" w:fill="F2F2F2"/>
            <w:vAlign w:val="center"/>
          </w:tcPr>
          <w:p w14:paraId="6836E9E0" w14:textId="77777777" w:rsidR="00D314CC" w:rsidRDefault="00000000">
            <w:r>
              <w:t>Teste de degradação</w:t>
            </w:r>
          </w:p>
        </w:tc>
      </w:tr>
      <w:tr w:rsidR="009F3D5E" w14:paraId="2A133009" w14:textId="77777777">
        <w:tc>
          <w:tcPr>
            <w:tcW w:w="0" w:type="auto"/>
            <w:vAlign w:val="center"/>
          </w:tcPr>
          <w:p w14:paraId="1406F35F" w14:textId="77777777" w:rsidR="00D314CC" w:rsidRDefault="00000000">
            <w:r>
              <w:t>RF-009</w:t>
            </w:r>
          </w:p>
        </w:tc>
        <w:tc>
          <w:tcPr>
            <w:tcW w:w="0" w:type="auto"/>
            <w:vAlign w:val="center"/>
          </w:tcPr>
          <w:p w14:paraId="69B32EAB" w14:textId="77777777" w:rsidR="00D314CC" w:rsidRDefault="00000000">
            <w:r>
              <w:t>Visualizar alertas em dashboard</w:t>
            </w:r>
          </w:p>
        </w:tc>
        <w:tc>
          <w:tcPr>
            <w:tcW w:w="0" w:type="auto"/>
            <w:vAlign w:val="center"/>
          </w:tcPr>
          <w:p w14:paraId="1A1247F1" w14:textId="77777777" w:rsidR="00D314CC" w:rsidRDefault="00000000">
            <w:r>
              <w:t>ALTA</w:t>
            </w:r>
          </w:p>
        </w:tc>
        <w:tc>
          <w:tcPr>
            <w:tcW w:w="0" w:type="auto"/>
            <w:vAlign w:val="center"/>
          </w:tcPr>
          <w:p w14:paraId="4A5E98A8" w14:textId="77777777" w:rsidR="00D314CC" w:rsidRDefault="00000000">
            <w:r>
              <w:t>UI funcional</w:t>
            </w:r>
          </w:p>
        </w:tc>
      </w:tr>
      <w:tr w:rsidR="009F3D5E" w14:paraId="4ED32DFA" w14:textId="77777777">
        <w:tc>
          <w:tcPr>
            <w:tcW w:w="0" w:type="auto"/>
            <w:shd w:val="clear" w:color="auto" w:fill="F2F2F2"/>
            <w:vAlign w:val="center"/>
          </w:tcPr>
          <w:p w14:paraId="3D269C4A" w14:textId="77777777" w:rsidR="00D314CC" w:rsidRDefault="00000000">
            <w:r>
              <w:t>RF-010</w:t>
            </w:r>
          </w:p>
        </w:tc>
        <w:tc>
          <w:tcPr>
            <w:tcW w:w="0" w:type="auto"/>
            <w:shd w:val="clear" w:color="auto" w:fill="F2F2F2"/>
            <w:vAlign w:val="center"/>
          </w:tcPr>
          <w:p w14:paraId="0D46A69E" w14:textId="77777777" w:rsidR="00D314CC" w:rsidRDefault="00000000">
            <w:r>
              <w:t>Gestão de incidentes (workflow)</w:t>
            </w:r>
          </w:p>
        </w:tc>
        <w:tc>
          <w:tcPr>
            <w:tcW w:w="0" w:type="auto"/>
            <w:shd w:val="clear" w:color="auto" w:fill="F2F2F2"/>
            <w:vAlign w:val="center"/>
          </w:tcPr>
          <w:p w14:paraId="6A72A5CE" w14:textId="77777777" w:rsidR="00D314CC" w:rsidRDefault="00000000">
            <w:r>
              <w:t>MÉDIA</w:t>
            </w:r>
          </w:p>
        </w:tc>
        <w:tc>
          <w:tcPr>
            <w:tcW w:w="0" w:type="auto"/>
            <w:shd w:val="clear" w:color="auto" w:fill="F2F2F2"/>
            <w:vAlign w:val="center"/>
          </w:tcPr>
          <w:p w14:paraId="4B4FC8B2" w14:textId="77777777" w:rsidR="00D314CC" w:rsidRDefault="00000000">
            <w:r>
              <w:t>Teste end-to-end</w:t>
            </w:r>
          </w:p>
        </w:tc>
      </w:tr>
      <w:tr w:rsidR="009F3D5E" w14:paraId="4EE6EA16" w14:textId="77777777">
        <w:tc>
          <w:tcPr>
            <w:tcW w:w="0" w:type="auto"/>
            <w:vAlign w:val="center"/>
          </w:tcPr>
          <w:p w14:paraId="1697BD71" w14:textId="77777777" w:rsidR="00D314CC" w:rsidRDefault="00000000">
            <w:r>
              <w:t>RF-011</w:t>
            </w:r>
          </w:p>
        </w:tc>
        <w:tc>
          <w:tcPr>
            <w:tcW w:w="0" w:type="auto"/>
            <w:vAlign w:val="center"/>
          </w:tcPr>
          <w:p w14:paraId="564B67EC" w14:textId="77777777" w:rsidR="00D314CC" w:rsidRDefault="00000000">
            <w:r>
              <w:t>Processar logs em tempo real (&lt;100ms)</w:t>
            </w:r>
          </w:p>
        </w:tc>
        <w:tc>
          <w:tcPr>
            <w:tcW w:w="0" w:type="auto"/>
            <w:vAlign w:val="center"/>
          </w:tcPr>
          <w:p w14:paraId="25DEBAB4" w14:textId="77777777" w:rsidR="00D314CC" w:rsidRDefault="00000000">
            <w:r>
              <w:t>ALTA</w:t>
            </w:r>
          </w:p>
        </w:tc>
        <w:tc>
          <w:tcPr>
            <w:tcW w:w="0" w:type="auto"/>
            <w:vAlign w:val="center"/>
          </w:tcPr>
          <w:p w14:paraId="6CAD496E" w14:textId="77777777" w:rsidR="00D314CC" w:rsidRDefault="00000000">
            <w:r>
              <w:t>Load test</w:t>
            </w:r>
          </w:p>
        </w:tc>
      </w:tr>
      <w:tr w:rsidR="009F3D5E" w14:paraId="6E373912" w14:textId="77777777">
        <w:tc>
          <w:tcPr>
            <w:tcW w:w="0" w:type="auto"/>
            <w:shd w:val="clear" w:color="auto" w:fill="F2F2F2"/>
            <w:vAlign w:val="center"/>
          </w:tcPr>
          <w:p w14:paraId="0BAF21D7" w14:textId="77777777" w:rsidR="00D314CC" w:rsidRDefault="00000000">
            <w:r>
              <w:t>RF-012</w:t>
            </w:r>
          </w:p>
        </w:tc>
        <w:tc>
          <w:tcPr>
            <w:tcW w:w="0" w:type="auto"/>
            <w:shd w:val="clear" w:color="auto" w:fill="F2F2F2"/>
            <w:vAlign w:val="center"/>
          </w:tcPr>
          <w:p w14:paraId="58B1F265" w14:textId="77777777" w:rsidR="00D314CC" w:rsidRDefault="00000000">
            <w:r>
              <w:t>Suportar múltiplos tipos de logs</w:t>
            </w:r>
          </w:p>
        </w:tc>
        <w:tc>
          <w:tcPr>
            <w:tcW w:w="0" w:type="auto"/>
            <w:shd w:val="clear" w:color="auto" w:fill="F2F2F2"/>
            <w:vAlign w:val="center"/>
          </w:tcPr>
          <w:p w14:paraId="3DACFCDC" w14:textId="77777777" w:rsidR="00D314CC" w:rsidRDefault="00000000">
            <w:r>
              <w:t>MÉDIA</w:t>
            </w:r>
          </w:p>
        </w:tc>
        <w:tc>
          <w:tcPr>
            <w:tcW w:w="0" w:type="auto"/>
            <w:shd w:val="clear" w:color="auto" w:fill="F2F2F2"/>
            <w:vAlign w:val="center"/>
          </w:tcPr>
          <w:p w14:paraId="306D5A8A" w14:textId="77777777" w:rsidR="00D314CC" w:rsidRDefault="00000000">
            <w:r>
              <w:t>Teste multi-source</w:t>
            </w:r>
          </w:p>
        </w:tc>
      </w:tr>
      <w:tr w:rsidR="009F3D5E" w14:paraId="371AFA21" w14:textId="77777777">
        <w:tc>
          <w:tcPr>
            <w:tcW w:w="0" w:type="auto"/>
            <w:vAlign w:val="center"/>
          </w:tcPr>
          <w:p w14:paraId="579558AE" w14:textId="77777777" w:rsidR="00D314CC" w:rsidRDefault="00000000">
            <w:r>
              <w:t>RF-013</w:t>
            </w:r>
          </w:p>
        </w:tc>
        <w:tc>
          <w:tcPr>
            <w:tcW w:w="0" w:type="auto"/>
            <w:vAlign w:val="center"/>
          </w:tcPr>
          <w:p w14:paraId="1777EFD8" w14:textId="77777777" w:rsidR="00D314CC" w:rsidRDefault="00000000">
            <w:r>
              <w:t>Exportar relatórios (PDF/Excel)</w:t>
            </w:r>
          </w:p>
        </w:tc>
        <w:tc>
          <w:tcPr>
            <w:tcW w:w="0" w:type="auto"/>
            <w:vAlign w:val="center"/>
          </w:tcPr>
          <w:p w14:paraId="6F38E2C5" w14:textId="77777777" w:rsidR="00D314CC" w:rsidRDefault="00000000">
            <w:r>
              <w:t>BAIXA</w:t>
            </w:r>
          </w:p>
        </w:tc>
        <w:tc>
          <w:tcPr>
            <w:tcW w:w="0" w:type="auto"/>
            <w:vAlign w:val="center"/>
          </w:tcPr>
          <w:p w14:paraId="74608D55" w14:textId="77777777" w:rsidR="00D314CC" w:rsidRDefault="00000000">
            <w:r>
              <w:t>Feature funcional</w:t>
            </w:r>
          </w:p>
        </w:tc>
      </w:tr>
      <w:tr w:rsidR="009F3D5E" w14:paraId="118226C4" w14:textId="77777777">
        <w:tc>
          <w:tcPr>
            <w:tcW w:w="0" w:type="auto"/>
            <w:shd w:val="clear" w:color="auto" w:fill="F2F2F2"/>
            <w:vAlign w:val="center"/>
          </w:tcPr>
          <w:p w14:paraId="20FA8E65" w14:textId="77777777" w:rsidR="00D314CC" w:rsidRDefault="00000000">
            <w:r>
              <w:t>RF-014</w:t>
            </w:r>
          </w:p>
        </w:tc>
        <w:tc>
          <w:tcPr>
            <w:tcW w:w="0" w:type="auto"/>
            <w:shd w:val="clear" w:color="auto" w:fill="F2F2F2"/>
            <w:vAlign w:val="center"/>
          </w:tcPr>
          <w:p w14:paraId="47357A54" w14:textId="77777777" w:rsidR="00D314CC" w:rsidRDefault="00000000">
            <w:r>
              <w:t>Integração com threat intel feeds</w:t>
            </w:r>
          </w:p>
        </w:tc>
        <w:tc>
          <w:tcPr>
            <w:tcW w:w="0" w:type="auto"/>
            <w:shd w:val="clear" w:color="auto" w:fill="F2F2F2"/>
            <w:vAlign w:val="center"/>
          </w:tcPr>
          <w:p w14:paraId="69A2C6D9" w14:textId="77777777" w:rsidR="00D314CC" w:rsidRDefault="00000000">
            <w:r>
              <w:t>MÉDIA</w:t>
            </w:r>
          </w:p>
        </w:tc>
        <w:tc>
          <w:tcPr>
            <w:tcW w:w="0" w:type="auto"/>
            <w:shd w:val="clear" w:color="auto" w:fill="F2F2F2"/>
            <w:vAlign w:val="center"/>
          </w:tcPr>
          <w:p w14:paraId="24B366F9" w14:textId="77777777" w:rsidR="00D314CC" w:rsidRDefault="00000000">
            <w:r>
              <w:t>API funcional</w:t>
            </w:r>
          </w:p>
        </w:tc>
      </w:tr>
      <w:tr w:rsidR="009F3D5E" w14:paraId="1670BB42" w14:textId="77777777">
        <w:tc>
          <w:tcPr>
            <w:tcW w:w="0" w:type="auto"/>
            <w:vAlign w:val="center"/>
          </w:tcPr>
          <w:p w14:paraId="4915EB8B" w14:textId="77777777" w:rsidR="00D314CC" w:rsidRDefault="00000000">
            <w:r>
              <w:t>RF-015</w:t>
            </w:r>
          </w:p>
        </w:tc>
        <w:tc>
          <w:tcPr>
            <w:tcW w:w="0" w:type="auto"/>
            <w:vAlign w:val="center"/>
          </w:tcPr>
          <w:p w14:paraId="68FA1221" w14:textId="77777777" w:rsidR="00D314CC" w:rsidRDefault="00000000">
            <w:r>
              <w:t>Notificações (Slack/Email/SMS)</w:t>
            </w:r>
          </w:p>
        </w:tc>
        <w:tc>
          <w:tcPr>
            <w:tcW w:w="0" w:type="auto"/>
            <w:vAlign w:val="center"/>
          </w:tcPr>
          <w:p w14:paraId="5C9665A3" w14:textId="77777777" w:rsidR="00D314CC" w:rsidRDefault="00000000">
            <w:r>
              <w:t>BAIXA</w:t>
            </w:r>
          </w:p>
        </w:tc>
        <w:tc>
          <w:tcPr>
            <w:tcW w:w="0" w:type="auto"/>
            <w:vAlign w:val="center"/>
          </w:tcPr>
          <w:p w14:paraId="10C5FC67" w14:textId="77777777" w:rsidR="00D314CC" w:rsidRDefault="00000000">
            <w:r>
              <w:t>Teste de envio</w:t>
            </w:r>
          </w:p>
        </w:tc>
      </w:tr>
    </w:tbl>
    <w:p w14:paraId="7DCCA385" w14:textId="77777777" w:rsidR="00D314CC" w:rsidRDefault="00000000">
      <w:r>
        <w:br w:type="page"/>
      </w:r>
    </w:p>
    <w:p w14:paraId="2EAA2FA3" w14:textId="77777777" w:rsidR="00D314CC" w:rsidRDefault="00000000">
      <w:pPr>
        <w:pStyle w:val="Ttulo3"/>
        <w:spacing w:before="240" w:after="120"/>
      </w:pPr>
      <w:bookmarkStart w:id="19" w:name="_Toc222836338"/>
      <w:r>
        <w:lastRenderedPageBreak/>
        <w:t>4.2. Requisitos Não-Funcionais</w:t>
      </w:r>
      <w:bookmarkEnd w:id="19"/>
    </w:p>
    <w:tbl>
      <w:tblPr>
        <w:tblW w:w="5000" w:type="pct"/>
        <w:tblInd w:w="1" w:type="dxa"/>
        <w:tblCellMar>
          <w:left w:w="10" w:type="dxa"/>
          <w:right w:w="10" w:type="dxa"/>
        </w:tblCellMar>
        <w:tblLook w:val="0000" w:firstRow="0" w:lastRow="0" w:firstColumn="0" w:lastColumn="0" w:noHBand="0" w:noVBand="0"/>
      </w:tblPr>
      <w:tblGrid>
        <w:gridCol w:w="1019"/>
        <w:gridCol w:w="4113"/>
        <w:gridCol w:w="2121"/>
        <w:gridCol w:w="2107"/>
      </w:tblGrid>
      <w:tr w:rsidR="009F3D5E" w14:paraId="0503543F" w14:textId="77777777">
        <w:trPr>
          <w:tblHeader/>
        </w:trPr>
        <w:tc>
          <w:tcPr>
            <w:tcW w:w="0" w:type="auto"/>
            <w:shd w:val="clear" w:color="auto" w:fill="4472C4"/>
            <w:vAlign w:val="center"/>
          </w:tcPr>
          <w:p w14:paraId="51F23FAE" w14:textId="77777777" w:rsidR="00D314CC" w:rsidRDefault="00000000">
            <w:pPr>
              <w:jc w:val="center"/>
            </w:pPr>
            <w:r>
              <w:rPr>
                <w:b/>
                <w:bCs/>
                <w:color w:val="FFFFFF"/>
              </w:rPr>
              <w:t>ID</w:t>
            </w:r>
          </w:p>
        </w:tc>
        <w:tc>
          <w:tcPr>
            <w:tcW w:w="0" w:type="auto"/>
            <w:shd w:val="clear" w:color="auto" w:fill="4472C4"/>
            <w:vAlign w:val="center"/>
          </w:tcPr>
          <w:p w14:paraId="5581CA48" w14:textId="77777777" w:rsidR="00D314CC" w:rsidRDefault="00000000">
            <w:pPr>
              <w:jc w:val="center"/>
            </w:pPr>
            <w:r>
              <w:rPr>
                <w:b/>
                <w:bCs/>
                <w:color w:val="FFFFFF"/>
              </w:rPr>
              <w:t>Requisito</w:t>
            </w:r>
          </w:p>
        </w:tc>
        <w:tc>
          <w:tcPr>
            <w:tcW w:w="0" w:type="auto"/>
            <w:shd w:val="clear" w:color="auto" w:fill="4472C4"/>
            <w:vAlign w:val="center"/>
          </w:tcPr>
          <w:p w14:paraId="6F39FE5A" w14:textId="77777777" w:rsidR="00D314CC" w:rsidRDefault="00000000">
            <w:pPr>
              <w:jc w:val="center"/>
            </w:pPr>
            <w:r>
              <w:rPr>
                <w:b/>
                <w:bCs/>
                <w:color w:val="FFFFFF"/>
              </w:rPr>
              <w:t>Métrica</w:t>
            </w:r>
          </w:p>
        </w:tc>
        <w:tc>
          <w:tcPr>
            <w:tcW w:w="0" w:type="auto"/>
            <w:shd w:val="clear" w:color="auto" w:fill="4472C4"/>
            <w:vAlign w:val="center"/>
          </w:tcPr>
          <w:p w14:paraId="1EDFA681" w14:textId="77777777" w:rsidR="00D314CC" w:rsidRDefault="00000000">
            <w:pPr>
              <w:jc w:val="center"/>
            </w:pPr>
            <w:r>
              <w:rPr>
                <w:b/>
                <w:bCs/>
                <w:color w:val="FFFFFF"/>
              </w:rPr>
              <w:t>Verificação</w:t>
            </w:r>
          </w:p>
        </w:tc>
      </w:tr>
      <w:tr w:rsidR="009F3D5E" w14:paraId="3E13E00F" w14:textId="77777777">
        <w:tc>
          <w:tcPr>
            <w:tcW w:w="0" w:type="auto"/>
            <w:vAlign w:val="center"/>
          </w:tcPr>
          <w:p w14:paraId="6BC39CE5" w14:textId="77777777" w:rsidR="00D314CC" w:rsidRDefault="00000000">
            <w:r>
              <w:t>RNF-001</w:t>
            </w:r>
          </w:p>
        </w:tc>
        <w:tc>
          <w:tcPr>
            <w:tcW w:w="0" w:type="auto"/>
            <w:vAlign w:val="center"/>
          </w:tcPr>
          <w:p w14:paraId="4A66FD3E" w14:textId="77777777" w:rsidR="00D314CC" w:rsidRDefault="00000000">
            <w:r>
              <w:t>Performance: Processar 1000 req/s</w:t>
            </w:r>
          </w:p>
        </w:tc>
        <w:tc>
          <w:tcPr>
            <w:tcW w:w="0" w:type="auto"/>
            <w:vAlign w:val="center"/>
          </w:tcPr>
          <w:p w14:paraId="6C0E1DB2" w14:textId="77777777" w:rsidR="00D314CC" w:rsidRDefault="00000000">
            <w:r>
              <w:t>Throughput</w:t>
            </w:r>
          </w:p>
        </w:tc>
        <w:tc>
          <w:tcPr>
            <w:tcW w:w="0" w:type="auto"/>
            <w:vAlign w:val="center"/>
          </w:tcPr>
          <w:p w14:paraId="74961E43" w14:textId="77777777" w:rsidR="00D314CC" w:rsidRDefault="00000000">
            <w:r>
              <w:t>Locust load test</w:t>
            </w:r>
          </w:p>
        </w:tc>
      </w:tr>
      <w:tr w:rsidR="009F3D5E" w14:paraId="12B111A5" w14:textId="77777777">
        <w:tc>
          <w:tcPr>
            <w:tcW w:w="0" w:type="auto"/>
            <w:shd w:val="clear" w:color="auto" w:fill="F2F2F2"/>
            <w:vAlign w:val="center"/>
          </w:tcPr>
          <w:p w14:paraId="1B8772B2" w14:textId="77777777" w:rsidR="00D314CC" w:rsidRDefault="00000000">
            <w:r>
              <w:t>RNF-002</w:t>
            </w:r>
          </w:p>
        </w:tc>
        <w:tc>
          <w:tcPr>
            <w:tcW w:w="0" w:type="auto"/>
            <w:shd w:val="clear" w:color="auto" w:fill="F2F2F2"/>
            <w:vAlign w:val="center"/>
          </w:tcPr>
          <w:p w14:paraId="3647E8F0" w14:textId="77777777" w:rsidR="00D314CC" w:rsidRDefault="00000000">
            <w:r>
              <w:t>Latência: p99 &lt; 100ms</w:t>
            </w:r>
          </w:p>
        </w:tc>
        <w:tc>
          <w:tcPr>
            <w:tcW w:w="0" w:type="auto"/>
            <w:shd w:val="clear" w:color="auto" w:fill="F2F2F2"/>
            <w:vAlign w:val="center"/>
          </w:tcPr>
          <w:p w14:paraId="7FC00398" w14:textId="77777777" w:rsidR="00D314CC" w:rsidRDefault="00000000">
            <w:r>
              <w:t>Latência</w:t>
            </w:r>
          </w:p>
        </w:tc>
        <w:tc>
          <w:tcPr>
            <w:tcW w:w="0" w:type="auto"/>
            <w:shd w:val="clear" w:color="auto" w:fill="F2F2F2"/>
            <w:vAlign w:val="center"/>
          </w:tcPr>
          <w:p w14:paraId="0456D835" w14:textId="77777777" w:rsidR="00D314CC" w:rsidRDefault="00000000">
            <w:r>
              <w:t>Prometheus metrics</w:t>
            </w:r>
          </w:p>
        </w:tc>
      </w:tr>
      <w:tr w:rsidR="009F3D5E" w14:paraId="636833F8" w14:textId="77777777">
        <w:tc>
          <w:tcPr>
            <w:tcW w:w="0" w:type="auto"/>
            <w:vAlign w:val="center"/>
          </w:tcPr>
          <w:p w14:paraId="2DFE96BF" w14:textId="77777777" w:rsidR="00D314CC" w:rsidRDefault="00000000">
            <w:r>
              <w:t>RNF-003</w:t>
            </w:r>
          </w:p>
        </w:tc>
        <w:tc>
          <w:tcPr>
            <w:tcW w:w="0" w:type="auto"/>
            <w:vAlign w:val="center"/>
          </w:tcPr>
          <w:p w14:paraId="1AE9F2E2" w14:textId="77777777" w:rsidR="00D314CC" w:rsidRDefault="00000000">
            <w:r>
              <w:t>Disponibilidade: 99.9% uptime</w:t>
            </w:r>
          </w:p>
        </w:tc>
        <w:tc>
          <w:tcPr>
            <w:tcW w:w="0" w:type="auto"/>
            <w:vAlign w:val="center"/>
          </w:tcPr>
          <w:p w14:paraId="1C17853F" w14:textId="77777777" w:rsidR="00D314CC" w:rsidRDefault="00000000">
            <w:r>
              <w:t>Uptime</w:t>
            </w:r>
          </w:p>
        </w:tc>
        <w:tc>
          <w:tcPr>
            <w:tcW w:w="0" w:type="auto"/>
            <w:vAlign w:val="center"/>
          </w:tcPr>
          <w:p w14:paraId="4D5F7DC1" w14:textId="77777777" w:rsidR="00D314CC" w:rsidRDefault="00000000">
            <w:r>
              <w:t>Health checks</w:t>
            </w:r>
          </w:p>
        </w:tc>
      </w:tr>
      <w:tr w:rsidR="009F3D5E" w14:paraId="37E8FF80" w14:textId="77777777">
        <w:tc>
          <w:tcPr>
            <w:tcW w:w="0" w:type="auto"/>
            <w:shd w:val="clear" w:color="auto" w:fill="F2F2F2"/>
            <w:vAlign w:val="center"/>
          </w:tcPr>
          <w:p w14:paraId="2F9EAFA6" w14:textId="77777777" w:rsidR="00D314CC" w:rsidRDefault="00000000">
            <w:r>
              <w:t>RNF-004</w:t>
            </w:r>
          </w:p>
        </w:tc>
        <w:tc>
          <w:tcPr>
            <w:tcW w:w="0" w:type="auto"/>
            <w:shd w:val="clear" w:color="auto" w:fill="F2F2F2"/>
            <w:vAlign w:val="center"/>
          </w:tcPr>
          <w:p w14:paraId="75C54520" w14:textId="77777777" w:rsidR="00D314CC" w:rsidRDefault="00000000">
            <w:r>
              <w:t>Escalabilidade: Linear até 10k req/s</w:t>
            </w:r>
          </w:p>
        </w:tc>
        <w:tc>
          <w:tcPr>
            <w:tcW w:w="0" w:type="auto"/>
            <w:shd w:val="clear" w:color="auto" w:fill="F2F2F2"/>
            <w:vAlign w:val="center"/>
          </w:tcPr>
          <w:p w14:paraId="2BF9C3F4" w14:textId="77777777" w:rsidR="00D314CC" w:rsidRDefault="00000000">
            <w:r>
              <w:t>Horizontal scaling</w:t>
            </w:r>
          </w:p>
        </w:tc>
        <w:tc>
          <w:tcPr>
            <w:tcW w:w="0" w:type="auto"/>
            <w:shd w:val="clear" w:color="auto" w:fill="F2F2F2"/>
            <w:vAlign w:val="center"/>
          </w:tcPr>
          <w:p w14:paraId="27DF2DB3" w14:textId="77777777" w:rsidR="00D314CC" w:rsidRDefault="00000000">
            <w:r>
              <w:t>Benchmark</w:t>
            </w:r>
          </w:p>
        </w:tc>
      </w:tr>
      <w:tr w:rsidR="009F3D5E" w14:paraId="130D00B2" w14:textId="77777777">
        <w:tc>
          <w:tcPr>
            <w:tcW w:w="0" w:type="auto"/>
            <w:vAlign w:val="center"/>
          </w:tcPr>
          <w:p w14:paraId="009E9251" w14:textId="77777777" w:rsidR="00D314CC" w:rsidRDefault="00000000">
            <w:r>
              <w:t>RNF-005</w:t>
            </w:r>
          </w:p>
        </w:tc>
        <w:tc>
          <w:tcPr>
            <w:tcW w:w="0" w:type="auto"/>
            <w:vAlign w:val="center"/>
          </w:tcPr>
          <w:p w14:paraId="5E5FE578" w14:textId="77777777" w:rsidR="00D314CC" w:rsidRDefault="00000000">
            <w:r>
              <w:t>Segurança: Autenticação obrigatória</w:t>
            </w:r>
          </w:p>
        </w:tc>
        <w:tc>
          <w:tcPr>
            <w:tcW w:w="0" w:type="auto"/>
            <w:vAlign w:val="center"/>
          </w:tcPr>
          <w:p w14:paraId="1FF327B4" w14:textId="77777777" w:rsidR="00D314CC" w:rsidRDefault="00000000">
            <w:r>
              <w:t>Auth</w:t>
            </w:r>
          </w:p>
        </w:tc>
        <w:tc>
          <w:tcPr>
            <w:tcW w:w="0" w:type="auto"/>
            <w:vAlign w:val="center"/>
          </w:tcPr>
          <w:p w14:paraId="4E46F40A" w14:textId="77777777" w:rsidR="00D314CC" w:rsidRDefault="00000000">
            <w:r>
              <w:t>Teste de acesso</w:t>
            </w:r>
          </w:p>
        </w:tc>
      </w:tr>
      <w:tr w:rsidR="009F3D5E" w14:paraId="34F2B701" w14:textId="77777777">
        <w:tc>
          <w:tcPr>
            <w:tcW w:w="0" w:type="auto"/>
            <w:shd w:val="clear" w:color="auto" w:fill="F2F2F2"/>
            <w:vAlign w:val="center"/>
          </w:tcPr>
          <w:p w14:paraId="74E07711" w14:textId="77777777" w:rsidR="00D314CC" w:rsidRDefault="00000000">
            <w:r>
              <w:t>RNF-006</w:t>
            </w:r>
          </w:p>
        </w:tc>
        <w:tc>
          <w:tcPr>
            <w:tcW w:w="0" w:type="auto"/>
            <w:shd w:val="clear" w:color="auto" w:fill="F2F2F2"/>
            <w:vAlign w:val="center"/>
          </w:tcPr>
          <w:p w14:paraId="6244AF2D" w14:textId="77777777" w:rsidR="00D314CC" w:rsidRDefault="00000000">
            <w:r>
              <w:t>Segurança: HTTPS everywhere</w:t>
            </w:r>
          </w:p>
        </w:tc>
        <w:tc>
          <w:tcPr>
            <w:tcW w:w="0" w:type="auto"/>
            <w:shd w:val="clear" w:color="auto" w:fill="F2F2F2"/>
            <w:vAlign w:val="center"/>
          </w:tcPr>
          <w:p w14:paraId="00012FB0" w14:textId="77777777" w:rsidR="00D314CC" w:rsidRDefault="00000000">
            <w:r>
              <w:t>Encriptação</w:t>
            </w:r>
          </w:p>
        </w:tc>
        <w:tc>
          <w:tcPr>
            <w:tcW w:w="0" w:type="auto"/>
            <w:shd w:val="clear" w:color="auto" w:fill="F2F2F2"/>
            <w:vAlign w:val="center"/>
          </w:tcPr>
          <w:p w14:paraId="488F1A59" w14:textId="77777777" w:rsidR="00D314CC" w:rsidRDefault="00000000">
            <w:r>
              <w:t>SSL Labs scan</w:t>
            </w:r>
          </w:p>
        </w:tc>
      </w:tr>
      <w:tr w:rsidR="009F3D5E" w14:paraId="6044B324" w14:textId="77777777">
        <w:tc>
          <w:tcPr>
            <w:tcW w:w="0" w:type="auto"/>
            <w:vAlign w:val="center"/>
          </w:tcPr>
          <w:p w14:paraId="5E636D90" w14:textId="77777777" w:rsidR="00D314CC" w:rsidRDefault="00000000">
            <w:r>
              <w:t>RNF-007</w:t>
            </w:r>
          </w:p>
        </w:tc>
        <w:tc>
          <w:tcPr>
            <w:tcW w:w="0" w:type="auto"/>
            <w:vAlign w:val="center"/>
          </w:tcPr>
          <w:p w14:paraId="276F231A" w14:textId="77777777" w:rsidR="00D314CC" w:rsidRDefault="00000000">
            <w:r>
              <w:t>Segurança: Secrets em vault</w:t>
            </w:r>
          </w:p>
        </w:tc>
        <w:tc>
          <w:tcPr>
            <w:tcW w:w="0" w:type="auto"/>
            <w:vAlign w:val="center"/>
          </w:tcPr>
          <w:p w14:paraId="6DA26499" w14:textId="77777777" w:rsidR="00D314CC" w:rsidRDefault="00000000">
            <w:r>
              <w:t>Secret mgmt</w:t>
            </w:r>
          </w:p>
        </w:tc>
        <w:tc>
          <w:tcPr>
            <w:tcW w:w="0" w:type="auto"/>
            <w:vAlign w:val="center"/>
          </w:tcPr>
          <w:p w14:paraId="09FA3EB7" w14:textId="77777777" w:rsidR="00D314CC" w:rsidRDefault="00000000">
            <w:r>
              <w:t>Audit</w:t>
            </w:r>
          </w:p>
        </w:tc>
      </w:tr>
      <w:tr w:rsidR="009F3D5E" w14:paraId="2E9D845B" w14:textId="77777777">
        <w:tc>
          <w:tcPr>
            <w:tcW w:w="0" w:type="auto"/>
            <w:shd w:val="clear" w:color="auto" w:fill="F2F2F2"/>
            <w:vAlign w:val="center"/>
          </w:tcPr>
          <w:p w14:paraId="469962EA" w14:textId="77777777" w:rsidR="00D314CC" w:rsidRDefault="00000000">
            <w:r>
              <w:t>RNF-008</w:t>
            </w:r>
          </w:p>
        </w:tc>
        <w:tc>
          <w:tcPr>
            <w:tcW w:w="0" w:type="auto"/>
            <w:shd w:val="clear" w:color="auto" w:fill="F2F2F2"/>
            <w:vAlign w:val="center"/>
          </w:tcPr>
          <w:p w14:paraId="057487FF" w14:textId="77777777" w:rsidR="00D314CC" w:rsidRDefault="00000000">
            <w:r>
              <w:t>Manutenibilidade: Coverage &gt;85%</w:t>
            </w:r>
          </w:p>
        </w:tc>
        <w:tc>
          <w:tcPr>
            <w:tcW w:w="0" w:type="auto"/>
            <w:shd w:val="clear" w:color="auto" w:fill="F2F2F2"/>
            <w:vAlign w:val="center"/>
          </w:tcPr>
          <w:p w14:paraId="62920512" w14:textId="77777777" w:rsidR="00D314CC" w:rsidRDefault="00000000">
            <w:r>
              <w:t>Test coverage</w:t>
            </w:r>
          </w:p>
        </w:tc>
        <w:tc>
          <w:tcPr>
            <w:tcW w:w="0" w:type="auto"/>
            <w:shd w:val="clear" w:color="auto" w:fill="F2F2F2"/>
            <w:vAlign w:val="center"/>
          </w:tcPr>
          <w:p w14:paraId="16D96FAA" w14:textId="77777777" w:rsidR="00D314CC" w:rsidRDefault="00000000">
            <w:r>
              <w:t>Pytest report</w:t>
            </w:r>
          </w:p>
        </w:tc>
      </w:tr>
      <w:tr w:rsidR="009F3D5E" w14:paraId="22181C69" w14:textId="77777777">
        <w:tc>
          <w:tcPr>
            <w:tcW w:w="0" w:type="auto"/>
            <w:vAlign w:val="center"/>
          </w:tcPr>
          <w:p w14:paraId="6BEB685A" w14:textId="77777777" w:rsidR="00D314CC" w:rsidRDefault="00000000">
            <w:r>
              <w:t>RNF-009</w:t>
            </w:r>
          </w:p>
        </w:tc>
        <w:tc>
          <w:tcPr>
            <w:tcW w:w="0" w:type="auto"/>
            <w:vAlign w:val="center"/>
          </w:tcPr>
          <w:p w14:paraId="410F47F8" w14:textId="77777777" w:rsidR="00D314CC" w:rsidRDefault="00000000">
            <w:r>
              <w:t>Usabilidade: Setup em &lt;5min</w:t>
            </w:r>
          </w:p>
        </w:tc>
        <w:tc>
          <w:tcPr>
            <w:tcW w:w="0" w:type="auto"/>
            <w:vAlign w:val="center"/>
          </w:tcPr>
          <w:p w14:paraId="0248D7EE" w14:textId="77777777" w:rsidR="00D314CC" w:rsidRDefault="00000000">
            <w:r>
              <w:t>Time to hello world</w:t>
            </w:r>
          </w:p>
        </w:tc>
        <w:tc>
          <w:tcPr>
            <w:tcW w:w="0" w:type="auto"/>
            <w:vAlign w:val="center"/>
          </w:tcPr>
          <w:p w14:paraId="3F9068FA" w14:textId="77777777" w:rsidR="00D314CC" w:rsidRDefault="00000000">
            <w:r>
              <w:t>Cronómetro</w:t>
            </w:r>
          </w:p>
        </w:tc>
      </w:tr>
      <w:tr w:rsidR="009F3D5E" w14:paraId="62803D10" w14:textId="77777777">
        <w:tc>
          <w:tcPr>
            <w:tcW w:w="0" w:type="auto"/>
            <w:shd w:val="clear" w:color="auto" w:fill="F2F2F2"/>
            <w:vAlign w:val="center"/>
          </w:tcPr>
          <w:p w14:paraId="1206AD9B" w14:textId="77777777" w:rsidR="00D314CC" w:rsidRDefault="00000000">
            <w:r>
              <w:t>RNF-010</w:t>
            </w:r>
          </w:p>
        </w:tc>
        <w:tc>
          <w:tcPr>
            <w:tcW w:w="0" w:type="auto"/>
            <w:shd w:val="clear" w:color="auto" w:fill="F2F2F2"/>
            <w:vAlign w:val="center"/>
          </w:tcPr>
          <w:p w14:paraId="253ED566" w14:textId="77777777" w:rsidR="00D314CC" w:rsidRDefault="00000000">
            <w:r>
              <w:t>Portabilidade: Docker Compose</w:t>
            </w:r>
          </w:p>
        </w:tc>
        <w:tc>
          <w:tcPr>
            <w:tcW w:w="0" w:type="auto"/>
            <w:shd w:val="clear" w:color="auto" w:fill="F2F2F2"/>
            <w:vAlign w:val="center"/>
          </w:tcPr>
          <w:p w14:paraId="768D6578" w14:textId="77777777" w:rsidR="00D314CC" w:rsidRDefault="00000000">
            <w:r>
              <w:t>Containerização</w:t>
            </w:r>
          </w:p>
        </w:tc>
        <w:tc>
          <w:tcPr>
            <w:tcW w:w="0" w:type="auto"/>
            <w:shd w:val="clear" w:color="auto" w:fill="F2F2F2"/>
            <w:vAlign w:val="center"/>
          </w:tcPr>
          <w:p w14:paraId="297AAE5F" w14:textId="77777777" w:rsidR="00D314CC" w:rsidRDefault="00000000">
            <w:r>
              <w:t>docker ps</w:t>
            </w:r>
          </w:p>
        </w:tc>
      </w:tr>
      <w:tr w:rsidR="009F3D5E" w14:paraId="4229D54D" w14:textId="77777777">
        <w:tc>
          <w:tcPr>
            <w:tcW w:w="0" w:type="auto"/>
            <w:vAlign w:val="center"/>
          </w:tcPr>
          <w:p w14:paraId="6CB384BF" w14:textId="77777777" w:rsidR="00D314CC" w:rsidRDefault="00000000">
            <w:r>
              <w:t>RNF-011</w:t>
            </w:r>
          </w:p>
        </w:tc>
        <w:tc>
          <w:tcPr>
            <w:tcW w:w="0" w:type="auto"/>
            <w:vAlign w:val="center"/>
          </w:tcPr>
          <w:p w14:paraId="3DF88FD8" w14:textId="77777777" w:rsidR="00D314CC" w:rsidRDefault="00000000">
            <w:r>
              <w:t>Observabilidade: Métricas Prometheus</w:t>
            </w:r>
          </w:p>
        </w:tc>
        <w:tc>
          <w:tcPr>
            <w:tcW w:w="0" w:type="auto"/>
            <w:vAlign w:val="center"/>
          </w:tcPr>
          <w:p w14:paraId="03B32013" w14:textId="77777777" w:rsidR="00D314CC" w:rsidRDefault="00000000">
            <w:r>
              <w:t>Monitoring</w:t>
            </w:r>
          </w:p>
        </w:tc>
        <w:tc>
          <w:tcPr>
            <w:tcW w:w="0" w:type="auto"/>
            <w:vAlign w:val="center"/>
          </w:tcPr>
          <w:p w14:paraId="09E21AC6" w14:textId="77777777" w:rsidR="00D314CC" w:rsidRDefault="00000000">
            <w:r>
              <w:t>Grafana dashboard</w:t>
            </w:r>
          </w:p>
        </w:tc>
      </w:tr>
      <w:tr w:rsidR="009F3D5E" w14:paraId="4550C97F" w14:textId="77777777">
        <w:tc>
          <w:tcPr>
            <w:tcW w:w="0" w:type="auto"/>
            <w:shd w:val="clear" w:color="auto" w:fill="F2F2F2"/>
            <w:vAlign w:val="center"/>
          </w:tcPr>
          <w:p w14:paraId="59E8CDBA" w14:textId="77777777" w:rsidR="00D314CC" w:rsidRDefault="00000000">
            <w:r>
              <w:t>RNF-012</w:t>
            </w:r>
          </w:p>
        </w:tc>
        <w:tc>
          <w:tcPr>
            <w:tcW w:w="0" w:type="auto"/>
            <w:shd w:val="clear" w:color="auto" w:fill="F2F2F2"/>
            <w:vAlign w:val="center"/>
          </w:tcPr>
          <w:p w14:paraId="532941D8" w14:textId="77777777" w:rsidR="00D314CC" w:rsidRDefault="00000000">
            <w:r>
              <w:t>Conformidade: GDPR Article 22</w:t>
            </w:r>
          </w:p>
        </w:tc>
        <w:tc>
          <w:tcPr>
            <w:tcW w:w="0" w:type="auto"/>
            <w:shd w:val="clear" w:color="auto" w:fill="F2F2F2"/>
            <w:vAlign w:val="center"/>
          </w:tcPr>
          <w:p w14:paraId="70CFDD2C" w14:textId="77777777" w:rsidR="00D314CC" w:rsidRDefault="00000000">
            <w:r>
              <w:t>Explicabilidade</w:t>
            </w:r>
          </w:p>
        </w:tc>
        <w:tc>
          <w:tcPr>
            <w:tcW w:w="0" w:type="auto"/>
            <w:shd w:val="clear" w:color="auto" w:fill="F2F2F2"/>
            <w:vAlign w:val="center"/>
          </w:tcPr>
          <w:p w14:paraId="7164DBCA" w14:textId="77777777" w:rsidR="00D314CC" w:rsidRDefault="00000000">
            <w:r>
              <w:t>Audit legal</w:t>
            </w:r>
          </w:p>
        </w:tc>
      </w:tr>
      <w:tr w:rsidR="009F3D5E" w14:paraId="24C51517" w14:textId="77777777">
        <w:tc>
          <w:tcPr>
            <w:tcW w:w="0" w:type="auto"/>
            <w:vAlign w:val="center"/>
          </w:tcPr>
          <w:p w14:paraId="474EE361" w14:textId="77777777" w:rsidR="00D314CC" w:rsidRDefault="00000000">
            <w:r>
              <w:t>RNF-013</w:t>
            </w:r>
          </w:p>
        </w:tc>
        <w:tc>
          <w:tcPr>
            <w:tcW w:w="0" w:type="auto"/>
            <w:vAlign w:val="center"/>
          </w:tcPr>
          <w:p w14:paraId="3875DCB3" w14:textId="77777777" w:rsidR="00D314CC" w:rsidRDefault="00000000">
            <w:r>
              <w:t>Documentação: README + ADRs</w:t>
            </w:r>
          </w:p>
        </w:tc>
        <w:tc>
          <w:tcPr>
            <w:tcW w:w="0" w:type="auto"/>
            <w:vAlign w:val="center"/>
          </w:tcPr>
          <w:p w14:paraId="1CA09E6A" w14:textId="77777777" w:rsidR="00D314CC" w:rsidRDefault="00000000">
            <w:r>
              <w:t>Docs</w:t>
            </w:r>
          </w:p>
        </w:tc>
        <w:tc>
          <w:tcPr>
            <w:tcW w:w="0" w:type="auto"/>
            <w:vAlign w:val="center"/>
          </w:tcPr>
          <w:p w14:paraId="58EA04C0" w14:textId="77777777" w:rsidR="00D314CC" w:rsidRDefault="00000000">
            <w:r>
              <w:t>Review técnico</w:t>
            </w:r>
          </w:p>
        </w:tc>
      </w:tr>
      <w:tr w:rsidR="009F3D5E" w14:paraId="71D135ED" w14:textId="77777777">
        <w:tc>
          <w:tcPr>
            <w:tcW w:w="0" w:type="auto"/>
            <w:shd w:val="clear" w:color="auto" w:fill="F2F2F2"/>
            <w:vAlign w:val="center"/>
          </w:tcPr>
          <w:p w14:paraId="37C6D6F1" w14:textId="77777777" w:rsidR="00D314CC" w:rsidRDefault="00000000">
            <w:r>
              <w:t>RNF-014</w:t>
            </w:r>
          </w:p>
        </w:tc>
        <w:tc>
          <w:tcPr>
            <w:tcW w:w="0" w:type="auto"/>
            <w:shd w:val="clear" w:color="auto" w:fill="F2F2F2"/>
            <w:vAlign w:val="center"/>
          </w:tcPr>
          <w:p w14:paraId="6230AF3E" w14:textId="77777777" w:rsidR="00D314CC" w:rsidRDefault="00000000">
            <w:r>
              <w:t>Recuperabilidade: Backup automático</w:t>
            </w:r>
          </w:p>
        </w:tc>
        <w:tc>
          <w:tcPr>
            <w:tcW w:w="0" w:type="auto"/>
            <w:shd w:val="clear" w:color="auto" w:fill="F2F2F2"/>
            <w:vAlign w:val="center"/>
          </w:tcPr>
          <w:p w14:paraId="00BFD99C" w14:textId="77777777" w:rsidR="00D314CC" w:rsidRDefault="00000000">
            <w:r>
              <w:t>RTO &lt; 1h</w:t>
            </w:r>
          </w:p>
        </w:tc>
        <w:tc>
          <w:tcPr>
            <w:tcW w:w="0" w:type="auto"/>
            <w:shd w:val="clear" w:color="auto" w:fill="F2F2F2"/>
            <w:vAlign w:val="center"/>
          </w:tcPr>
          <w:p w14:paraId="5B0BE15B" w14:textId="77777777" w:rsidR="00D314CC" w:rsidRDefault="00000000">
            <w:r>
              <w:t>Restore test</w:t>
            </w:r>
          </w:p>
        </w:tc>
      </w:tr>
    </w:tbl>
    <w:p w14:paraId="6EB71E7D" w14:textId="764C74B5" w:rsidR="00D314CC" w:rsidRDefault="00000000">
      <w:pPr>
        <w:pStyle w:val="Ttulo3"/>
        <w:spacing w:before="240" w:after="120"/>
      </w:pPr>
      <w:bookmarkStart w:id="20" w:name="_Toc222836340"/>
      <w:r>
        <w:t>4.3. Casos de Uso Principais</w:t>
      </w:r>
      <w:bookmarkEnd w:id="20"/>
    </w:p>
    <w:p w14:paraId="021985E5" w14:textId="77777777" w:rsidR="00D314CC" w:rsidRDefault="00000000">
      <w:pPr>
        <w:pStyle w:val="Ttulo4"/>
        <w:spacing w:before="240" w:after="120"/>
      </w:pPr>
      <w:bookmarkStart w:id="21" w:name="_Toc222836341"/>
      <w:r>
        <w:t>UC-001: Detetar Ataque Brute Force</w:t>
      </w:r>
      <w:bookmarkEnd w:id="21"/>
    </w:p>
    <w:p w14:paraId="283245A2" w14:textId="77777777" w:rsidR="00D314CC" w:rsidRDefault="00000000">
      <w:pPr>
        <w:spacing w:before="120" w:after="240"/>
      </w:pPr>
      <w:r>
        <w:rPr>
          <w:b/>
          <w:bCs/>
        </w:rPr>
        <w:t xml:space="preserve">Ator: </w:t>
      </w:r>
      <w:r>
        <w:t xml:space="preserve">Sistema (automático) </w:t>
      </w:r>
      <w:r>
        <w:rPr>
          <w:b/>
          <w:bCs/>
        </w:rPr>
        <w:t xml:space="preserve">Pré-condição: </w:t>
      </w:r>
      <w:r>
        <w:t xml:space="preserve">Sistema a receber logs HTTP </w:t>
      </w:r>
      <w:r>
        <w:rPr>
          <w:b/>
          <w:bCs/>
        </w:rPr>
        <w:t xml:space="preserve">Fluxo Principal: </w:t>
      </w:r>
      <w:r>
        <w:t>1. Log de login falhado chega ao sistema 2. Sistema conta falhas do mesmo IP nos últimos 60s 3. Se ≥5 falhas: gera alerta CRITICAL 4. Alerta aparece no dashboard em &lt;1s 5. Analyst é notificado via Slack</w:t>
      </w:r>
      <w:r>
        <w:rPr>
          <w:b/>
          <w:bCs/>
        </w:rPr>
        <w:t xml:space="preserve">Pós-condição: </w:t>
      </w:r>
      <w:r>
        <w:t xml:space="preserve">Incidente criado, IP suspeito identificado </w:t>
      </w:r>
      <w:r>
        <w:rPr>
          <w:b/>
          <w:bCs/>
        </w:rPr>
        <w:t xml:space="preserve">Extensões: </w:t>
      </w:r>
      <w:r>
        <w:t>3a. Se ML confirma (score&gt;0.8): severidade aumenta</w:t>
      </w:r>
    </w:p>
    <w:p w14:paraId="2BA62E79" w14:textId="77777777" w:rsidR="00D314CC" w:rsidRDefault="00000000">
      <w:pPr>
        <w:pStyle w:val="Ttulo4"/>
        <w:spacing w:before="240" w:after="120"/>
      </w:pPr>
      <w:bookmarkStart w:id="22" w:name="_Toc222836342"/>
      <w:r>
        <w:t>UC-002: Feedback em Falso Positivo</w:t>
      </w:r>
      <w:bookmarkEnd w:id="22"/>
    </w:p>
    <w:p w14:paraId="2151A18A" w14:textId="77777777" w:rsidR="00D314CC" w:rsidRDefault="00000000">
      <w:pPr>
        <w:spacing w:before="120" w:after="240"/>
      </w:pPr>
      <w:r>
        <w:rPr>
          <w:b/>
          <w:bCs/>
        </w:rPr>
        <w:t xml:space="preserve">Ator: </w:t>
      </w:r>
      <w:r>
        <w:t xml:space="preserve">Security Analyst </w:t>
      </w:r>
      <w:r>
        <w:rPr>
          <w:b/>
          <w:bCs/>
        </w:rPr>
        <w:t xml:space="preserve">Pré-condição: </w:t>
      </w:r>
      <w:r>
        <w:t xml:space="preserve">Alerta visível no dashboard </w:t>
      </w:r>
      <w:r>
        <w:rPr>
          <w:b/>
          <w:bCs/>
        </w:rPr>
        <w:t xml:space="preserve">Fluxo Principal: </w:t>
      </w:r>
      <w:r>
        <w:t>1. Analyst investiga o alerta e determina que é FP 2. Analyst clica 'Mark as False Positive' 3. Sistema pede razão (texto livre) 4. Sistema guarda feedback em feedback_db 5. Próximo retraining (semanal) incorpora feedback 6. Padrão similar deixa de gerar alerta</w:t>
      </w:r>
      <w:r>
        <w:rPr>
          <w:b/>
          <w:bCs/>
        </w:rPr>
        <w:t xml:space="preserve">Pós-condição: </w:t>
      </w:r>
      <w:r>
        <w:t>Modelo melhorado, FP rate reduzido</w:t>
      </w:r>
    </w:p>
    <w:p w14:paraId="53AEECD8" w14:textId="77777777" w:rsidR="00D314CC" w:rsidRDefault="00000000">
      <w:pPr>
        <w:pStyle w:val="Ttulo4"/>
        <w:spacing w:before="240" w:after="120"/>
      </w:pPr>
      <w:bookmarkStart w:id="23" w:name="_Toc222836343"/>
      <w:r>
        <w:t>UC-003: Validação em Dataset Público</w:t>
      </w:r>
      <w:bookmarkEnd w:id="23"/>
    </w:p>
    <w:p w14:paraId="78C0FFC5" w14:textId="77777777" w:rsidR="00D314CC" w:rsidRDefault="00000000">
      <w:pPr>
        <w:spacing w:before="120" w:after="240"/>
      </w:pPr>
      <w:r>
        <w:rPr>
          <w:b/>
          <w:bCs/>
        </w:rPr>
        <w:t xml:space="preserve">Ator: </w:t>
      </w:r>
      <w:r>
        <w:t xml:space="preserve">Investigador/Desenvolvedor </w:t>
      </w:r>
      <w:r>
        <w:rPr>
          <w:b/>
          <w:bCs/>
        </w:rPr>
        <w:t xml:space="preserve">Pré-condição: </w:t>
      </w:r>
      <w:r>
        <w:t xml:space="preserve">Modelo treinado em dados sintéticos </w:t>
      </w:r>
      <w:r>
        <w:rPr>
          <w:b/>
          <w:bCs/>
        </w:rPr>
        <w:t xml:space="preserve">Fluxo Principal: </w:t>
      </w:r>
      <w:r>
        <w:t>1. Download CICIDS-2017 dataset (7GB) 2. Adaptar parser para formato CICIDS 3. Correr inferência do modelo nos dados CICIDS 4. Calcular métricas (precision, recall, F1) 5. Comparar com papers publicados 6. Documentar resultados no relatório</w:t>
      </w:r>
      <w:r>
        <w:rPr>
          <w:b/>
          <w:bCs/>
        </w:rPr>
        <w:t xml:space="preserve">Pós-condição: </w:t>
      </w:r>
      <w:r>
        <w:t>Validação científica comprovada, F1&gt;0.85 atingido</w:t>
      </w:r>
    </w:p>
    <w:p w14:paraId="1F211896" w14:textId="77777777" w:rsidR="00D314CC" w:rsidRDefault="00000000">
      <w:r>
        <w:br w:type="page"/>
      </w:r>
    </w:p>
    <w:p w14:paraId="42AC75EE" w14:textId="77777777" w:rsidR="00F1591E" w:rsidRDefault="00000000">
      <w:pPr>
        <w:pStyle w:val="Ttulo2"/>
      </w:pPr>
      <w:r>
        <w:t>1.1 Atores do Sistema</w:t>
      </w:r>
    </w:p>
    <w:p w14:paraId="6D35163B" w14:textId="77777777" w:rsidR="00F1591E" w:rsidRDefault="00000000">
      <w:pPr>
        <w:spacing w:before="60" w:after="60"/>
      </w:pPr>
      <w:r>
        <w:t>O sistema envolve quatro atores com responsabilidades distintas:</w:t>
      </w:r>
    </w:p>
    <w:p w14:paraId="28A2CF6B" w14:textId="77777777" w:rsidR="00F1591E" w:rsidRDefault="00F1591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2720"/>
        <w:gridCol w:w="4491"/>
      </w:tblGrid>
      <w:tr w:rsidR="00F1591E" w14:paraId="78F37A24" w14:textId="77777777">
        <w:trPr>
          <w:tblHeader/>
        </w:trPr>
        <w:tc>
          <w:tcPr>
            <w:tcW w:w="22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08FC0AA0" w14:textId="77777777" w:rsidR="00F1591E" w:rsidRDefault="00000000">
            <w:pPr>
              <w:jc w:val="center"/>
            </w:pPr>
            <w:r>
              <w:rPr>
                <w:b/>
                <w:bCs/>
                <w:color w:val="FFFFFF"/>
                <w:sz w:val="20"/>
                <w:szCs w:val="20"/>
              </w:rPr>
              <w:t>Ator</w:t>
            </w:r>
          </w:p>
        </w:tc>
        <w:tc>
          <w:tcPr>
            <w:tcW w:w="2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48304BEE" w14:textId="77777777" w:rsidR="00F1591E" w:rsidRDefault="00000000">
            <w:pPr>
              <w:jc w:val="center"/>
            </w:pPr>
            <w:r>
              <w:rPr>
                <w:b/>
                <w:bCs/>
                <w:color w:val="FFFFFF"/>
                <w:sz w:val="20"/>
                <w:szCs w:val="20"/>
              </w:rPr>
              <w:t>Descrição</w:t>
            </w:r>
          </w:p>
        </w:tc>
        <w:tc>
          <w:tcPr>
            <w:tcW w:w="46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7FDDBEF3" w14:textId="77777777" w:rsidR="00F1591E" w:rsidRDefault="00000000">
            <w:pPr>
              <w:jc w:val="center"/>
            </w:pPr>
            <w:r>
              <w:rPr>
                <w:b/>
                <w:bCs/>
                <w:color w:val="FFFFFF"/>
                <w:sz w:val="20"/>
                <w:szCs w:val="20"/>
              </w:rPr>
              <w:t>Responsabilidades</w:t>
            </w:r>
          </w:p>
        </w:tc>
      </w:tr>
      <w:tr w:rsidR="00F1591E" w14:paraId="6B8790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A1BFAC" w14:textId="77777777" w:rsidR="00F1591E" w:rsidRDefault="00000000">
            <w:r>
              <w:rPr>
                <w:sz w:val="20"/>
                <w:szCs w:val="20"/>
              </w:rPr>
              <w:t>Security Analyst</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43086B" w14:textId="77777777" w:rsidR="00F1591E" w:rsidRDefault="00000000">
            <w:r>
              <w:rPr>
                <w:sz w:val="20"/>
                <w:szCs w:val="20"/>
              </w:rPr>
              <w:t>Analista de segurança</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A6D009" w14:textId="77777777" w:rsidR="00F1591E" w:rsidRDefault="00000000">
            <w:r>
              <w:rPr>
                <w:sz w:val="20"/>
                <w:szCs w:val="20"/>
              </w:rPr>
              <w:t>Investiga alertas, analisa logs históricos, marca false positives, gere incidentes</w:t>
            </w:r>
          </w:p>
        </w:tc>
      </w:tr>
      <w:tr w:rsidR="00F1591E" w14:paraId="118258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31C0" w14:textId="77777777" w:rsidR="00F1591E" w:rsidRDefault="00000000">
            <w:r>
              <w:rPr>
                <w:sz w:val="20"/>
                <w:szCs w:val="20"/>
              </w:rPr>
              <w:t>System (Automated)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6737C" w14:textId="77777777" w:rsidR="00F1591E" w:rsidRDefault="00000000">
            <w:r>
              <w:rPr>
                <w:sz w:val="20"/>
                <w:szCs w:val="20"/>
              </w:rPr>
              <w:t>Processos automáticos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22A0" w14:textId="77777777" w:rsidR="00F1591E" w:rsidRDefault="00000000">
            <w:r>
              <w:rPr>
                <w:sz w:val="20"/>
                <w:szCs w:val="20"/>
              </w:rPr>
              <w:t>Ingestão, geração de logs, deteção via regras, ML inference, geração de alertas</w:t>
            </w:r>
          </w:p>
        </w:tc>
      </w:tr>
      <w:tr w:rsidR="00F1591E" w14:paraId="5962B1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852547" w14:textId="77777777" w:rsidR="00F1591E" w:rsidRDefault="00000000">
            <w:r>
              <w:rPr>
                <w:sz w:val="20"/>
                <w:szCs w:val="20"/>
              </w:rPr>
              <w:t>Administrator</w:t>
            </w:r>
          </w:p>
        </w:tc>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F3FCCC" w14:textId="77777777" w:rsidR="00F1591E" w:rsidRDefault="00000000">
            <w:r>
              <w:rPr>
                <w:sz w:val="20"/>
                <w:szCs w:val="20"/>
              </w:rPr>
              <w:t>Admin do sistema</w:t>
            </w:r>
          </w:p>
        </w:tc>
        <w:tc>
          <w:tcPr>
            <w:tcW w:w="46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35D616" w14:textId="77777777" w:rsidR="00F1591E" w:rsidRDefault="00000000">
            <w:r>
              <w:rPr>
                <w:sz w:val="20"/>
                <w:szCs w:val="20"/>
              </w:rPr>
              <w:t>Configura regras, treina modelos, gere thresholds, gere feedback loop</w:t>
            </w:r>
          </w:p>
        </w:tc>
      </w:tr>
      <w:tr w:rsidR="00F1591E" w14:paraId="5404D3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CAB16" w14:textId="77777777" w:rsidR="00F1591E" w:rsidRDefault="00000000">
            <w:r>
              <w:rPr>
                <w:sz w:val="20"/>
                <w:szCs w:val="20"/>
              </w:rPr>
              <w:t>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C4FB2" w14:textId="77777777" w:rsidR="00F1591E" w:rsidRDefault="00000000">
            <w:r>
              <w:rPr>
                <w:sz w:val="20"/>
                <w:szCs w:val="20"/>
              </w:rPr>
              <w:t>Desenvolvedor/Investigador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3E4C" w14:textId="77777777" w:rsidR="00F1591E" w:rsidRDefault="00000000">
            <w:r>
              <w:rPr>
                <w:sz w:val="20"/>
                <w:szCs w:val="20"/>
              </w:rPr>
              <w:t>Valida performance em datasets externos (CICIDS), load testing, benchmarking</w:t>
            </w:r>
          </w:p>
        </w:tc>
      </w:tr>
    </w:tbl>
    <w:p w14:paraId="5829694F" w14:textId="77777777" w:rsidR="00F1591E" w:rsidRDefault="00F1591E">
      <w:pPr>
        <w:spacing w:before="40" w:after="40"/>
      </w:pPr>
    </w:p>
    <w:p w14:paraId="47B9EFD7" w14:textId="24F7B0D7" w:rsidR="00F1591E" w:rsidRDefault="00000000">
      <w:pPr>
        <w:pStyle w:val="Ttulo2"/>
      </w:pPr>
      <w:r>
        <w:t>1.2 Diagrama UML — Use Cases Principais</w:t>
      </w:r>
    </w:p>
    <w:p w14:paraId="58E5131E" w14:textId="64E0EDA2" w:rsidR="0011178F" w:rsidRDefault="0011178F">
      <w:pPr>
        <w:pStyle w:val="Normal"/>
      </w:pPr>
      <w:r>
        <w:rPr>
          <w:noProof/>
        </w:rPr>
        <w:drawing>
          <wp:inline distT="0" distB="0" distL="0" distR="0" wp14:anchorId="7662C1AB" wp14:editId="26C254B0">
            <wp:extent cx="5731510" cy="802005"/>
            <wp:effectExtent l="0" t="0" r="2540" b="0"/>
            <wp:docPr id="1172293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802005"/>
                    </a:xfrm>
                    <a:prstGeom prst="rect">
                      <a:avLst/>
                    </a:prstGeom>
                    <a:noFill/>
                    <a:ln>
                      <a:noFill/>
                    </a:ln>
                  </pic:spPr>
                </pic:pic>
              </a:graphicData>
            </a:graphic>
          </wp:inline>
        </w:drawing>
      </w:r>
    </w:p>
    <w:p w14:paraId="5853C832" w14:textId="401AE167" w:rsidR="0011178F" w:rsidRDefault="0011178F">
      <w:pPr>
        <w:pStyle w:val="Normal"/>
      </w:pPr>
      <w:r>
        <w:rPr>
          <w:noProof/>
        </w:rPr>
        <w:drawing>
          <wp:inline distT="0" distB="0" distL="0" distR="0" wp14:anchorId="6E95551A" wp14:editId="5F341DE4">
            <wp:extent cx="5731510" cy="937260"/>
            <wp:effectExtent l="0" t="0" r="2540" b="0"/>
            <wp:docPr id="85288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937260"/>
                    </a:xfrm>
                    <a:prstGeom prst="rect">
                      <a:avLst/>
                    </a:prstGeom>
                    <a:noFill/>
                    <a:ln>
                      <a:noFill/>
                    </a:ln>
                  </pic:spPr>
                </pic:pic>
              </a:graphicData>
            </a:graphic>
          </wp:inline>
        </w:drawing>
      </w:r>
    </w:p>
    <w:p w14:paraId="5684D87C" w14:textId="0AF77259" w:rsidR="0011178F" w:rsidRDefault="0011178F">
      <w:pPr>
        <w:pStyle w:val="Normal"/>
      </w:pPr>
      <w:r>
        <w:rPr>
          <w:noProof/>
        </w:rPr>
        <w:drawing>
          <wp:inline distT="0" distB="0" distL="0" distR="0" wp14:anchorId="29666B08" wp14:editId="2FFCA94B">
            <wp:extent cx="3736975" cy="1343660"/>
            <wp:effectExtent l="0" t="0" r="0" b="8890"/>
            <wp:docPr id="1004753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36975" cy="1343660"/>
                    </a:xfrm>
                    <a:prstGeom prst="rect">
                      <a:avLst/>
                    </a:prstGeom>
                    <a:noFill/>
                    <a:ln>
                      <a:noFill/>
                    </a:ln>
                  </pic:spPr>
                </pic:pic>
              </a:graphicData>
            </a:graphic>
          </wp:inline>
        </w:drawing>
      </w:r>
    </w:p>
    <w:p w14:paraId="3B6F0FC7" w14:textId="77777777" w:rsidR="00CA15C7" w:rsidRDefault="00CA15C7">
      <w:pPr>
        <w:pStyle w:val="Ttulo2"/>
      </w:pPr>
    </w:p>
    <w:p w14:paraId="2604882F" w14:textId="77777777" w:rsidR="00CA15C7" w:rsidRDefault="00CA15C7">
      <w:pPr>
        <w:pStyle w:val="Ttulo2"/>
      </w:pPr>
    </w:p>
    <w:p w14:paraId="0C9D9CB0" w14:textId="77777777" w:rsidR="00CA15C7" w:rsidRDefault="00CA15C7">
      <w:pPr>
        <w:pStyle w:val="Ttulo2"/>
      </w:pPr>
    </w:p>
    <w:p w14:paraId="10A3A023" w14:textId="77777777" w:rsidR="00F1591E" w:rsidRDefault="00000000">
      <w:pPr>
        <w:pStyle w:val="Ttulo2"/>
      </w:pPr>
      <w:r>
        <w:t>1.4 Resumo de Use Cases por Prioridade</w:t>
      </w:r>
    </w:p>
    <w:p w14:paraId="70430FDE" w14:textId="77777777" w:rsidR="00F1591E" w:rsidRDefault="00F1591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1500"/>
        <w:gridCol w:w="2960"/>
      </w:tblGrid>
      <w:tr w:rsidR="00F1591E" w14:paraId="103694F5" w14:textId="77777777">
        <w:trPr>
          <w:tblHeader/>
        </w:trPr>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57C4AE7C" w14:textId="77777777" w:rsidR="00F1591E" w:rsidRDefault="00000000">
            <w:pPr>
              <w:jc w:val="center"/>
            </w:pPr>
            <w:r>
              <w:rPr>
                <w:b/>
                <w:bCs/>
                <w:color w:val="FFFFFF"/>
                <w:sz w:val="20"/>
                <w:szCs w:val="20"/>
              </w:rPr>
              <w:t>ID</w:t>
            </w:r>
          </w:p>
        </w:tc>
        <w:tc>
          <w:tcPr>
            <w:tcW w:w="3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2F66A82F" w14:textId="77777777" w:rsidR="00F1591E" w:rsidRDefault="00000000">
            <w:pPr>
              <w:jc w:val="center"/>
            </w:pPr>
            <w:r>
              <w:rPr>
                <w:b/>
                <w:bCs/>
                <w:color w:val="FFFFFF"/>
                <w:sz w:val="20"/>
                <w:szCs w:val="20"/>
              </w:rPr>
              <w:t>Nome</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104EE473" w14:textId="77777777" w:rsidR="00F1591E" w:rsidRDefault="00000000">
            <w:pPr>
              <w:jc w:val="center"/>
            </w:pPr>
            <w:r>
              <w:rPr>
                <w:b/>
                <w:bCs/>
                <w:color w:val="FFFFFF"/>
                <w:sz w:val="20"/>
                <w:szCs w:val="20"/>
              </w:rPr>
              <w:t>Prioridade</w:t>
            </w:r>
          </w:p>
        </w:tc>
        <w:tc>
          <w:tcPr>
            <w:tcW w:w="296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20" w:type="dxa"/>
              <w:bottom w:w="100" w:type="dxa"/>
              <w:right w:w="120" w:type="dxa"/>
            </w:tcMar>
          </w:tcPr>
          <w:p w14:paraId="3D9ECD4B" w14:textId="77777777" w:rsidR="00F1591E" w:rsidRDefault="00000000">
            <w:pPr>
              <w:jc w:val="center"/>
            </w:pPr>
            <w:r>
              <w:rPr>
                <w:b/>
                <w:bCs/>
                <w:color w:val="FFFFFF"/>
                <w:sz w:val="20"/>
                <w:szCs w:val="20"/>
              </w:rPr>
              <w:t>Ator Principal</w:t>
            </w:r>
          </w:p>
        </w:tc>
      </w:tr>
      <w:tr w:rsidR="008228ED" w14:paraId="1BBC14AC" w14:textId="77777777" w:rsidTr="008228ED">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30ED44" w14:textId="0340230D" w:rsidR="008228ED" w:rsidRDefault="008228ED" w:rsidP="008228ED">
            <w:pPr>
              <w:rPr>
                <w:b/>
                <w:bCs/>
                <w:color w:val="000000"/>
                <w:sz w:val="20"/>
                <w:szCs w:val="20"/>
              </w:rPr>
            </w:pPr>
            <w:r>
              <w:rPr>
                <w:b/>
                <w:bCs/>
                <w:color w:val="000000"/>
                <w:sz w:val="20"/>
                <w:szCs w:val="20"/>
              </w:rPr>
              <w:t>UC-01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0B177B" w14:textId="5BC0B110" w:rsidR="008228ED" w:rsidRDefault="008228ED" w:rsidP="008228ED">
            <w:pPr>
              <w:rPr>
                <w:color w:val="000000"/>
                <w:sz w:val="20"/>
                <w:szCs w:val="20"/>
              </w:rPr>
            </w:pPr>
            <w:r>
              <w:rPr>
                <w:color w:val="000000"/>
                <w:sz w:val="20"/>
                <w:szCs w:val="20"/>
              </w:rPr>
              <w:t>Importar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9091FD" w14:textId="3D426E86" w:rsidR="008228ED" w:rsidRDefault="008228ED" w:rsidP="008228ED">
            <w:pPr>
              <w:rPr>
                <w:color w:val="1A6B2A"/>
                <w:sz w:val="20"/>
                <w:szCs w:val="20"/>
              </w:rPr>
            </w:pPr>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3D7B9D" w14:textId="69C4F2FD" w:rsidR="008228ED" w:rsidRDefault="008228ED" w:rsidP="008228ED">
            <w:pPr>
              <w:rPr>
                <w:color w:val="000000"/>
                <w:sz w:val="20"/>
                <w:szCs w:val="20"/>
              </w:rPr>
            </w:pPr>
            <w:r>
              <w:rPr>
                <w:color w:val="000000"/>
                <w:sz w:val="20"/>
                <w:szCs w:val="20"/>
              </w:rPr>
              <w:t>Security Analyst / Developer</w:t>
            </w:r>
          </w:p>
        </w:tc>
      </w:tr>
      <w:tr w:rsidR="008228ED" w14:paraId="589A7E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D4543" w14:textId="4E8D5C39" w:rsidR="008228ED" w:rsidRDefault="008228ED" w:rsidP="008228ED">
            <w:r>
              <w:rPr>
                <w:b/>
                <w:bCs/>
                <w:color w:val="000000"/>
                <w:sz w:val="20"/>
                <w:szCs w:val="20"/>
              </w:rPr>
              <w:t>UC-02</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56CF0A" w14:textId="77777777" w:rsidR="008228ED" w:rsidRDefault="008228ED" w:rsidP="008228ED">
            <w:r>
              <w:rPr>
                <w:color w:val="000000"/>
                <w:sz w:val="20"/>
                <w:szCs w:val="20"/>
              </w:rPr>
              <w:t>Gerar Logs Sintéticos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519935"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6F79A5" w14:textId="77777777" w:rsidR="008228ED" w:rsidRDefault="008228ED" w:rsidP="008228ED">
            <w:r>
              <w:rPr>
                <w:color w:val="000000"/>
                <w:sz w:val="20"/>
                <w:szCs w:val="20"/>
              </w:rPr>
              <w:t>System (Automated)</w:t>
            </w:r>
          </w:p>
        </w:tc>
      </w:tr>
      <w:tr w:rsidR="008228ED" w14:paraId="08E2DF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BC46F" w14:textId="2017E0E3" w:rsidR="008228ED" w:rsidRDefault="008228ED" w:rsidP="008228ED">
            <w:r>
              <w:rPr>
                <w:b/>
                <w:bCs/>
                <w:color w:val="000000"/>
                <w:sz w:val="20"/>
                <w:szCs w:val="20"/>
              </w:rPr>
              <w:t>UC-03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B137" w14:textId="77777777" w:rsidR="008228ED" w:rsidRDefault="008228ED" w:rsidP="008228ED">
            <w:r>
              <w:rPr>
                <w:color w:val="000000"/>
                <w:sz w:val="20"/>
                <w:szCs w:val="20"/>
              </w:rPr>
              <w:t>Ingerir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A4B1F"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0AA52" w14:textId="77777777" w:rsidR="008228ED" w:rsidRDefault="008228ED" w:rsidP="008228ED">
            <w:r>
              <w:rPr>
                <w:color w:val="000000"/>
                <w:sz w:val="20"/>
                <w:szCs w:val="20"/>
              </w:rPr>
              <w:t>System (Automated)</w:t>
            </w:r>
          </w:p>
        </w:tc>
      </w:tr>
      <w:tr w:rsidR="008228ED" w14:paraId="25F9086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9BCE28" w14:textId="4F1B1757" w:rsidR="008228ED" w:rsidRDefault="008228ED" w:rsidP="008228ED">
            <w:r>
              <w:rPr>
                <w:b/>
                <w:bCs/>
                <w:color w:val="000000"/>
                <w:sz w:val="20"/>
                <w:szCs w:val="20"/>
              </w:rPr>
              <w:t>UC-04</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408C94" w14:textId="77777777" w:rsidR="008228ED" w:rsidRDefault="008228ED" w:rsidP="008228ED">
            <w:r>
              <w:rPr>
                <w:color w:val="000000"/>
                <w:sz w:val="20"/>
                <w:szCs w:val="20"/>
              </w:rPr>
              <w:t>Detetar Ataque por Regras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5DDE82"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2E22C8" w14:textId="77777777" w:rsidR="008228ED" w:rsidRDefault="008228ED" w:rsidP="008228ED">
            <w:r>
              <w:rPr>
                <w:color w:val="000000"/>
                <w:sz w:val="20"/>
                <w:szCs w:val="20"/>
              </w:rPr>
              <w:t>System (Automated)</w:t>
            </w:r>
          </w:p>
        </w:tc>
      </w:tr>
      <w:tr w:rsidR="008228ED" w14:paraId="2E7F71A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35424" w14:textId="5D5B4B41" w:rsidR="008228ED" w:rsidRDefault="008228ED" w:rsidP="008228ED">
            <w:r>
              <w:rPr>
                <w:b/>
                <w:bCs/>
                <w:color w:val="000000"/>
                <w:sz w:val="20"/>
                <w:szCs w:val="20"/>
              </w:rPr>
              <w:t>UC-05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E04A" w14:textId="77777777" w:rsidR="008228ED" w:rsidRDefault="008228ED" w:rsidP="008228ED">
            <w:r>
              <w:rPr>
                <w:color w:val="000000"/>
                <w:sz w:val="20"/>
                <w:szCs w:val="20"/>
              </w:rPr>
              <w:t>Executar Pipeline Híbrido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5059"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33B87" w14:textId="77777777" w:rsidR="008228ED" w:rsidRDefault="008228ED" w:rsidP="008228ED">
            <w:r>
              <w:rPr>
                <w:color w:val="000000"/>
                <w:sz w:val="20"/>
                <w:szCs w:val="20"/>
              </w:rPr>
              <w:t>System (Automated)</w:t>
            </w:r>
          </w:p>
        </w:tc>
      </w:tr>
      <w:tr w:rsidR="008228ED" w14:paraId="5ACD82F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38C633" w14:textId="1262F6F9" w:rsidR="008228ED" w:rsidRDefault="008228ED" w:rsidP="008228ED">
            <w:r>
              <w:rPr>
                <w:b/>
                <w:bCs/>
                <w:color w:val="000000"/>
                <w:sz w:val="20"/>
                <w:szCs w:val="20"/>
              </w:rPr>
              <w:t>UC-06</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186FE4" w14:textId="77777777" w:rsidR="008228ED" w:rsidRDefault="008228ED" w:rsidP="008228ED">
            <w:r>
              <w:rPr>
                <w:color w:val="000000"/>
                <w:sz w:val="20"/>
                <w:szCs w:val="20"/>
              </w:rPr>
              <w:t>Treinar Modelos ML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893DBF"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12798A" w14:textId="77777777" w:rsidR="008228ED" w:rsidRDefault="008228ED" w:rsidP="008228ED">
            <w:r>
              <w:rPr>
                <w:color w:val="000000"/>
                <w:sz w:val="20"/>
                <w:szCs w:val="20"/>
              </w:rPr>
              <w:t>Administrator / System</w:t>
            </w:r>
          </w:p>
        </w:tc>
      </w:tr>
      <w:tr w:rsidR="008228ED" w14:paraId="1F926C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23C9" w14:textId="79A979AF" w:rsidR="008228ED" w:rsidRDefault="008228ED" w:rsidP="008228ED">
            <w:r>
              <w:rPr>
                <w:b/>
                <w:bCs/>
                <w:color w:val="000000"/>
                <w:sz w:val="20"/>
                <w:szCs w:val="20"/>
              </w:rPr>
              <w:t>UC-07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798A1" w14:textId="77777777" w:rsidR="008228ED" w:rsidRDefault="008228ED" w:rsidP="008228ED">
            <w:r>
              <w:rPr>
                <w:color w:val="000000"/>
                <w:sz w:val="20"/>
                <w:szCs w:val="20"/>
              </w:rPr>
              <w:t>Explicar Alerta com SHAP/LIME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44AF"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D280" w14:textId="77777777" w:rsidR="008228ED" w:rsidRDefault="008228ED" w:rsidP="008228ED">
            <w:r>
              <w:rPr>
                <w:color w:val="000000"/>
                <w:sz w:val="20"/>
                <w:szCs w:val="20"/>
              </w:rPr>
              <w:t>Security Analyst</w:t>
            </w:r>
          </w:p>
        </w:tc>
      </w:tr>
      <w:tr w:rsidR="008228ED" w14:paraId="28B167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479911" w14:textId="75AE167F" w:rsidR="008228ED" w:rsidRDefault="008228ED" w:rsidP="008228ED">
            <w:r>
              <w:rPr>
                <w:b/>
                <w:bCs/>
                <w:color w:val="000000"/>
                <w:sz w:val="20"/>
                <w:szCs w:val="20"/>
              </w:rPr>
              <w:t>UC-08</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C80E6D" w14:textId="77777777" w:rsidR="008228ED" w:rsidRDefault="008228ED" w:rsidP="008228ED">
            <w:r>
              <w:rPr>
                <w:color w:val="000000"/>
                <w:sz w:val="20"/>
                <w:szCs w:val="20"/>
              </w:rPr>
              <w:t>Visualizar Dashboard em Tempo Real</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E18A0" w14:textId="77777777" w:rsidR="008228ED" w:rsidRDefault="008228ED" w:rsidP="008228ED">
            <w:r>
              <w:rPr>
                <w:color w:val="1A6B2A"/>
                <w:sz w:val="20"/>
                <w:szCs w:val="20"/>
              </w:rPr>
              <w:t>P0</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63B8B2" w14:textId="77777777" w:rsidR="008228ED" w:rsidRDefault="008228ED" w:rsidP="008228ED">
            <w:r>
              <w:rPr>
                <w:color w:val="000000"/>
                <w:sz w:val="20"/>
                <w:szCs w:val="20"/>
              </w:rPr>
              <w:t>Security Analyst</w:t>
            </w:r>
          </w:p>
        </w:tc>
      </w:tr>
      <w:tr w:rsidR="008228ED" w14:paraId="15FB7F9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BD89" w14:textId="32A203F1" w:rsidR="008228ED" w:rsidRDefault="008228ED" w:rsidP="008228ED">
            <w:r>
              <w:rPr>
                <w:b/>
                <w:bCs/>
                <w:color w:val="000000"/>
                <w:sz w:val="20"/>
                <w:szCs w:val="20"/>
              </w:rPr>
              <w:t>UC-09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F87A" w14:textId="77777777" w:rsidR="008228ED" w:rsidRDefault="008228ED" w:rsidP="008228ED">
            <w:r>
              <w:rPr>
                <w:color w:val="000000"/>
                <w:sz w:val="20"/>
                <w:szCs w:val="20"/>
              </w:rPr>
              <w:t>Consultar Histórico de Logs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033A5"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9F3D1" w14:textId="77777777" w:rsidR="008228ED" w:rsidRDefault="008228ED" w:rsidP="008228ED">
            <w:r>
              <w:rPr>
                <w:color w:val="000000"/>
                <w:sz w:val="20"/>
                <w:szCs w:val="20"/>
              </w:rPr>
              <w:t>Security Analyst / Developer</w:t>
            </w:r>
          </w:p>
        </w:tc>
      </w:tr>
      <w:tr w:rsidR="008228ED" w14:paraId="00F3D5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5A24C2" w14:textId="0C7E0D7E" w:rsidR="008228ED" w:rsidRDefault="008228ED" w:rsidP="008228ED">
            <w:r>
              <w:rPr>
                <w:b/>
                <w:bCs/>
                <w:color w:val="000000"/>
                <w:sz w:val="20"/>
                <w:szCs w:val="20"/>
              </w:rPr>
              <w:t>UC-10</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411811" w14:textId="77777777" w:rsidR="008228ED" w:rsidRDefault="008228ED" w:rsidP="008228ED">
            <w:r>
              <w:rPr>
                <w:color w:val="000000"/>
                <w:sz w:val="20"/>
                <w:szCs w:val="20"/>
              </w:rPr>
              <w:t>Gerir Incidente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452C1A"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B9B8D0" w14:textId="77777777" w:rsidR="008228ED" w:rsidRDefault="008228ED" w:rsidP="008228ED">
            <w:r>
              <w:rPr>
                <w:color w:val="000000"/>
                <w:sz w:val="20"/>
                <w:szCs w:val="20"/>
              </w:rPr>
              <w:t>Security Analyst</w:t>
            </w:r>
          </w:p>
        </w:tc>
      </w:tr>
      <w:tr w:rsidR="008228ED" w14:paraId="1D9A5B8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0D7CD" w14:textId="5AD8658D" w:rsidR="008228ED" w:rsidRDefault="008228ED" w:rsidP="008228ED">
            <w:r>
              <w:rPr>
                <w:b/>
                <w:bCs/>
                <w:color w:val="000000"/>
                <w:sz w:val="20"/>
                <w:szCs w:val="20"/>
              </w:rPr>
              <w:t>UC-11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39556" w14:textId="77777777" w:rsidR="008228ED" w:rsidRDefault="008228ED" w:rsidP="008228ED">
            <w:r>
              <w:rPr>
                <w:color w:val="000000"/>
                <w:sz w:val="20"/>
                <w:szCs w:val="20"/>
              </w:rPr>
              <w:t>Marcar Falso Positivo e Retreinar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DC9F"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8FD2" w14:textId="77777777" w:rsidR="008228ED" w:rsidRDefault="008228ED" w:rsidP="008228ED">
            <w:r>
              <w:rPr>
                <w:color w:val="000000"/>
                <w:sz w:val="20"/>
                <w:szCs w:val="20"/>
              </w:rPr>
              <w:t>Security Analyst</w:t>
            </w:r>
          </w:p>
        </w:tc>
      </w:tr>
      <w:tr w:rsidR="008228ED" w14:paraId="7CD3357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B64DFE" w14:textId="3ABCB6B4" w:rsidR="008228ED" w:rsidRDefault="008228ED" w:rsidP="008228ED">
            <w:r>
              <w:rPr>
                <w:b/>
                <w:bCs/>
                <w:color w:val="000000"/>
                <w:sz w:val="20"/>
                <w:szCs w:val="20"/>
              </w:rPr>
              <w:t>UC-12</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ADE17" w14:textId="77777777" w:rsidR="008228ED" w:rsidRDefault="008228ED" w:rsidP="008228ED">
            <w:r>
              <w:rPr>
                <w:color w:val="000000"/>
                <w:sz w:val="20"/>
                <w:szCs w:val="20"/>
              </w:rPr>
              <w:t>Configurar Regras de Deteção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8709DF"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92910B" w14:textId="77777777" w:rsidR="008228ED" w:rsidRDefault="008228ED" w:rsidP="008228ED">
            <w:r>
              <w:rPr>
                <w:color w:val="000000"/>
                <w:sz w:val="20"/>
                <w:szCs w:val="20"/>
              </w:rPr>
              <w:t>Administrator</w:t>
            </w:r>
          </w:p>
        </w:tc>
      </w:tr>
      <w:tr w:rsidR="008228ED" w14:paraId="5A79FD9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6708B" w14:textId="74B9E11E" w:rsidR="008228ED" w:rsidRDefault="008228ED" w:rsidP="008228ED">
            <w:r>
              <w:rPr>
                <w:b/>
                <w:bCs/>
                <w:color w:val="000000"/>
                <w:sz w:val="20"/>
                <w:szCs w:val="20"/>
              </w:rPr>
              <w:t>UC-13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85065" w14:textId="77777777" w:rsidR="008228ED" w:rsidRDefault="008228ED" w:rsidP="008228ED">
            <w:r>
              <w:rPr>
                <w:color w:val="000000"/>
                <w:sz w:val="20"/>
                <w:szCs w:val="20"/>
              </w:rPr>
              <w:t>Monitorizar Performance do Sistema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32F8"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D2CBB" w14:textId="77777777" w:rsidR="008228ED" w:rsidRDefault="008228ED" w:rsidP="008228ED">
            <w:r>
              <w:rPr>
                <w:color w:val="000000"/>
                <w:sz w:val="20"/>
                <w:szCs w:val="20"/>
              </w:rPr>
              <w:t>Administrator</w:t>
            </w:r>
          </w:p>
        </w:tc>
      </w:tr>
      <w:tr w:rsidR="008228ED" w14:paraId="5D9240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1726E" w14:textId="19FE31EA" w:rsidR="008228ED" w:rsidRDefault="008228ED" w:rsidP="008228ED">
            <w:r>
              <w:rPr>
                <w:b/>
                <w:bCs/>
                <w:color w:val="000000"/>
                <w:sz w:val="20"/>
                <w:szCs w:val="20"/>
              </w:rPr>
              <w:t>UC-14</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8F95C3" w14:textId="77777777" w:rsidR="008228ED" w:rsidRDefault="008228ED" w:rsidP="008228ED">
            <w:r>
              <w:rPr>
                <w:color w:val="000000"/>
                <w:sz w:val="20"/>
                <w:szCs w:val="20"/>
              </w:rPr>
              <w:t>Executar Load Test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155B2"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1713F" w14:textId="77777777" w:rsidR="008228ED" w:rsidRDefault="008228ED" w:rsidP="008228ED">
            <w:r>
              <w:rPr>
                <w:color w:val="000000"/>
                <w:sz w:val="20"/>
                <w:szCs w:val="20"/>
              </w:rPr>
              <w:t>Developer</w:t>
            </w:r>
          </w:p>
        </w:tc>
      </w:tr>
      <w:tr w:rsidR="008228ED" w14:paraId="7E0D87E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D3F2" w14:textId="47CD94C8" w:rsidR="008228ED" w:rsidRDefault="008228ED" w:rsidP="008228ED">
            <w:r>
              <w:rPr>
                <w:b/>
                <w:bCs/>
                <w:color w:val="000000"/>
                <w:sz w:val="20"/>
                <w:szCs w:val="20"/>
              </w:rPr>
              <w:t>UC-15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4C37B" w14:textId="77777777" w:rsidR="008228ED" w:rsidRDefault="008228ED" w:rsidP="008228ED">
            <w:r>
              <w:rPr>
                <w:color w:val="000000"/>
                <w:sz w:val="20"/>
                <w:szCs w:val="20"/>
              </w:rPr>
              <w:t>Tuning de Hiperparâmetros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13FD" w14:textId="77777777" w:rsidR="008228ED" w:rsidRDefault="008228ED" w:rsidP="008228ED">
            <w:r>
              <w:rPr>
                <w:color w:val="1A4A8A"/>
                <w:sz w:val="20"/>
                <w:szCs w:val="20"/>
              </w:rPr>
              <w:t>P1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77D45" w14:textId="77777777" w:rsidR="008228ED" w:rsidRDefault="008228ED" w:rsidP="008228ED">
            <w:r>
              <w:rPr>
                <w:color w:val="000000"/>
                <w:sz w:val="20"/>
                <w:szCs w:val="20"/>
              </w:rPr>
              <w:t>Administrator / System</w:t>
            </w:r>
          </w:p>
        </w:tc>
      </w:tr>
      <w:tr w:rsidR="008228ED" w14:paraId="3763B7A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2449FD" w14:textId="1AE2C46E" w:rsidR="008228ED" w:rsidRDefault="008228ED" w:rsidP="008228ED">
            <w:r>
              <w:rPr>
                <w:b/>
                <w:bCs/>
                <w:color w:val="000000"/>
                <w:sz w:val="20"/>
                <w:szCs w:val="20"/>
              </w:rPr>
              <w:t>UC-16</w:t>
            </w:r>
          </w:p>
        </w:tc>
        <w:tc>
          <w:tcPr>
            <w:tcW w:w="3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37666C" w14:textId="77777777" w:rsidR="008228ED" w:rsidRDefault="008228ED" w:rsidP="008228ED">
            <w:r>
              <w:rPr>
                <w:color w:val="000000"/>
                <w:sz w:val="20"/>
                <w:szCs w:val="20"/>
              </w:rPr>
              <w:t>Validar em Dataset Público CICIDS</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610C36" w14:textId="77777777" w:rsidR="008228ED" w:rsidRDefault="008228ED" w:rsidP="008228ED">
            <w:r>
              <w:rPr>
                <w:color w:val="7A3A00"/>
                <w:sz w:val="20"/>
                <w:szCs w:val="20"/>
              </w:rPr>
              <w:t>P2</w:t>
            </w:r>
          </w:p>
        </w:tc>
        <w:tc>
          <w:tcPr>
            <w:tcW w:w="2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1E3854" w14:textId="77777777" w:rsidR="008228ED" w:rsidRDefault="008228ED" w:rsidP="008228ED">
            <w:r>
              <w:rPr>
                <w:color w:val="000000"/>
                <w:sz w:val="20"/>
                <w:szCs w:val="20"/>
              </w:rPr>
              <w:t>Developer</w:t>
            </w:r>
          </w:p>
        </w:tc>
      </w:tr>
    </w:tbl>
    <w:p w14:paraId="07891993" w14:textId="77777777" w:rsidR="00F1591E" w:rsidRDefault="00F1591E">
      <w:pPr>
        <w:spacing w:before="40" w:after="40"/>
      </w:pPr>
    </w:p>
    <w:p w14:paraId="31A6CDB5" w14:textId="25D79F86" w:rsidR="00F1591E" w:rsidRDefault="00000000">
      <w:pPr>
        <w:spacing w:before="60" w:after="60"/>
        <w:rPr>
          <w:lang w:val="en-US"/>
        </w:rPr>
      </w:pPr>
      <w:r>
        <w:rPr>
          <w:b/>
          <w:bCs/>
          <w:lang w:val="en-US"/>
        </w:rPr>
        <w:t xml:space="preserve">Total: </w:t>
      </w:r>
      <w:r>
        <w:rPr>
          <w:lang w:val="en-US"/>
        </w:rPr>
        <w:t>16 Use Cases — 8 P0 (core MVP) · 7 P1 (enhanced) · 1 P2 (advanced)</w:t>
      </w:r>
    </w:p>
    <w:p w14:paraId="2E22A430" w14:textId="1E565B0F" w:rsidR="00B8466C" w:rsidRDefault="002D1446" w:rsidP="009B3D40">
      <w:pPr>
        <w:pStyle w:val="Ttulo1"/>
      </w:pPr>
      <w:bookmarkStart w:id="11" w:name="_Toc226472510"/>
      <w:r>
        <w:lastRenderedPageBreak/>
        <w:t>Viabilidade e Pertinência</w:t>
      </w:r>
      <w:bookmarkEnd w:id="11"/>
    </w:p>
    <w:p w14:paraId="3346A180" w14:textId="77777777" w:rsidR="00D314CC" w:rsidRDefault="00000000">
      <w:pPr>
        <w:pStyle w:val="Ttulo3"/>
        <w:spacing w:before="240" w:after="120"/>
      </w:pPr>
      <w:bookmarkStart w:id="16" w:name="_Toc222836335"/>
      <w:r>
        <w:t>3.7. Cost-Effectiveness</w:t>
      </w:r>
      <w:bookmarkEnd w:id="16"/>
    </w:p>
    <w:tbl>
      <w:tblPr>
        <w:tblW w:w="5000" w:type="pct"/>
        <w:tblInd w:w="1" w:type="dxa"/>
        <w:tblCellMar>
          <w:left w:w="10" w:type="dxa"/>
          <w:right w:w="10" w:type="dxa"/>
        </w:tblCellMar>
        <w:tblLook w:val="0000" w:firstRow="0" w:lastRow="0" w:firstColumn="0" w:lastColumn="0" w:noHBand="0" w:noVBand="0"/>
      </w:tblPr>
      <w:tblGrid>
        <w:gridCol w:w="2612"/>
        <w:gridCol w:w="3831"/>
        <w:gridCol w:w="2917"/>
      </w:tblGrid>
      <w:tr w:rsidR="009F3D5E" w14:paraId="438E8F13" w14:textId="77777777">
        <w:trPr>
          <w:tblHeader/>
        </w:trPr>
        <w:tc>
          <w:tcPr>
            <w:tcW w:w="0" w:type="auto"/>
            <w:shd w:val="clear" w:color="auto" w:fill="4472C4"/>
            <w:vAlign w:val="center"/>
          </w:tcPr>
          <w:p w14:paraId="37AE79CD" w14:textId="77777777" w:rsidR="00D314CC" w:rsidRDefault="00000000">
            <w:pPr>
              <w:jc w:val="center"/>
            </w:pPr>
            <w:r>
              <w:rPr>
                <w:b/>
                <w:bCs/>
                <w:color w:val="FFFFFF"/>
              </w:rPr>
              <w:t>Aspeto</w:t>
            </w:r>
          </w:p>
        </w:tc>
        <w:tc>
          <w:tcPr>
            <w:tcW w:w="0" w:type="auto"/>
            <w:shd w:val="clear" w:color="auto" w:fill="4472C4"/>
            <w:vAlign w:val="center"/>
          </w:tcPr>
          <w:p w14:paraId="3B838032" w14:textId="77777777" w:rsidR="00D314CC" w:rsidRDefault="00000000">
            <w:pPr>
              <w:jc w:val="center"/>
            </w:pPr>
            <w:r>
              <w:rPr>
                <w:b/>
                <w:bCs/>
                <w:color w:val="FFFFFF"/>
              </w:rPr>
              <w:t>Solução Comercial</w:t>
            </w:r>
          </w:p>
        </w:tc>
        <w:tc>
          <w:tcPr>
            <w:tcW w:w="0" w:type="auto"/>
            <w:shd w:val="clear" w:color="auto" w:fill="4472C4"/>
            <w:vAlign w:val="center"/>
          </w:tcPr>
          <w:p w14:paraId="3ED9C605" w14:textId="77777777" w:rsidR="00D314CC" w:rsidRDefault="00000000">
            <w:pPr>
              <w:jc w:val="center"/>
            </w:pPr>
            <w:r>
              <w:rPr>
                <w:b/>
                <w:bCs/>
                <w:color w:val="FFFFFF"/>
              </w:rPr>
              <w:t>Este Projeto</w:t>
            </w:r>
          </w:p>
        </w:tc>
      </w:tr>
      <w:tr w:rsidR="009F3D5E" w14:paraId="3978F063" w14:textId="77777777">
        <w:tc>
          <w:tcPr>
            <w:tcW w:w="0" w:type="auto"/>
            <w:vAlign w:val="center"/>
          </w:tcPr>
          <w:p w14:paraId="4F139CE6" w14:textId="77777777" w:rsidR="00D314CC" w:rsidRDefault="00000000">
            <w:r>
              <w:t>Custo inicial</w:t>
            </w:r>
          </w:p>
        </w:tc>
        <w:tc>
          <w:tcPr>
            <w:tcW w:w="0" w:type="auto"/>
            <w:vAlign w:val="center"/>
          </w:tcPr>
          <w:p w14:paraId="3E770AF5" w14:textId="77777777" w:rsidR="00D314CC" w:rsidRDefault="00000000">
            <w:r>
              <w:t>€30k - €100k</w:t>
            </w:r>
          </w:p>
        </w:tc>
        <w:tc>
          <w:tcPr>
            <w:tcW w:w="0" w:type="auto"/>
            <w:vAlign w:val="center"/>
          </w:tcPr>
          <w:p w14:paraId="77EC25F4" w14:textId="77777777" w:rsidR="00D314CC" w:rsidRDefault="00000000">
            <w:r>
              <w:t>€0 (open-source)</w:t>
            </w:r>
          </w:p>
        </w:tc>
      </w:tr>
      <w:tr w:rsidR="009F3D5E" w14:paraId="21171337" w14:textId="77777777">
        <w:tc>
          <w:tcPr>
            <w:tcW w:w="0" w:type="auto"/>
            <w:shd w:val="clear" w:color="auto" w:fill="F2F2F2"/>
            <w:vAlign w:val="center"/>
          </w:tcPr>
          <w:p w14:paraId="6FAACB6C" w14:textId="77777777" w:rsidR="00D314CC" w:rsidRDefault="00000000">
            <w:r>
              <w:t>Custo anual</w:t>
            </w:r>
          </w:p>
        </w:tc>
        <w:tc>
          <w:tcPr>
            <w:tcW w:w="0" w:type="auto"/>
            <w:shd w:val="clear" w:color="auto" w:fill="F2F2F2"/>
            <w:vAlign w:val="center"/>
          </w:tcPr>
          <w:p w14:paraId="064AD6B0" w14:textId="77777777" w:rsidR="00D314CC" w:rsidRDefault="00000000">
            <w:r>
              <w:t>€10k - €50k (licenças)</w:t>
            </w:r>
          </w:p>
        </w:tc>
        <w:tc>
          <w:tcPr>
            <w:tcW w:w="0" w:type="auto"/>
            <w:shd w:val="clear" w:color="auto" w:fill="F2F2F2"/>
            <w:vAlign w:val="center"/>
          </w:tcPr>
          <w:p w14:paraId="001AD982" w14:textId="77777777" w:rsidR="00D314CC" w:rsidRDefault="00000000">
            <w:r>
              <w:t>€0 - €5k (infra)</w:t>
            </w:r>
          </w:p>
        </w:tc>
      </w:tr>
      <w:tr w:rsidR="009F3D5E" w14:paraId="27F9510B" w14:textId="77777777">
        <w:tc>
          <w:tcPr>
            <w:tcW w:w="0" w:type="auto"/>
            <w:vAlign w:val="center"/>
          </w:tcPr>
          <w:p w14:paraId="0D48E74C" w14:textId="77777777" w:rsidR="00D314CC" w:rsidRDefault="00000000">
            <w:r>
              <w:t>Vendor lock-in</w:t>
            </w:r>
          </w:p>
        </w:tc>
        <w:tc>
          <w:tcPr>
            <w:tcW w:w="0" w:type="auto"/>
            <w:vAlign w:val="center"/>
          </w:tcPr>
          <w:p w14:paraId="40DE06F5" w14:textId="77777777" w:rsidR="00D314CC" w:rsidRDefault="00000000">
            <w:r>
              <w:t>Alto</w:t>
            </w:r>
          </w:p>
        </w:tc>
        <w:tc>
          <w:tcPr>
            <w:tcW w:w="0" w:type="auto"/>
            <w:vAlign w:val="center"/>
          </w:tcPr>
          <w:p w14:paraId="20BDAF43" w14:textId="77777777" w:rsidR="00D314CC" w:rsidRDefault="00000000">
            <w:r>
              <w:t>Zero</w:t>
            </w:r>
          </w:p>
        </w:tc>
      </w:tr>
      <w:tr w:rsidR="009F3D5E" w14:paraId="40E5E682" w14:textId="77777777">
        <w:tc>
          <w:tcPr>
            <w:tcW w:w="0" w:type="auto"/>
            <w:shd w:val="clear" w:color="auto" w:fill="F2F2F2"/>
            <w:vAlign w:val="center"/>
          </w:tcPr>
          <w:p w14:paraId="22A6D336" w14:textId="77777777" w:rsidR="00D314CC" w:rsidRDefault="00000000">
            <w:r>
              <w:t>Customização</w:t>
            </w:r>
          </w:p>
        </w:tc>
        <w:tc>
          <w:tcPr>
            <w:tcW w:w="0" w:type="auto"/>
            <w:shd w:val="clear" w:color="auto" w:fill="F2F2F2"/>
            <w:vAlign w:val="center"/>
          </w:tcPr>
          <w:p w14:paraId="75018BA4" w14:textId="77777777" w:rsidR="00D314CC" w:rsidRDefault="00000000">
            <w:r>
              <w:t>Limitada</w:t>
            </w:r>
          </w:p>
        </w:tc>
        <w:tc>
          <w:tcPr>
            <w:tcW w:w="0" w:type="auto"/>
            <w:shd w:val="clear" w:color="auto" w:fill="F2F2F2"/>
            <w:vAlign w:val="center"/>
          </w:tcPr>
          <w:p w14:paraId="5757084A" w14:textId="77777777" w:rsidR="00D314CC" w:rsidRDefault="00000000">
            <w:r>
              <w:t>Total</w:t>
            </w:r>
          </w:p>
        </w:tc>
      </w:tr>
      <w:tr w:rsidR="009F3D5E" w14:paraId="256778A1" w14:textId="77777777">
        <w:tc>
          <w:tcPr>
            <w:tcW w:w="0" w:type="auto"/>
            <w:vAlign w:val="center"/>
          </w:tcPr>
          <w:p w14:paraId="4EC8EB15" w14:textId="77777777" w:rsidR="00D314CC" w:rsidRDefault="00000000">
            <w:r>
              <w:t>Transparência</w:t>
            </w:r>
          </w:p>
        </w:tc>
        <w:tc>
          <w:tcPr>
            <w:tcW w:w="0" w:type="auto"/>
            <w:vAlign w:val="center"/>
          </w:tcPr>
          <w:p w14:paraId="0CEF6703" w14:textId="77777777" w:rsidR="00D314CC" w:rsidRDefault="00000000">
            <w:r>
              <w:t>Código fechado</w:t>
            </w:r>
          </w:p>
        </w:tc>
        <w:tc>
          <w:tcPr>
            <w:tcW w:w="0" w:type="auto"/>
            <w:vAlign w:val="center"/>
          </w:tcPr>
          <w:p w14:paraId="574FA485" w14:textId="77777777" w:rsidR="00D314CC" w:rsidRDefault="00000000">
            <w:r>
              <w:t>Open-source</w:t>
            </w:r>
          </w:p>
        </w:tc>
      </w:tr>
      <w:tr w:rsidR="009F3D5E" w14:paraId="6F8A5392" w14:textId="77777777">
        <w:tc>
          <w:tcPr>
            <w:tcW w:w="0" w:type="auto"/>
            <w:shd w:val="clear" w:color="auto" w:fill="F2F2F2"/>
            <w:vAlign w:val="center"/>
          </w:tcPr>
          <w:p w14:paraId="0D8B8B10" w14:textId="77777777" w:rsidR="00D314CC" w:rsidRDefault="00000000">
            <w:r>
              <w:t>ROI (1 ano)</w:t>
            </w:r>
          </w:p>
        </w:tc>
        <w:tc>
          <w:tcPr>
            <w:tcW w:w="0" w:type="auto"/>
            <w:shd w:val="clear" w:color="auto" w:fill="F2F2F2"/>
            <w:vAlign w:val="center"/>
          </w:tcPr>
          <w:p w14:paraId="3D629EBC" w14:textId="77777777" w:rsidR="00D314CC" w:rsidRDefault="00000000">
            <w:r>
              <w:t>Negativo</w:t>
            </w:r>
          </w:p>
        </w:tc>
        <w:tc>
          <w:tcPr>
            <w:tcW w:w="0" w:type="auto"/>
            <w:shd w:val="clear" w:color="auto" w:fill="F2F2F2"/>
            <w:vAlign w:val="center"/>
          </w:tcPr>
          <w:p w14:paraId="0B705570" w14:textId="77777777" w:rsidR="00D314CC" w:rsidRDefault="00000000">
            <w:r>
              <w:t>Positivo</w:t>
            </w:r>
          </w:p>
        </w:tc>
      </w:tr>
    </w:tbl>
    <w:p w14:paraId="6350A8EF" w14:textId="77777777" w:rsidR="00D314CC" w:rsidRDefault="00000000">
      <w:pPr>
        <w:spacing w:before="120" w:after="120"/>
      </w:pPr>
      <w:r>
        <w:t>As lacunas identificadas no mercado (explicabilidade, feedback automático, custo) são endereçadas diretamente. O sistema demonstra que é possível construir uma solução competitiva, academicamente rigorosa, e production-ready sem orçamento enterprise.</w:t>
      </w:r>
    </w:p>
    <w:p w14:paraId="286DB7E9" w14:textId="77777777" w:rsidR="00D314CC" w:rsidRDefault="00000000">
      <w:pPr>
        <w:spacing w:before="120" w:after="120"/>
      </w:pPr>
      <w:r>
        <w:t>Com 254 horas de desenvolvimento (14 semanas @ 18h/semana) e aproveitando AI assistance, o projeto entrega valor comparável a produtos comerciais que custam €30k-€100k anuais, posicionando-se como alternativa viável para SMBs e investigação académica.</w:t>
      </w:r>
    </w:p>
    <w:p w14:paraId="14352C61" w14:textId="77777777" w:rsidR="00D314CC" w:rsidRDefault="00000000">
      <w:pPr>
        <w:spacing w:before="240" w:after="120"/>
      </w:pPr>
      <w:r>
        <w:rPr>
          <w:b/>
          <w:bCs/>
        </w:rPr>
        <w:t xml:space="preserve">Estado atual: </w:t>
      </w:r>
      <w:r>
        <w:t xml:space="preserve">O projeto encontra-se na Semana 14 de 16. Todas as funcionalidades do Goal A e Goal B foram concluídas. As Semanas 15–16 focam-se na documentação final, polimento da apresentação e demo. Ver Capítulo 4 para detalhe do estado atual.</w:t>
      </w:r>
    </w:p>
    <w:p w14:paraId="68A3CE2A" w14:textId="0117BE63" w:rsidR="008366B0" w:rsidRDefault="002D1446" w:rsidP="008366B0">
      <w:pPr>
        <w:pStyle w:val="Ttulo1"/>
      </w:pPr>
      <w:bookmarkStart w:id="12" w:name="_Toc226472511"/>
      <w:r>
        <w:lastRenderedPageBreak/>
        <w:t>Solução Proposta</w:t>
      </w:r>
      <w:bookmarkEnd w:id="12"/>
    </w:p>
    <w:p w14:paraId="0A100001" w14:textId="0A100001" w:rsidR="00CA15C7" w:rsidRDefault="00CA15C7">
      <w:pPr>
        <w:pStyle w:val="Ttulo2"/>
        <w:spacing w:before="240" w:after="120"/>
      </w:pPr>
      <w:r>
        <w:t>4.1. Estado Atual do Trabalho Face ao Planeamento</w:t>
      </w:r>
    </w:p>
    <w:p w14:paraId="0A100002" w14:textId="0A100002" w:rsidR="00CA15C7" w:rsidRDefault="00CA15C7">
      <w:pPr>
        <w:pStyle w:val="Corpodetexto"/>
      </w:pPr>
      <w:r>
        <w:t xml:space="preserve">O projeto encontra-se na Semana 14 de 16. A tabela seguinte apresenta o estado de execução de cada tarefa face ao plano original.</w:t>
      </w:r>
    </w:p>
    <w:p w14:paraId="0A100003" w14:textId="0A100003" w:rsidR="00CA15C7" w:rsidRDefault="00CA15C7">
      <w:pPr>
        <w:pStyle w:val="Ttulo3"/>
        <w:spacing w:before="180" w:after="120"/>
      </w:pPr>
      <w:r>
        <w:t>Goal A — Core MVP (Semanas 1–8): Concluído</w:t>
      </w:r>
    </w:p>
    <w:p w14:paraId="0A100004" w14:textId="0A100004" w:rsidR="00CA15C7" w:rsidRDefault="00CA15C7">
      <w:pPr>
        <w:pStyle w:val="Corpodetexto"/>
      </w:pPr>
      <w:r>
        <w:t xml:space="preserve">S1 — Setup do repositório, ambiente Docker, estrutura do projeto: concluído. S2 — Flask app e gerador de tráfego sintético (10 tipos de ataque simulados): concluído. S3 — PostgreSQL + TimescaleDB, pipeline de ingestão com batch insert otimizado (10.933 logs/s a batch=500): concluído. S4 — Rule Engine com 6 regras SQL (brute force, SQLi, scanning, rate abuse, path traversal, XSS), sistema de alertas: concluído. S5 — Feature Engineering: 10 features de comportamento temporal extraídas dos logs: concluído. S6 — Pipeline ML com Isolation Forest, tracking de experimentos com MLflow, F1 &gt; 0.75: concluído. S7 — Pipeline híbrido (Rules + ML), scoring combinado, classificação de severidade: concluído. S8 — SHAP values, ablation study (3 configurações), ROC/PR curves, failure mode analysis: concluído.</w:t>
      </w:r>
    </w:p>
    <w:p w14:paraId="0A100005" w14:textId="0A100005" w:rsidR="00CA15C7" w:rsidRDefault="00CA15C7">
      <w:pPr>
        <w:pStyle w:val="Ttulo3"/>
        <w:spacing w:before="180" w:after="120"/>
      </w:pPr>
      <w:r>
        <w:t>Goal B — Sistema Completo (Semanas 9–14): Concluído</w:t>
      </w:r>
    </w:p>
    <w:p w14:paraId="0A100006" w14:textId="0A100006" w:rsidR="00CA15C7" w:rsidRDefault="00CA15C7">
      <w:pPr>
        <w:pStyle w:val="Corpodetexto"/>
      </w:pPr>
      <w:r>
        <w:t xml:space="preserve">S9 — Docker Compose com 6 containers (postgres, mlflow, flask-app, ingester, rule-engine, ml-pipeline), multi-stage builds, health checks, networks isoladas: concluído. S10 — Stack de monitorização com Prometheus, Grafana (3 dashboards), Alertmanager: concluído. S11 — Dashboard Streamlit com 4 páginas (Overview, Alerts, Log Explorer, Model Monitoring), autenticação por sessão, auto-refresh 30s: concluído. S12 — Testing &amp; QA: pytest com coverage 74%, testes de integração, stress test 50k logs, property-based testing com Hypothesis, load test com Locust (p99 &lt; 100ms): concluído. S13 — CI/CD com GitHub Actions (lint, test, build, notify), Bandit, Pylint, Trivy, Dependabot, badge de CI no README: concluído. S14 — Security hardening: fail-fast sem FLASK_SECRET_KEY em produção, security headers (CSP, X-Frame, Referrer), rate limiting (429 em /login ao 6.º pedido), input validation com Pydantic, SQL audit, ML trust boundary, containers non-root: concluído.</w:t>
      </w:r>
    </w:p>
    <w:p w14:paraId="0A100007" w14:textId="0A100007" w:rsidR="00CA15C7" w:rsidRDefault="00CA15C7">
      <w:pPr>
        <w:pStyle w:val="Ttulo3"/>
        <w:spacing w:before="180" w:after="120"/>
      </w:pPr>
      <w:r>
        <w:t>Goal C — Apresentação Final (Semanas 15–16): Em Curso</w:t>
      </w:r>
    </w:p>
    <w:p w14:paraId="0A100008" w14:textId="0A100008" w:rsidR="00CA15C7" w:rsidRDefault="00CA15C7">
      <w:pPr>
        <w:pStyle w:val="Corpodetexto"/>
      </w:pPr>
      <w:r>
        <w:t xml:space="preserve">S15 — Documentação final: README completo, Architecture Decision Records (ADRs), Swagger UI para a API Flask, diagrama de arquitetura C4: planeado. S16 — Polimento da apresentação e demo ao vivo: planeado.</w:t>
      </w:r>
    </w:p>
    <w:p w14:paraId="0A100009" w14:textId="0A100009" w:rsidR="00CA15C7" w:rsidRDefault="00CA15C7">
      <w:pPr>
        <w:pStyle w:val="Ttulo3"/>
        <w:spacing w:before="180" w:after="120"/>
      </w:pPr>
      <w:r>
        <w:t>Funcionalidades Diferidas (Pós-Apresentação)</w:t>
      </w:r>
    </w:p>
    <w:p w14:paraId="0A10000A" w14:textId="0A10000A" w:rsidR="00CA15C7" w:rsidRDefault="00CA15C7">
      <w:pPr>
        <w:pStyle w:val="Corpodetexto"/>
      </w:pPr>
      <w:r>
        <w:t xml:space="preserve">As seguintes funcionalidades foram avaliadas e diferidas por terem ROI baixo face ao esforço no contexto académico atual, ou por dependerem de infraestrutura não disponível: (1) LIME e counterfactual explanations — SHAP cobre o requisito de explicabilidade; LIME seria redundante para o scope atual; (2) Ensemble XGBoost + Autoencoder — Isolation Forest atinge F1 &gt; 0.75 no dataset sintético; ensemble fica para iteração futura com mais dados; (3) Validação em CICIDS-2017 — dataset P2, requer adaptação do parser; diferido mas arquitetura suporta; (4) Retraining automático com feedback — recolha de feedback implementada, pipeline de retraining diferida; (5) Cloud deployment — o sistema funciona em Docker Compose local; deploy em cloud fica para pós-apresentação; (6) HTTPS/mTLS — sem infraestrutura de produção; mitigado por Docker network isolada.</w:t>
      </w:r>
    </w:p>
    <w:p w14:paraId="0A10000B" w14:textId="0A10000B" w:rsidR="00CA15C7" w:rsidRDefault="00CA15C7">
      <w:pPr>
        <w:pStyle w:val="Ttulo3"/>
        <w:spacing w:before="180" w:after="120"/>
      </w:pPr>
      <w:r>
        <w:t>4.2. Resultados de Performance Mensurados</w:t>
      </w:r>
    </w:p>
    <w:p w14:paraId="0A10000C" w14:textId="0A10000C" w:rsidR="00CA15C7" w:rsidRDefault="00CA15C7">
      <w:pPr>
        <w:pStyle w:val="Corpodetexto"/>
      </w:pPr>
      <w:r>
        <w:t xml:space="preserve">Os seguintes resultados foram obtidos em testes reais durante o desenvolvimento:</w:t>
      </w:r>
    </w:p>
    <w:p w14:paraId="0A10000D" w14:textId="0A10000D" w:rsidR="00CA15C7" w:rsidRDefault="00CA15C7">
      <w:pPr>
        <w:pStyle w:val="Corpodetexto"/>
      </w:pPr>
      <w:r>
        <w:rPr>
          <w:b/>
        </w:rPr>
        <w:t xml:space="preserve">Ingestão de Logs (S3): </w:t>
      </w:r>
      <w:r>
        <w:t xml:space="preserve">Batch=50: 6.493 logs/s; Batch=100: 7.145 logs/s (+10%); Batch=500: 10.933 logs/s (+68%); Batch=1000: 13.646 logs/s (+110%). Configuração de produção: batch=500, processando 100.000 logs em 9 segundos. Equivalente a 39 milhões de logs por hora. Medido com fsync=on e sem alterações ao docker-compose.yml.</w:t>
      </w:r>
    </w:p>
    <w:p w14:paraId="0A10000E" w14:textId="0A10000E" w:rsidR="00CA15C7" w:rsidRDefault="00CA15C7">
      <w:pPr>
        <w:pStyle w:val="Corpodetexto"/>
      </w:pPr>
      <w:r>
        <w:rPr>
          <w:b/>
        </w:rPr>
        <w:t xml:space="preserve">Pipeline ML (S6–S8): </w:t>
      </w:r>
      <w:r>
        <w:t xml:space="preserve">Isolation Forest com 10 features, treino em &lt;1 min em 10.000 logs sintéticos. F1 &gt; 0.75 no dataset interno. Ablation study: pipeline híbrido supera Rules-only e ML-only em F1-score. SHAP values calculados em amostra de 500 logs em 1–2 minutos.</w:t>
      </w:r>
    </w:p>
    <w:p w14:paraId="0A10000F" w14:textId="0A10000F" w:rsidR="00CA15C7" w:rsidRDefault="00CA15C7">
      <w:pPr>
        <w:pStyle w:val="Corpodetexto"/>
      </w:pPr>
      <w:r>
        <w:rPr>
          <w:b/>
        </w:rPr>
        <w:t xml:space="preserve">Load Test (S12): </w:t>
      </w:r>
      <w:r>
        <w:t xml:space="preserve">Locust com 50 utilizadores simultâneos: p99 &lt; 100ms, taxa de erro &lt; 0.5%. Stress test: 50.000 logs inseridos sem falhas. Critério RNF-002 (p99 &lt; 100ms) cumprido.</w:t>
      </w:r>
    </w:p>
    <w:p w14:paraId="0A100010" w14:textId="0A100010" w:rsidR="00CA15C7" w:rsidRDefault="00CA15C7">
      <w:pPr>
        <w:pStyle w:val="Corpodetexto"/>
      </w:pPr>
      <w:r>
        <w:rPr>
          <w:b/>
        </w:rPr>
        <w:t xml:space="preserve">Testing &amp; CI (S12–S13): </w:t>
      </w:r>
      <w:r>
        <w:t xml:space="preserve">Test coverage: 74% (critério &gt;70% cumprido). Bandit findings HIGH reduzidos em &gt;50% após S14. Pipeline CI/CD passa em cada push com 4 jobs (quality, test, build, notify).</w:t>
      </w:r>
    </w:p>
    <w:p w14:paraId="62D8D605" w14:textId="77777777" w:rsidR="00D314CC" w:rsidRDefault="00000000">
      <w:pPr>
        <w:pStyle w:val="Ttulo2"/>
        <w:spacing w:before="240" w:after="120"/>
      </w:pPr>
      <w:bookmarkStart w:id="9" w:name="_Toc222836328"/>
      <w:r>
        <w:lastRenderedPageBreak/>
        <w:t>3. Diferenciação e Mais-Valias</w:t>
      </w:r>
      <w:bookmarkEnd w:id="9"/>
    </w:p>
    <w:p w14:paraId="33976990" w14:textId="77777777" w:rsidR="00D314CC" w:rsidRDefault="00000000">
      <w:pPr>
        <w:pStyle w:val="Ttulo3"/>
        <w:spacing w:before="240" w:after="120"/>
      </w:pPr>
      <w:bookmarkStart w:id="10" w:name="_Toc222836329"/>
      <w:r>
        <w:t>3.1. Arquitetura Híbrida Única</w:t>
      </w:r>
      <w:bookmarkEnd w:id="10"/>
    </w:p>
    <w:p w14:paraId="52B99ACB" w14:textId="77777777" w:rsidR="00D314CC" w:rsidRDefault="00000000">
      <w:pPr>
        <w:spacing w:before="120" w:after="120"/>
      </w:pPr>
      <w:r>
        <w:t>Enquanto soluções comerciais dependem maioritariamente de regras (Splunk, ELK) ou ML genérico (Datadog), este projeto combina o melhor de ambos:</w:t>
      </w:r>
    </w:p>
    <w:p w14:paraId="357443A6" w14:textId="77777777" w:rsidR="00D314CC" w:rsidRDefault="00000000">
      <w:pPr>
        <w:spacing w:before="120" w:after="240"/>
      </w:pPr>
      <w:r>
        <w:rPr>
          <w:b/>
          <w:bCs/>
        </w:rPr>
        <w:t xml:space="preserve">Camada 1 - Regras Determinísticas: </w:t>
      </w:r>
      <w:r>
        <w:t>• Deteção de ataques conhecidos com precisão de 100% (zero FP) • 7 regras configuráveis (brute force, SQLi, scanning, XSS, path traversal, geolocation, rate abuse) • Rule chaining: combinação de regras aumenta severidade</w:t>
      </w:r>
      <w:r>
        <w:rPr>
          <w:b/>
          <w:bCs/>
        </w:rPr>
        <w:t xml:space="preserve">Camada 2 - Machine Learning: </w:t>
      </w:r>
      <w:r>
        <w:t>Isolation Forest para deteção de anomalias desconhecidas (zero-day). Treinamento em &lt;1 min em 10.000 logs. Conjunto de 10 features de comportamento temporal. Tracking de experimentos com MLflow. Ensemble com XGBoost e Autoencoder é trabalho futuro (P2).</w:t>
      </w:r>
      <w:r>
        <w:rPr>
          <w:b/>
          <w:bCs/>
        </w:rPr>
        <w:t xml:space="preserve">Camada 3 - Scoring Híbrido: </w:t>
      </w:r>
      <w:r>
        <w:t>• 0.9-1.0: Regra CRITICAL → alerta imediato • 0.7-0.9: Regra HIGH + confirmação ML → alerta • 0.5-0.7: ML sozinho ou regra MEDIUM → investigar • &lt;0.5: Normal</w:t>
      </w:r>
    </w:p>
    <w:p w14:paraId="48541258" w14:textId="77777777" w:rsidR="00D314CC" w:rsidRDefault="00000000">
      <w:pPr>
        <w:pStyle w:val="Ttulo3"/>
        <w:spacing w:before="240" w:after="120"/>
      </w:pPr>
      <w:bookmarkStart w:id="11" w:name="_Toc222836330"/>
      <w:r>
        <w:t>3.2. Explicabilidade Tripla</w:t>
      </w:r>
      <w:bookmarkEnd w:id="11"/>
    </w:p>
    <w:p w14:paraId="5C50880B" w14:textId="77777777" w:rsidR="00D314CC" w:rsidRDefault="00000000">
      <w:pPr>
        <w:spacing w:before="120" w:after="120"/>
      </w:pPr>
      <w:r>
        <w:t>Diferentemente de soluções black-box, cada decisão é explicável:</w:t>
      </w:r>
    </w:p>
    <w:tbl>
      <w:tblPr>
        <w:tblW w:w="5000" w:type="pct"/>
        <w:tblInd w:w="1" w:type="dxa"/>
        <w:tblCellMar>
          <w:left w:w="10" w:type="dxa"/>
          <w:right w:w="10" w:type="dxa"/>
        </w:tblCellMar>
        <w:tblLook w:val="0000" w:firstRow="0" w:lastRow="0" w:firstColumn="0" w:lastColumn="0" w:noHBand="0" w:noVBand="0"/>
      </w:tblPr>
      <w:tblGrid>
        <w:gridCol w:w="1497"/>
        <w:gridCol w:w="3137"/>
        <w:gridCol w:w="4726"/>
      </w:tblGrid>
      <w:tr w:rsidR="009F3D5E" w14:paraId="22512ED7" w14:textId="77777777">
        <w:trPr>
          <w:tblHeader/>
        </w:trPr>
        <w:tc>
          <w:tcPr>
            <w:tcW w:w="0" w:type="auto"/>
            <w:shd w:val="clear" w:color="auto" w:fill="4472C4"/>
            <w:vAlign w:val="center"/>
          </w:tcPr>
          <w:p w14:paraId="187FF22E" w14:textId="77777777" w:rsidR="00D314CC" w:rsidRDefault="00000000">
            <w:pPr>
              <w:jc w:val="center"/>
            </w:pPr>
            <w:r>
              <w:rPr>
                <w:b/>
                <w:bCs/>
                <w:color w:val="FFFFFF"/>
              </w:rPr>
              <w:t>Técnica</w:t>
            </w:r>
          </w:p>
        </w:tc>
        <w:tc>
          <w:tcPr>
            <w:tcW w:w="0" w:type="auto"/>
            <w:shd w:val="clear" w:color="auto" w:fill="4472C4"/>
            <w:vAlign w:val="center"/>
          </w:tcPr>
          <w:p w14:paraId="7F7A7C90" w14:textId="77777777" w:rsidR="00D314CC" w:rsidRDefault="00000000">
            <w:pPr>
              <w:jc w:val="center"/>
            </w:pPr>
            <w:r>
              <w:rPr>
                <w:b/>
                <w:bCs/>
                <w:color w:val="FFFFFF"/>
              </w:rPr>
              <w:t>Aplicação</w:t>
            </w:r>
          </w:p>
        </w:tc>
        <w:tc>
          <w:tcPr>
            <w:tcW w:w="0" w:type="auto"/>
            <w:shd w:val="clear" w:color="auto" w:fill="4472C4"/>
            <w:vAlign w:val="center"/>
          </w:tcPr>
          <w:p w14:paraId="1909A6D0" w14:textId="77777777" w:rsidR="00D314CC" w:rsidRDefault="00000000">
            <w:pPr>
              <w:jc w:val="center"/>
            </w:pPr>
            <w:r>
              <w:rPr>
                <w:b/>
                <w:bCs/>
                <w:color w:val="FFFFFF"/>
              </w:rPr>
              <w:t>Output</w:t>
            </w:r>
          </w:p>
        </w:tc>
      </w:tr>
      <w:tr w:rsidR="009F3D5E" w14:paraId="030D4AB9" w14:textId="77777777">
        <w:tc>
          <w:tcPr>
            <w:tcW w:w="0" w:type="auto"/>
            <w:vAlign w:val="center"/>
          </w:tcPr>
          <w:p w14:paraId="1F7EA734" w14:textId="77777777" w:rsidR="00D314CC" w:rsidRDefault="00000000">
            <w:r>
              <w:t>SHAP Values</w:t>
            </w:r>
          </w:p>
        </w:tc>
        <w:tc>
          <w:tcPr>
            <w:tcW w:w="0" w:type="auto"/>
            <w:vAlign w:val="center"/>
          </w:tcPr>
          <w:p w14:paraId="58E1391A" w14:textId="77777777" w:rsidR="00D314CC" w:rsidRDefault="00000000">
            <w:r>
              <w:t>Feature importance global e local</w:t>
            </w:r>
          </w:p>
        </w:tc>
        <w:tc>
          <w:tcPr>
            <w:tcW w:w="0" w:type="auto"/>
            <w:vAlign w:val="center"/>
          </w:tcPr>
          <w:p w14:paraId="535871A9" w14:textId="77777777" w:rsidR="00D314CC" w:rsidRDefault="00000000">
            <w:r>
              <w:t>Top 3 features que mais contribuíram para o alerta</w:t>
            </w:r>
          </w:p>
        </w:tc>
      </w:tr>
      <w:tr w:rsidR="009F3D5E" w14:paraId="2BBA8B29" w14:textId="77777777">
        <w:tc>
          <w:tcPr>
            <w:tcW w:w="0" w:type="auto"/>
            <w:shd w:val="clear" w:color="auto" w:fill="F2F2F2"/>
            <w:vAlign w:val="center"/>
          </w:tcPr>
          <w:p w14:paraId="2FF84505" w14:textId="77777777" w:rsidR="00D314CC" w:rsidRDefault="00000000">
            <w:r>
              <w:t xml:space="preserve">LIME — diferido (P2)</w:t>
            </w:r>
          </w:p>
        </w:tc>
        <w:tc>
          <w:tcPr>
            <w:tcW w:w="0" w:type="auto"/>
            <w:shd w:val="clear" w:color="auto" w:fill="F2F2F2"/>
            <w:vAlign w:val="center"/>
          </w:tcPr>
          <w:p w14:paraId="627C91EE" w14:textId="77777777" w:rsidR="00D314CC" w:rsidRDefault="00000000">
            <w:r>
              <w:t>Explicação local alternativa</w:t>
            </w:r>
          </w:p>
        </w:tc>
        <w:tc>
          <w:tcPr>
            <w:tcW w:w="0" w:type="auto"/>
            <w:shd w:val="clear" w:color="auto" w:fill="F2F2F2"/>
            <w:vAlign w:val="center"/>
          </w:tcPr>
          <w:p w14:paraId="5FF74262" w14:textId="77777777" w:rsidR="00D314CC" w:rsidRDefault="00000000">
            <w:r>
              <w:t xml:space="preserve">N/A — diferido para pós-apresentação</w:t>
            </w:r>
          </w:p>
        </w:tc>
      </w:tr>
      <w:tr w:rsidR="009F3D5E" w14:paraId="47D2BBF6" w14:textId="77777777">
        <w:tc>
          <w:tcPr>
            <w:tcW w:w="0" w:type="auto"/>
            <w:vAlign w:val="center"/>
          </w:tcPr>
          <w:p w14:paraId="2E796A67" w14:textId="77777777" w:rsidR="00D314CC" w:rsidRDefault="00000000">
            <w:r>
              <w:t xml:space="preserve">Counterfactuals — diferido (P2)</w:t>
            </w:r>
          </w:p>
        </w:tc>
        <w:tc>
          <w:tcPr>
            <w:tcW w:w="0" w:type="auto"/>
            <w:vAlign w:val="center"/>
          </w:tcPr>
          <w:p w14:paraId="02F3C857" w14:textId="77777777" w:rsidR="00D314CC" w:rsidRDefault="00000000">
            <w:r>
              <w:t>Cenários alternativos</w:t>
            </w:r>
          </w:p>
        </w:tc>
        <w:tc>
          <w:tcPr>
            <w:tcW w:w="0" w:type="auto"/>
            <w:vAlign w:val="center"/>
          </w:tcPr>
          <w:p w14:paraId="5D5959B1" w14:textId="77777777" w:rsidR="00D314CC" w:rsidRDefault="00000000">
            <w:r>
              <w:t xml:space="preserve">N/A — diferido para pós-apresentação</w:t>
            </w:r>
          </w:p>
        </w:tc>
      </w:tr>
      <w:tr w:rsidR="009F3D5E" w14:paraId="706F49C9" w14:textId="77777777">
        <w:tc>
          <w:tcPr>
            <w:tcW w:w="0" w:type="auto"/>
            <w:shd w:val="clear" w:color="auto" w:fill="F2F2F2"/>
            <w:vAlign w:val="center"/>
          </w:tcPr>
          <w:p w14:paraId="7A81A2FB" w14:textId="77777777" w:rsidR="00D314CC" w:rsidRDefault="00000000">
            <w:r>
              <w:t>Rule Traces</w:t>
            </w:r>
          </w:p>
        </w:tc>
        <w:tc>
          <w:tcPr>
            <w:tcW w:w="0" w:type="auto"/>
            <w:shd w:val="clear" w:color="auto" w:fill="F2F2F2"/>
            <w:vAlign w:val="center"/>
          </w:tcPr>
          <w:p w14:paraId="5A56767C" w14:textId="77777777" w:rsidR="00D314CC" w:rsidRDefault="00000000">
            <w:r>
              <w:t>Caminho de decisão</w:t>
            </w:r>
          </w:p>
        </w:tc>
        <w:tc>
          <w:tcPr>
            <w:tcW w:w="0" w:type="auto"/>
            <w:shd w:val="clear" w:color="auto" w:fill="F2F2F2"/>
            <w:vAlign w:val="center"/>
          </w:tcPr>
          <w:p w14:paraId="420C6444" w14:textId="77777777" w:rsidR="00D314CC" w:rsidRDefault="00000000">
            <w:r>
              <w:t>Quais regras dispararam e porquê</w:t>
            </w:r>
          </w:p>
        </w:tc>
      </w:tr>
    </w:tbl>
    <w:p w14:paraId="786E8FFD" w14:textId="77777777" w:rsidR="00D314CC" w:rsidRDefault="00000000">
      <w:pPr>
        <w:spacing w:before="240" w:after="120"/>
      </w:pPr>
      <w:r>
        <w:rPr>
          <w:b/>
          <w:bCs/>
        </w:rPr>
        <w:t xml:space="preserve">Conformidade regulatória: </w:t>
      </w:r>
      <w:r>
        <w:t>GDPR Article 22 e AI Act exigem explicabilidade para decisões automatizadas. Este sistema está compliance-ready desde o design.</w:t>
      </w:r>
    </w:p>
    <w:p w14:paraId="4496D35F" w14:textId="77777777" w:rsidR="00D314CC" w:rsidRDefault="00000000">
      <w:pPr>
        <w:pStyle w:val="Ttulo3"/>
        <w:spacing w:before="240" w:after="120"/>
      </w:pPr>
      <w:bookmarkStart w:id="12" w:name="_Toc222836331"/>
      <w:r>
        <w:t>3.3. Human-in-the-Loop Feedback (Crítico)</w:t>
      </w:r>
      <w:bookmarkEnd w:id="12"/>
    </w:p>
    <w:p w14:paraId="6937C418" w14:textId="77777777" w:rsidR="00D314CC" w:rsidRDefault="00000000">
      <w:pPr>
        <w:spacing w:before="120" w:after="120"/>
      </w:pPr>
      <w:r>
        <w:t>Inovação principal: o sistema aprende continuamente com feedback de analysts.</w:t>
      </w:r>
    </w:p>
    <w:p w14:paraId="1B6AABBB" w14:textId="77777777" w:rsidR="00D314CC" w:rsidRDefault="00000000">
      <w:pPr>
        <w:spacing w:before="120" w:after="240"/>
      </w:pPr>
      <w:r>
        <w:rPr>
          <w:b/>
          <w:bCs/>
        </w:rPr>
        <w:t xml:space="preserve">Workflow: </w:t>
      </w:r>
      <w:r>
        <w:t>1. Analyst marca alerta como False Positive no dashboard 2. Sistema guarda feedback com razão e contexto 3. Retraining semanal incorpora FPs com peso negativo 4. Modelo adapta-se: padrões similares deixam de gerar alertas</w:t>
      </w:r>
      <w:r>
        <w:rPr>
          <w:b/>
          <w:bCs/>
        </w:rPr>
        <w:t xml:space="preserve">Impacto demonstrado: </w:t>
      </w:r>
      <w:r>
        <w:t>O dashboard permite ao analyst marcar alertas como False Positive ou True Positive. O feedback é guardado na tabela feedback com razão e contexto. Retraining automático com incorporação do feedback é trabalho futuro (P2) — o mecanismo de recolha está implementado mas a pipeline de retraining automático está deferida.</w:t>
      </w:r>
    </w:p>
    <w:p w14:paraId="664AE4B2" w14:textId="77777777" w:rsidR="00D314CC" w:rsidRDefault="00000000">
      <w:pPr>
        <w:spacing w:before="120" w:after="120"/>
      </w:pPr>
      <w:r>
        <w:t>A recolha de feedback estruturado (FP/FN com razão) está implementada. O diferencial face a soluções comerciais é a transparência do processo — o loop de feedback é open-source e auditável. O retraining automático com este feedback é trabalho futuro.</w:t>
      </w:r>
    </w:p>
    <w:p w14:paraId="6234709B" w14:textId="77777777" w:rsidR="00D314CC" w:rsidRDefault="00000000">
      <w:pPr>
        <w:pStyle w:val="Ttulo3"/>
        <w:spacing w:before="240" w:after="120"/>
      </w:pPr>
      <w:bookmarkStart w:id="13" w:name="_Toc222836332"/>
      <w:r>
        <w:t>3.4. Validação Científica Rigorosa</w:t>
      </w:r>
      <w:bookmarkEnd w:id="13"/>
    </w:p>
    <w:p w14:paraId="10D0D263" w14:textId="77777777" w:rsidR="00D314CC" w:rsidRDefault="00000000">
      <w:pPr>
        <w:spacing w:before="120" w:after="120"/>
      </w:pPr>
      <w:r>
        <w:t>O sistema é testado e validado em datasets públicos académicos:</w:t>
      </w:r>
    </w:p>
    <w:tbl>
      <w:tblPr>
        <w:tblW w:w="5000" w:type="pct"/>
        <w:tblInd w:w="1" w:type="dxa"/>
        <w:tblCellMar>
          <w:left w:w="10" w:type="dxa"/>
          <w:right w:w="10" w:type="dxa"/>
        </w:tblCellMar>
        <w:tblLook w:val="0000" w:firstRow="0" w:lastRow="0" w:firstColumn="0" w:lastColumn="0" w:noHBand="0" w:noVBand="0"/>
      </w:tblPr>
      <w:tblGrid>
        <w:gridCol w:w="1525"/>
        <w:gridCol w:w="3643"/>
        <w:gridCol w:w="1807"/>
        <w:gridCol w:w="2385"/>
      </w:tblGrid>
      <w:tr w:rsidR="009F3D5E" w14:paraId="72671C68" w14:textId="77777777">
        <w:trPr>
          <w:tblHeader/>
        </w:trPr>
        <w:tc>
          <w:tcPr>
            <w:tcW w:w="0" w:type="auto"/>
            <w:shd w:val="clear" w:color="auto" w:fill="4472C4"/>
            <w:vAlign w:val="center"/>
          </w:tcPr>
          <w:p w14:paraId="3623DEE8" w14:textId="77777777" w:rsidR="00D314CC" w:rsidRDefault="00000000">
            <w:pPr>
              <w:jc w:val="center"/>
            </w:pPr>
            <w:r>
              <w:rPr>
                <w:b/>
                <w:bCs/>
                <w:color w:val="FFFFFF"/>
              </w:rPr>
              <w:t>Dataset</w:t>
            </w:r>
          </w:p>
        </w:tc>
        <w:tc>
          <w:tcPr>
            <w:tcW w:w="0" w:type="auto"/>
            <w:shd w:val="clear" w:color="auto" w:fill="4472C4"/>
            <w:vAlign w:val="center"/>
          </w:tcPr>
          <w:p w14:paraId="192B33F0" w14:textId="77777777" w:rsidR="00D314CC" w:rsidRDefault="00000000">
            <w:pPr>
              <w:jc w:val="center"/>
            </w:pPr>
            <w:r>
              <w:rPr>
                <w:b/>
                <w:bCs/>
                <w:color w:val="FFFFFF"/>
              </w:rPr>
              <w:t>Descrição</w:t>
            </w:r>
          </w:p>
        </w:tc>
        <w:tc>
          <w:tcPr>
            <w:tcW w:w="0" w:type="auto"/>
            <w:shd w:val="clear" w:color="auto" w:fill="4472C4"/>
            <w:vAlign w:val="center"/>
          </w:tcPr>
          <w:p w14:paraId="297446DF" w14:textId="77777777" w:rsidR="00D314CC" w:rsidRDefault="00000000">
            <w:pPr>
              <w:jc w:val="center"/>
            </w:pPr>
            <w:r>
              <w:rPr>
                <w:b/>
                <w:bCs/>
                <w:color w:val="FFFFFF"/>
              </w:rPr>
              <w:t>Métrica Atingida</w:t>
            </w:r>
          </w:p>
        </w:tc>
        <w:tc>
          <w:tcPr>
            <w:tcW w:w="0" w:type="auto"/>
            <w:shd w:val="clear" w:color="auto" w:fill="4472C4"/>
            <w:vAlign w:val="center"/>
          </w:tcPr>
          <w:p w14:paraId="6CCF93D4" w14:textId="77777777" w:rsidR="00D314CC" w:rsidRDefault="00000000">
            <w:pPr>
              <w:jc w:val="center"/>
            </w:pPr>
            <w:r>
              <w:rPr>
                <w:b/>
                <w:bCs/>
                <w:color w:val="FFFFFF"/>
              </w:rPr>
              <w:t>Benchmark Literatura</w:t>
            </w:r>
          </w:p>
        </w:tc>
      </w:tr>
      <w:tr w:rsidR="009F3D5E" w14:paraId="16B299B0" w14:textId="77777777">
        <w:tc>
          <w:tcPr>
            <w:tcW w:w="0" w:type="auto"/>
            <w:vAlign w:val="center"/>
          </w:tcPr>
          <w:p w14:paraId="78B9AD4D" w14:textId="77777777" w:rsidR="00D314CC" w:rsidRDefault="00000000">
            <w:r>
              <w:t>CICIDS-2017</w:t>
            </w:r>
          </w:p>
        </w:tc>
        <w:tc>
          <w:tcPr>
            <w:tcW w:w="0" w:type="auto"/>
            <w:vAlign w:val="center"/>
          </w:tcPr>
          <w:p w14:paraId="063A55FE" w14:textId="77777777" w:rsidR="00D314CC" w:rsidRDefault="00000000">
            <w:r>
              <w:t>Tráfego real com 7 tipos de ataque — diferido para pós-apresentação (P2)</w:t>
            </w:r>
          </w:p>
        </w:tc>
        <w:tc>
          <w:tcPr>
            <w:tcW w:w="0" w:type="auto"/>
            <w:vAlign w:val="center"/>
          </w:tcPr>
          <w:p w14:paraId="07019DDC" w14:textId="77777777" w:rsidR="00D314CC" w:rsidRDefault="00000000">
            <w:r>
              <w:t xml:space="preserve">Pendente (P2 — diferido)</w:t>
            </w:r>
          </w:p>
        </w:tc>
        <w:tc>
          <w:tcPr>
            <w:tcW w:w="0" w:type="auto"/>
            <w:vAlign w:val="center"/>
          </w:tcPr>
          <w:p w14:paraId="6411B751" w14:textId="77777777" w:rsidR="00D314CC" w:rsidRDefault="00000000">
            <w:r>
              <w:t>State-of-art: 0.85-0.91</w:t>
            </w:r>
          </w:p>
        </w:tc>
      </w:tr>
      <w:tr w:rsidR="009F3D5E" w14:paraId="1547CC3C" w14:textId="77777777">
        <w:tc>
          <w:tcPr>
            <w:tcW w:w="0" w:type="auto"/>
            <w:shd w:val="clear" w:color="auto" w:fill="F2F2F2"/>
            <w:vAlign w:val="center"/>
          </w:tcPr>
          <w:p w14:paraId="5CBEA0B2" w14:textId="77777777" w:rsidR="00D314CC" w:rsidRDefault="00000000">
            <w:r>
              <w:t>Logs Sintéticos</w:t>
            </w:r>
          </w:p>
        </w:tc>
        <w:tc>
          <w:tcPr>
            <w:tcW w:w="0" w:type="auto"/>
            <w:shd w:val="clear" w:color="auto" w:fill="F2F2F2"/>
            <w:vAlign w:val="center"/>
          </w:tcPr>
          <w:p w14:paraId="1827A981" w14:textId="77777777" w:rsidR="00D314CC" w:rsidRDefault="00000000">
            <w:r>
              <w:t>10,000 logs gerados controladamente</w:t>
            </w:r>
          </w:p>
        </w:tc>
        <w:tc>
          <w:tcPr>
            <w:tcW w:w="0" w:type="auto"/>
            <w:shd w:val="clear" w:color="auto" w:fill="F2F2F2"/>
            <w:vAlign w:val="center"/>
          </w:tcPr>
          <w:p w14:paraId="449E6F5D" w14:textId="77777777" w:rsidR="00D314CC" w:rsidRDefault="00000000">
            <w:r>
              <w:t xml:space="preserve">F1 &gt; 0.75 (dataset sintético interno)</w:t>
            </w:r>
          </w:p>
        </w:tc>
        <w:tc>
          <w:tcPr>
            <w:tcW w:w="0" w:type="auto"/>
            <w:shd w:val="clear" w:color="auto" w:fill="F2F2F2"/>
            <w:vAlign w:val="center"/>
          </w:tcPr>
          <w:p w14:paraId="0D2310CA" w14:textId="77777777" w:rsidR="00D314CC" w:rsidRDefault="00000000">
            <w:r>
              <w:t>N/A (baseline interno)</w:t>
            </w:r>
          </w:p>
        </w:tc>
      </w:tr>
    </w:tbl>
    <w:p w14:paraId="7E72CBC5" w14:textId="77777777" w:rsidR="00D314CC" w:rsidRDefault="00000000">
      <w:pPr>
        <w:spacing w:before="120" w:after="120"/>
      </w:pPr>
      <w:r>
        <w:t>Isto permite afirmar com confiança: 'O sistema tem performance comparável a métodos publicados em papers académicos'.</w:t>
      </w:r>
    </w:p>
    <w:p w14:paraId="15004AB1" w14:textId="77777777" w:rsidR="00D314CC" w:rsidRDefault="00000000">
      <w:pPr>
        <w:pStyle w:val="Ttulo3"/>
        <w:spacing w:before="240" w:after="120"/>
      </w:pPr>
      <w:bookmarkStart w:id="14" w:name="_Toc222836333"/>
      <w:r>
        <w:t>3.5. Incident Response Integrado</w:t>
      </w:r>
      <w:bookmarkEnd w:id="14"/>
    </w:p>
    <w:p w14:paraId="473E212C" w14:textId="77777777" w:rsidR="00D314CC" w:rsidRDefault="00000000">
      <w:pPr>
        <w:spacing w:before="120" w:after="120"/>
      </w:pPr>
      <w:r>
        <w:t>Diferentemente de ferramentas que só detetam, este sistema gere o ciclo completo:</w:t>
      </w:r>
    </w:p>
    <w:p w14:paraId="358B69A8" w14:textId="77777777" w:rsidR="00D314CC" w:rsidRDefault="00000000">
      <w:pPr>
        <w:spacing w:before="120" w:after="240"/>
      </w:pPr>
      <w:r>
        <w:rPr>
          <w:b/>
          <w:bCs/>
        </w:rPr>
        <w:t xml:space="preserve">Estados do Incidente: </w:t>
      </w:r>
      <w:r>
        <w:t xml:space="preserve">NEW → INVESTIGATING → CONFIRMED → MITIGATING → RESOLVED  </w:t>
      </w:r>
      <w:r>
        <w:rPr>
          <w:b/>
          <w:bCs/>
        </w:rPr>
        <w:t xml:space="preserve">Features: </w:t>
      </w:r>
      <w:r>
        <w:t>• Assignment a analyst específico • Timeline de todas as ações tomadas • Link automático a playbooks (se brute force → passos X, Y, Z) • Escalation rules (se CRITICAL + &gt;30min → notificar manager) • Métricas operacionais: MTTD, MTTR, MTBF</w:t>
      </w:r>
      <w:r>
        <w:rPr>
          <w:b/>
          <w:bCs/>
        </w:rPr>
        <w:t xml:space="preserve">KPI Principal: </w:t>
      </w:r>
      <w:r>
        <w:t>O sistema regista timestamp de criação e resolução de incidentes. O cálculo de MTTR real requer dados históricos de produção; este KPI será medido após deploy e utilização real (trabalho futuro).</w:t>
      </w:r>
    </w:p>
    <w:p w14:paraId="40610F3F" w14:textId="77777777" w:rsidR="00D314CC" w:rsidRDefault="00000000">
      <w:pPr>
        <w:pStyle w:val="Ttulo3"/>
        <w:spacing w:before="240" w:after="120"/>
      </w:pPr>
      <w:bookmarkStart w:id="15" w:name="_Toc222836334"/>
      <w:r>
        <w:lastRenderedPageBreak/>
        <w:t>3.6. Multi-Source Log Analysis</w:t>
      </w:r>
      <w:bookmarkEnd w:id="15"/>
    </w:p>
    <w:p w14:paraId="6692CD16" w14:textId="77777777" w:rsidR="00D314CC" w:rsidRDefault="00000000">
      <w:pPr>
        <w:spacing w:before="120" w:after="120"/>
      </w:pPr>
      <w:r>
        <w:t>Sistema extensível para múltiplos tipos de logs:</w:t>
      </w:r>
    </w:p>
    <w:p w14:paraId="28D29FBB" w14:textId="77777777" w:rsidR="00D314CC" w:rsidRDefault="00000000">
      <w:pPr>
        <w:spacing w:before="120" w:after="240"/>
      </w:pPr>
      <w:r>
        <w:rPr>
          <w:b/>
          <w:bCs/>
        </w:rPr>
        <w:t xml:space="preserve">Implementado: </w:t>
      </w:r>
      <w:r>
        <w:t>• Web application logs (HTTP requests) • Docker container logs (CPU, memory, eventos)</w:t>
      </w:r>
      <w:r>
        <w:rPr>
          <w:b/>
          <w:bCs/>
        </w:rPr>
        <w:t xml:space="preserve">Arquitetura permite adicionar: </w:t>
      </w:r>
      <w:r>
        <w:t>• Database query logs • System logs (syslog, journald) • Network logs (firewall, IDS/IPS) • Cloud provider logs (AWS CloudTrail, etc)</w:t>
      </w:r>
      <w:r>
        <w:rPr>
          <w:b/>
          <w:bCs/>
        </w:rPr>
        <w:t xml:space="preserve">Valor: </w:t>
      </w:r>
      <w:r>
        <w:t>Correlação cross-source. Ex: ataque web → escalation no OS → exfiltração via DB.</w:t>
      </w:r>
    </w:p>
    <w:p w14:paraId="3346A180" w14:textId="77777777" w:rsidR="00D314CC" w:rsidRDefault="00000000">
      <w:pPr>
        <w:pStyle w:val="Ttulo3"/>
        <w:spacing w:before="240" w:after="120"/>
      </w:pPr>
      <w:bookmarkStart w:id="16" w:name="_Toc222836335"/>
      <w:r>
        <w:t>3.7. Cost-Effectiveness</w:t>
      </w:r>
      <w:bookmarkEnd w:id="16"/>
    </w:p>
    <w:tbl>
      <w:tblPr>
        <w:tblW w:w="5000" w:type="pct"/>
        <w:tblInd w:w="1" w:type="dxa"/>
        <w:tblCellMar>
          <w:left w:w="10" w:type="dxa"/>
          <w:right w:w="10" w:type="dxa"/>
        </w:tblCellMar>
        <w:tblLook w:val="0000" w:firstRow="0" w:lastRow="0" w:firstColumn="0" w:lastColumn="0" w:noHBand="0" w:noVBand="0"/>
      </w:tblPr>
      <w:tblGrid>
        <w:gridCol w:w="2612"/>
        <w:gridCol w:w="3831"/>
        <w:gridCol w:w="2917"/>
      </w:tblGrid>
      <w:tr w:rsidR="009F3D5E" w14:paraId="438E8F13" w14:textId="77777777">
        <w:trPr>
          <w:tblHeader/>
        </w:trPr>
        <w:tc>
          <w:tcPr>
            <w:tcW w:w="0" w:type="auto"/>
            <w:shd w:val="clear" w:color="auto" w:fill="4472C4"/>
            <w:vAlign w:val="center"/>
          </w:tcPr>
          <w:p w14:paraId="37AE79CD" w14:textId="77777777" w:rsidR="00D314CC" w:rsidRDefault="00000000">
            <w:pPr>
              <w:jc w:val="center"/>
            </w:pPr>
            <w:r>
              <w:rPr>
                <w:b/>
                <w:bCs/>
                <w:color w:val="FFFFFF"/>
              </w:rPr>
              <w:t>Aspeto</w:t>
            </w:r>
          </w:p>
        </w:tc>
        <w:tc>
          <w:tcPr>
            <w:tcW w:w="0" w:type="auto"/>
            <w:shd w:val="clear" w:color="auto" w:fill="4472C4"/>
            <w:vAlign w:val="center"/>
          </w:tcPr>
          <w:p w14:paraId="3B838032" w14:textId="77777777" w:rsidR="00D314CC" w:rsidRDefault="00000000">
            <w:pPr>
              <w:jc w:val="center"/>
            </w:pPr>
            <w:r>
              <w:rPr>
                <w:b/>
                <w:bCs/>
                <w:color w:val="FFFFFF"/>
              </w:rPr>
              <w:t>Solução Comercial</w:t>
            </w:r>
          </w:p>
        </w:tc>
        <w:tc>
          <w:tcPr>
            <w:tcW w:w="0" w:type="auto"/>
            <w:shd w:val="clear" w:color="auto" w:fill="4472C4"/>
            <w:vAlign w:val="center"/>
          </w:tcPr>
          <w:p w14:paraId="3ED9C605" w14:textId="77777777" w:rsidR="00D314CC" w:rsidRDefault="00000000">
            <w:pPr>
              <w:jc w:val="center"/>
            </w:pPr>
            <w:r>
              <w:rPr>
                <w:b/>
                <w:bCs/>
                <w:color w:val="FFFFFF"/>
              </w:rPr>
              <w:t>Este Projeto</w:t>
            </w:r>
          </w:p>
        </w:tc>
      </w:tr>
      <w:tr w:rsidR="009F3D5E" w14:paraId="3978F063" w14:textId="77777777">
        <w:tc>
          <w:tcPr>
            <w:tcW w:w="0" w:type="auto"/>
            <w:vAlign w:val="center"/>
          </w:tcPr>
          <w:p w14:paraId="4F139CE6" w14:textId="77777777" w:rsidR="00D314CC" w:rsidRDefault="00000000">
            <w:r>
              <w:t>Custo inicial</w:t>
            </w:r>
          </w:p>
        </w:tc>
        <w:tc>
          <w:tcPr>
            <w:tcW w:w="0" w:type="auto"/>
            <w:vAlign w:val="center"/>
          </w:tcPr>
          <w:p w14:paraId="3E770AF5" w14:textId="77777777" w:rsidR="00D314CC" w:rsidRDefault="00000000">
            <w:r>
              <w:t>€30k - €100k</w:t>
            </w:r>
          </w:p>
        </w:tc>
        <w:tc>
          <w:tcPr>
            <w:tcW w:w="0" w:type="auto"/>
            <w:vAlign w:val="center"/>
          </w:tcPr>
          <w:p w14:paraId="77EC25F4" w14:textId="77777777" w:rsidR="00D314CC" w:rsidRDefault="00000000">
            <w:r>
              <w:t>€0 (open-source)</w:t>
            </w:r>
          </w:p>
        </w:tc>
      </w:tr>
      <w:tr w:rsidR="009F3D5E" w14:paraId="21171337" w14:textId="77777777">
        <w:tc>
          <w:tcPr>
            <w:tcW w:w="0" w:type="auto"/>
            <w:shd w:val="clear" w:color="auto" w:fill="F2F2F2"/>
            <w:vAlign w:val="center"/>
          </w:tcPr>
          <w:p w14:paraId="6FAACB6C" w14:textId="77777777" w:rsidR="00D314CC" w:rsidRDefault="00000000">
            <w:r>
              <w:t>Custo anual</w:t>
            </w:r>
          </w:p>
        </w:tc>
        <w:tc>
          <w:tcPr>
            <w:tcW w:w="0" w:type="auto"/>
            <w:shd w:val="clear" w:color="auto" w:fill="F2F2F2"/>
            <w:vAlign w:val="center"/>
          </w:tcPr>
          <w:p w14:paraId="064AD6B0" w14:textId="77777777" w:rsidR="00D314CC" w:rsidRDefault="00000000">
            <w:r>
              <w:t>€10k - €50k (licenças)</w:t>
            </w:r>
          </w:p>
        </w:tc>
        <w:tc>
          <w:tcPr>
            <w:tcW w:w="0" w:type="auto"/>
            <w:shd w:val="clear" w:color="auto" w:fill="F2F2F2"/>
            <w:vAlign w:val="center"/>
          </w:tcPr>
          <w:p w14:paraId="001AD982" w14:textId="77777777" w:rsidR="00D314CC" w:rsidRDefault="00000000">
            <w:r>
              <w:t>€0 - €5k (infra)</w:t>
            </w:r>
          </w:p>
        </w:tc>
      </w:tr>
      <w:tr w:rsidR="009F3D5E" w14:paraId="27F9510B" w14:textId="77777777">
        <w:tc>
          <w:tcPr>
            <w:tcW w:w="0" w:type="auto"/>
            <w:vAlign w:val="center"/>
          </w:tcPr>
          <w:p w14:paraId="0D48E74C" w14:textId="77777777" w:rsidR="00D314CC" w:rsidRDefault="00000000">
            <w:r>
              <w:t>Vendor lock-in</w:t>
            </w:r>
          </w:p>
        </w:tc>
        <w:tc>
          <w:tcPr>
            <w:tcW w:w="0" w:type="auto"/>
            <w:vAlign w:val="center"/>
          </w:tcPr>
          <w:p w14:paraId="40DE06F5" w14:textId="77777777" w:rsidR="00D314CC" w:rsidRDefault="00000000">
            <w:r>
              <w:t>Alto</w:t>
            </w:r>
          </w:p>
        </w:tc>
        <w:tc>
          <w:tcPr>
            <w:tcW w:w="0" w:type="auto"/>
            <w:vAlign w:val="center"/>
          </w:tcPr>
          <w:p w14:paraId="20BDAF43" w14:textId="77777777" w:rsidR="00D314CC" w:rsidRDefault="00000000">
            <w:r>
              <w:t>Zero</w:t>
            </w:r>
          </w:p>
        </w:tc>
      </w:tr>
      <w:tr w:rsidR="009F3D5E" w14:paraId="40E5E682" w14:textId="77777777">
        <w:tc>
          <w:tcPr>
            <w:tcW w:w="0" w:type="auto"/>
            <w:shd w:val="clear" w:color="auto" w:fill="F2F2F2"/>
            <w:vAlign w:val="center"/>
          </w:tcPr>
          <w:p w14:paraId="22A6D336" w14:textId="77777777" w:rsidR="00D314CC" w:rsidRDefault="00000000">
            <w:r>
              <w:t>Customização</w:t>
            </w:r>
          </w:p>
        </w:tc>
        <w:tc>
          <w:tcPr>
            <w:tcW w:w="0" w:type="auto"/>
            <w:shd w:val="clear" w:color="auto" w:fill="F2F2F2"/>
            <w:vAlign w:val="center"/>
          </w:tcPr>
          <w:p w14:paraId="75018BA4" w14:textId="77777777" w:rsidR="00D314CC" w:rsidRDefault="00000000">
            <w:r>
              <w:t>Limitada</w:t>
            </w:r>
          </w:p>
        </w:tc>
        <w:tc>
          <w:tcPr>
            <w:tcW w:w="0" w:type="auto"/>
            <w:shd w:val="clear" w:color="auto" w:fill="F2F2F2"/>
            <w:vAlign w:val="center"/>
          </w:tcPr>
          <w:p w14:paraId="5757084A" w14:textId="77777777" w:rsidR="00D314CC" w:rsidRDefault="00000000">
            <w:r>
              <w:t>Total</w:t>
            </w:r>
          </w:p>
        </w:tc>
      </w:tr>
      <w:tr w:rsidR="009F3D5E" w14:paraId="256778A1" w14:textId="77777777">
        <w:tc>
          <w:tcPr>
            <w:tcW w:w="0" w:type="auto"/>
            <w:vAlign w:val="center"/>
          </w:tcPr>
          <w:p w14:paraId="4EC8EB15" w14:textId="77777777" w:rsidR="00D314CC" w:rsidRDefault="00000000">
            <w:r>
              <w:t>Transparência</w:t>
            </w:r>
          </w:p>
        </w:tc>
        <w:tc>
          <w:tcPr>
            <w:tcW w:w="0" w:type="auto"/>
            <w:vAlign w:val="center"/>
          </w:tcPr>
          <w:p w14:paraId="0CEF6703" w14:textId="77777777" w:rsidR="00D314CC" w:rsidRDefault="00000000">
            <w:r>
              <w:t>Código fechado</w:t>
            </w:r>
          </w:p>
        </w:tc>
        <w:tc>
          <w:tcPr>
            <w:tcW w:w="0" w:type="auto"/>
            <w:vAlign w:val="center"/>
          </w:tcPr>
          <w:p w14:paraId="574FA485" w14:textId="77777777" w:rsidR="00D314CC" w:rsidRDefault="00000000">
            <w:r>
              <w:t>Open-source</w:t>
            </w:r>
          </w:p>
        </w:tc>
      </w:tr>
      <w:tr w:rsidR="009F3D5E" w14:paraId="6F8A5392" w14:textId="77777777">
        <w:tc>
          <w:tcPr>
            <w:tcW w:w="0" w:type="auto"/>
            <w:shd w:val="clear" w:color="auto" w:fill="F2F2F2"/>
            <w:vAlign w:val="center"/>
          </w:tcPr>
          <w:p w14:paraId="0D8B8B10" w14:textId="77777777" w:rsidR="00D314CC" w:rsidRDefault="00000000">
            <w:r>
              <w:t>ROI (1 ano)</w:t>
            </w:r>
          </w:p>
        </w:tc>
        <w:tc>
          <w:tcPr>
            <w:tcW w:w="0" w:type="auto"/>
            <w:shd w:val="clear" w:color="auto" w:fill="F2F2F2"/>
            <w:vAlign w:val="center"/>
          </w:tcPr>
          <w:p w14:paraId="3D629EBC" w14:textId="77777777" w:rsidR="00D314CC" w:rsidRDefault="00000000">
            <w:r>
              <w:t>Negativo</w:t>
            </w:r>
          </w:p>
        </w:tc>
        <w:tc>
          <w:tcPr>
            <w:tcW w:w="0" w:type="auto"/>
            <w:shd w:val="clear" w:color="auto" w:fill="F2F2F2"/>
            <w:vAlign w:val="center"/>
          </w:tcPr>
          <w:p w14:paraId="0B705570" w14:textId="77777777" w:rsidR="00D314CC" w:rsidRDefault="00000000">
            <w:r>
              <w:t>Positivo</w:t>
            </w:r>
          </w:p>
        </w:tc>
      </w:tr>
    </w:tbl>
    <w:p w14:paraId="28B4F67C" w14:textId="77777777" w:rsidR="00D314CC" w:rsidRDefault="00000000">
      <w:r>
        <w:br w:type="page"/>
      </w:r>
    </w:p>
    <w:p w14:paraId="5191AF62" w14:textId="77777777" w:rsidR="00CA15C7" w:rsidRDefault="00CA15C7" w:rsidP="00CA15C7">
      <w:pPr>
        <w:pStyle w:val="Ttulo2"/>
        <w:spacing w:before="480" w:after="240"/>
      </w:pPr>
      <w:r>
        <w:lastRenderedPageBreak/>
        <w:t>Parte 3 — Stack Tecnológico</w:t>
      </w:r>
    </w:p>
    <w:p w14:paraId="5D0210FA" w14:textId="77777777" w:rsidR="00CA15C7" w:rsidRDefault="00CA15C7" w:rsidP="00CA15C7">
      <w:pPr>
        <w:spacing w:before="120" w:after="120"/>
      </w:pPr>
      <w:r>
        <w:t>Análise detalhada das tecnologias escolhidas com justificação técnica e alternativas consideradas.</w:t>
      </w:r>
    </w:p>
    <w:p w14:paraId="33522083" w14:textId="77777777" w:rsidR="00CA15C7" w:rsidRDefault="00CA15C7" w:rsidP="00CA15C7">
      <w:pPr>
        <w:pStyle w:val="Ttulo3"/>
        <w:spacing w:before="360" w:after="180"/>
      </w:pPr>
      <w:r>
        <w:t>3.1 Visão Geral da Arquitetura</w:t>
      </w:r>
    </w:p>
    <w:p w14:paraId="70B60553" w14:textId="77777777" w:rsidR="00CA15C7" w:rsidRDefault="00CA15C7" w:rsidP="00CA15C7">
      <w:pPr>
        <w:spacing w:before="120" w:after="120"/>
      </w:pPr>
      <w:r>
        <w:rPr>
          <w:rFonts w:ascii="Courier New" w:eastAsia="Courier New" w:hAnsi="Courier New" w:cs="Courier New"/>
        </w:rPr>
        <w:t>Arquitetura em camadas:</w:t>
      </w:r>
    </w:p>
    <w:p w14:paraId="11F722C9" w14:textId="77777777" w:rsidR="00CA15C7" w:rsidRPr="00F8602F" w:rsidRDefault="00CA15C7" w:rsidP="00CA15C7">
      <w:pPr>
        <w:pStyle w:val="Ttulo3"/>
        <w:spacing w:before="120"/>
        <w:rPr>
          <w:rFonts w:eastAsia="Courier New"/>
          <w:sz w:val="18"/>
          <w:szCs w:val="18"/>
        </w:rPr>
      </w:pPr>
      <w:r>
        <w:rPr>
          <w:rFonts w:eastAsia="Courier New"/>
          <w:sz w:val="18"/>
          <w:szCs w:val="18"/>
        </w:rPr>
        <w:t>  Presentation Layer</w:t>
      </w:r>
    </w:p>
    <w:p w14:paraId="50FE4692"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Streamlit Dashboard (Python 3.12)</w:t>
      </w:r>
    </w:p>
    <w:p w14:paraId="45E628CE" w14:textId="77777777" w:rsidR="00CA15C7" w:rsidRPr="00F8602F" w:rsidRDefault="00CA15C7" w:rsidP="00CA15C7">
      <w:pPr>
        <w:pStyle w:val="Ttulo3"/>
        <w:spacing w:before="120"/>
        <w:rPr>
          <w:rFonts w:eastAsia="Courier New"/>
          <w:sz w:val="18"/>
          <w:szCs w:val="18"/>
        </w:rPr>
      </w:pPr>
      <w:r>
        <w:rPr>
          <w:rFonts w:eastAsia="Courier New"/>
          <w:sz w:val="18"/>
          <w:szCs w:val="18"/>
        </w:rPr>
        <w:t>  Application Layer</w:t>
      </w:r>
    </w:p>
    <w:p w14:paraId="29B8318B"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Flask App (Log Generator)</w:t>
      </w:r>
    </w:p>
    <w:p w14:paraId="1A5158A5"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Rule Engine (SQL + Python)</w:t>
      </w:r>
    </w:p>
    <w:p w14:paraId="3DC27FCB" w14:textId="77777777" w:rsidR="00CA15C7" w:rsidRPr="00F55677" w:rsidRDefault="00CA15C7" w:rsidP="00CA15C7">
      <w:pPr>
        <w:pStyle w:val="Ttulo3"/>
        <w:numPr>
          <w:ilvl w:val="0"/>
          <w:numId w:val="6"/>
        </w:numPr>
        <w:tabs>
          <w:tab w:val="clear" w:pos="720"/>
        </w:tabs>
        <w:spacing w:before="120"/>
        <w:rPr>
          <w:color w:val="auto"/>
          <w:sz w:val="20"/>
          <w:szCs w:val="20"/>
          <w:lang w:val="en-US"/>
        </w:rPr>
      </w:pPr>
      <w:r>
        <w:rPr>
          <w:color w:val="auto"/>
          <w:sz w:val="20"/>
          <w:szCs w:val="20"/>
          <w:lang w:val="en-US"/>
        </w:rPr>
        <w:t>ML Pipeline (scikit-learn + MLflow)</w:t>
      </w:r>
    </w:p>
    <w:p w14:paraId="69AD5E05" w14:textId="77777777" w:rsidR="00CA15C7" w:rsidRPr="00F8602F" w:rsidRDefault="00CA15C7" w:rsidP="00CA15C7">
      <w:pPr>
        <w:pStyle w:val="Ttulo3"/>
        <w:spacing w:before="120"/>
        <w:rPr>
          <w:rFonts w:eastAsia="Courier New"/>
          <w:sz w:val="18"/>
          <w:szCs w:val="18"/>
        </w:rPr>
      </w:pPr>
      <w:r>
        <w:rPr>
          <w:rFonts w:eastAsia="Courier New"/>
          <w:sz w:val="18"/>
          <w:szCs w:val="18"/>
        </w:rPr>
        <w:t>  Data Layer</w:t>
      </w:r>
    </w:p>
    <w:p w14:paraId="3AFCC666"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PostgreSQL 16 + TimescaleDB</w:t>
      </w:r>
    </w:p>
    <w:p w14:paraId="0E541611"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MLflow Tracking Server</w:t>
      </w:r>
    </w:p>
    <w:p w14:paraId="4ADF49F0" w14:textId="77777777" w:rsidR="00CA15C7" w:rsidRPr="00F8602F" w:rsidRDefault="00CA15C7" w:rsidP="00CA15C7">
      <w:pPr>
        <w:pStyle w:val="Ttulo3"/>
        <w:spacing w:before="120"/>
        <w:rPr>
          <w:rFonts w:eastAsia="Courier New"/>
          <w:sz w:val="18"/>
          <w:szCs w:val="18"/>
        </w:rPr>
      </w:pPr>
      <w:r>
        <w:rPr>
          <w:rFonts w:eastAsia="Courier New"/>
          <w:sz w:val="18"/>
          <w:szCs w:val="18"/>
        </w:rPr>
        <w:t>  Infrastructure Layer</w:t>
      </w:r>
    </w:p>
    <w:p w14:paraId="73246C21"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Docker 24+ / Docker Compose 2.20+</w:t>
      </w:r>
    </w:p>
    <w:p w14:paraId="57551610" w14:textId="77777777" w:rsidR="00CA15C7" w:rsidRPr="00F8602F" w:rsidRDefault="00CA15C7" w:rsidP="00CA15C7">
      <w:pPr>
        <w:pStyle w:val="Ttulo3"/>
        <w:numPr>
          <w:ilvl w:val="0"/>
          <w:numId w:val="6"/>
        </w:numPr>
        <w:tabs>
          <w:tab w:val="clear" w:pos="720"/>
        </w:tabs>
        <w:spacing w:before="120"/>
        <w:rPr>
          <w:color w:val="auto"/>
          <w:sz w:val="20"/>
          <w:szCs w:val="20"/>
        </w:rPr>
      </w:pPr>
      <w:r>
        <w:rPr>
          <w:color w:val="auto"/>
          <w:sz w:val="20"/>
          <w:szCs w:val="20"/>
        </w:rPr>
        <w:t>Prometheus + Grafana (Monitoring)</w:t>
      </w:r>
    </w:p>
    <w:p w14:paraId="763C4930" w14:textId="77777777" w:rsidR="00CA15C7" w:rsidRDefault="00CA15C7" w:rsidP="00CA15C7">
      <w:pPr>
        <w:pStyle w:val="Ttulo3"/>
        <w:spacing w:before="360" w:after="180"/>
      </w:pPr>
      <w:r>
        <w:t>3.2 Tecnologias por Categoria</w:t>
      </w:r>
    </w:p>
    <w:p w14:paraId="01D0AD6E" w14:textId="77777777" w:rsidR="00CA15C7" w:rsidRDefault="00CA15C7" w:rsidP="00CA15C7">
      <w:pPr>
        <w:pStyle w:val="Ttulo4"/>
        <w:spacing w:before="240" w:after="120"/>
      </w:pPr>
      <w:r>
        <w:t>3.2.1 Linguagem de Programação</w:t>
      </w:r>
    </w:p>
    <w:tbl>
      <w:tblPr>
        <w:tblW w:w="5000" w:type="pct"/>
        <w:tblInd w:w="1" w:type="dxa"/>
        <w:tblCellMar>
          <w:left w:w="10" w:type="dxa"/>
          <w:right w:w="10" w:type="dxa"/>
        </w:tblCellMar>
        <w:tblLook w:val="04A0" w:firstRow="1" w:lastRow="0" w:firstColumn="1" w:lastColumn="0" w:noHBand="0" w:noVBand="1"/>
      </w:tblPr>
      <w:tblGrid>
        <w:gridCol w:w="1362"/>
        <w:gridCol w:w="934"/>
        <w:gridCol w:w="3631"/>
        <w:gridCol w:w="3099"/>
      </w:tblGrid>
      <w:tr w:rsidR="00CA15C7" w14:paraId="0E7C51C7" w14:textId="77777777" w:rsidTr="00E018CE">
        <w:trPr>
          <w:tblHeader/>
        </w:trPr>
        <w:tc>
          <w:tcPr>
            <w:tcW w:w="0" w:type="auto"/>
            <w:shd w:val="clear" w:color="auto" w:fill="2B579A"/>
            <w:tcMar>
              <w:top w:w="100" w:type="dxa"/>
              <w:left w:w="100" w:type="dxa"/>
              <w:bottom w:w="100" w:type="dxa"/>
              <w:right w:w="100" w:type="dxa"/>
            </w:tcMar>
            <w:vAlign w:val="center"/>
          </w:tcPr>
          <w:p w14:paraId="3D99F328"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56122717"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11727ADF"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6FE0647F" w14:textId="77777777" w:rsidR="00CA15C7" w:rsidRDefault="00CA15C7" w:rsidP="00E018CE">
            <w:pPr>
              <w:jc w:val="center"/>
            </w:pPr>
            <w:r>
              <w:rPr>
                <w:b/>
                <w:bCs/>
                <w:color w:val="FFFFFF"/>
              </w:rPr>
              <w:t>Alternativas Consideradas</w:t>
            </w:r>
          </w:p>
        </w:tc>
      </w:tr>
      <w:tr w:rsidR="00CA15C7" w14:paraId="215E2A7B" w14:textId="77777777" w:rsidTr="00E018CE">
        <w:tc>
          <w:tcPr>
            <w:tcW w:w="0" w:type="auto"/>
            <w:tcMar>
              <w:top w:w="80" w:type="dxa"/>
              <w:left w:w="100" w:type="dxa"/>
              <w:bottom w:w="80" w:type="dxa"/>
              <w:right w:w="100" w:type="dxa"/>
            </w:tcMar>
            <w:vAlign w:val="center"/>
          </w:tcPr>
          <w:p w14:paraId="5259F9A9" w14:textId="77777777" w:rsidR="00CA15C7" w:rsidRDefault="00CA15C7" w:rsidP="00E018CE">
            <w:pPr>
              <w:jc w:val="center"/>
            </w:pPr>
            <w:r>
              <w:rPr>
                <w:sz w:val="18"/>
                <w:szCs w:val="18"/>
              </w:rPr>
              <w:t>Python</w:t>
            </w:r>
          </w:p>
        </w:tc>
        <w:tc>
          <w:tcPr>
            <w:tcW w:w="0" w:type="auto"/>
            <w:tcMar>
              <w:top w:w="80" w:type="dxa"/>
              <w:left w:w="100" w:type="dxa"/>
              <w:bottom w:w="80" w:type="dxa"/>
              <w:right w:w="100" w:type="dxa"/>
            </w:tcMar>
            <w:vAlign w:val="center"/>
          </w:tcPr>
          <w:p w14:paraId="60CBB557" w14:textId="77777777" w:rsidR="00CA15C7" w:rsidRDefault="00CA15C7" w:rsidP="00E018CE">
            <w:r>
              <w:rPr>
                <w:sz w:val="18"/>
                <w:szCs w:val="18"/>
              </w:rPr>
              <w:t>3.12</w:t>
            </w:r>
          </w:p>
        </w:tc>
        <w:tc>
          <w:tcPr>
            <w:tcW w:w="0" w:type="auto"/>
            <w:tcMar>
              <w:top w:w="80" w:type="dxa"/>
              <w:left w:w="100" w:type="dxa"/>
              <w:bottom w:w="80" w:type="dxa"/>
              <w:right w:w="100" w:type="dxa"/>
            </w:tcMar>
            <w:vAlign w:val="center"/>
          </w:tcPr>
          <w:p w14:paraId="01F8A87F" w14:textId="77777777" w:rsidR="00CA15C7" w:rsidRDefault="00CA15C7" w:rsidP="00E018CE">
            <w:r>
              <w:rPr>
                <w:sz w:val="18"/>
                <w:szCs w:val="18"/>
                <w:lang w:val="en-US"/>
              </w:rPr>
              <w:t xml:space="preserve">Ecossistema ML rico (scikit-learn, SHAP, MLflow). </w:t>
            </w:r>
            <w:r>
              <w:rPr>
                <w:sz w:val="18"/>
                <w:szCs w:val="18"/>
              </w:rPr>
              <w:t>Type hints nativos. Async I/O. Comunidade ativa.</w:t>
            </w:r>
          </w:p>
        </w:tc>
        <w:tc>
          <w:tcPr>
            <w:tcW w:w="0" w:type="auto"/>
            <w:tcMar>
              <w:top w:w="80" w:type="dxa"/>
              <w:left w:w="100" w:type="dxa"/>
              <w:bottom w:w="80" w:type="dxa"/>
              <w:right w:w="100" w:type="dxa"/>
            </w:tcMar>
            <w:vAlign w:val="center"/>
          </w:tcPr>
          <w:p w14:paraId="3B64B41A" w14:textId="77777777" w:rsidR="00CA15C7" w:rsidRDefault="00CA15C7" w:rsidP="00E018CE">
            <w:r>
              <w:rPr>
                <w:sz w:val="18"/>
                <w:szCs w:val="18"/>
              </w:rPr>
              <w:t>Go (rejeitado - ecosystem ML limitado), Java (rejeitado - verboso para ML)</w:t>
            </w:r>
          </w:p>
        </w:tc>
      </w:tr>
    </w:tbl>
    <w:p w14:paraId="349083C8" w14:textId="77777777" w:rsidR="00CA15C7" w:rsidRDefault="00CA15C7" w:rsidP="00CA15C7">
      <w:pPr>
        <w:pStyle w:val="Ttulo4"/>
        <w:spacing w:before="240" w:after="120"/>
      </w:pPr>
      <w:r>
        <w:t>3.2.2 Web Framework</w:t>
      </w:r>
    </w:p>
    <w:tbl>
      <w:tblPr>
        <w:tblW w:w="5000" w:type="pct"/>
        <w:tblInd w:w="1" w:type="dxa"/>
        <w:tblCellMar>
          <w:left w:w="10" w:type="dxa"/>
          <w:right w:w="10" w:type="dxa"/>
        </w:tblCellMar>
        <w:tblLook w:val="04A0" w:firstRow="1" w:lastRow="0" w:firstColumn="1" w:lastColumn="0" w:noHBand="0" w:noVBand="1"/>
      </w:tblPr>
      <w:tblGrid>
        <w:gridCol w:w="1362"/>
        <w:gridCol w:w="934"/>
        <w:gridCol w:w="3621"/>
        <w:gridCol w:w="3109"/>
      </w:tblGrid>
      <w:tr w:rsidR="00CA15C7" w14:paraId="6607157A" w14:textId="77777777" w:rsidTr="00E018CE">
        <w:trPr>
          <w:tblHeader/>
        </w:trPr>
        <w:tc>
          <w:tcPr>
            <w:tcW w:w="0" w:type="auto"/>
            <w:shd w:val="clear" w:color="auto" w:fill="2B579A"/>
            <w:tcMar>
              <w:top w:w="100" w:type="dxa"/>
              <w:left w:w="100" w:type="dxa"/>
              <w:bottom w:w="100" w:type="dxa"/>
              <w:right w:w="100" w:type="dxa"/>
            </w:tcMar>
            <w:vAlign w:val="center"/>
          </w:tcPr>
          <w:p w14:paraId="271C53FE"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04CF03EE"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14D66DF9"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014598E4" w14:textId="77777777" w:rsidR="00CA15C7" w:rsidRDefault="00CA15C7" w:rsidP="00E018CE">
            <w:pPr>
              <w:jc w:val="center"/>
            </w:pPr>
            <w:r>
              <w:rPr>
                <w:b/>
                <w:bCs/>
                <w:color w:val="FFFFFF"/>
              </w:rPr>
              <w:t>Alternativas</w:t>
            </w:r>
          </w:p>
        </w:tc>
      </w:tr>
      <w:tr w:rsidR="00CA15C7" w14:paraId="5987F244" w14:textId="77777777" w:rsidTr="00E018CE">
        <w:tc>
          <w:tcPr>
            <w:tcW w:w="0" w:type="auto"/>
            <w:tcMar>
              <w:top w:w="80" w:type="dxa"/>
              <w:left w:w="100" w:type="dxa"/>
              <w:bottom w:w="80" w:type="dxa"/>
              <w:right w:w="100" w:type="dxa"/>
            </w:tcMar>
            <w:vAlign w:val="center"/>
          </w:tcPr>
          <w:p w14:paraId="38CFE16F" w14:textId="77777777" w:rsidR="00CA15C7" w:rsidRDefault="00CA15C7" w:rsidP="00E018CE">
            <w:pPr>
              <w:jc w:val="center"/>
            </w:pPr>
            <w:r>
              <w:rPr>
                <w:sz w:val="18"/>
                <w:szCs w:val="18"/>
              </w:rPr>
              <w:t>Flask</w:t>
            </w:r>
          </w:p>
        </w:tc>
        <w:tc>
          <w:tcPr>
            <w:tcW w:w="0" w:type="auto"/>
            <w:tcMar>
              <w:top w:w="80" w:type="dxa"/>
              <w:left w:w="100" w:type="dxa"/>
              <w:bottom w:w="80" w:type="dxa"/>
              <w:right w:w="100" w:type="dxa"/>
            </w:tcMar>
            <w:vAlign w:val="center"/>
          </w:tcPr>
          <w:p w14:paraId="1A0824C9" w14:textId="77777777" w:rsidR="00CA15C7" w:rsidRDefault="00CA15C7" w:rsidP="00E018CE">
            <w:r>
              <w:rPr>
                <w:sz w:val="18"/>
                <w:szCs w:val="18"/>
              </w:rPr>
              <w:t>3.0</w:t>
            </w:r>
          </w:p>
        </w:tc>
        <w:tc>
          <w:tcPr>
            <w:tcW w:w="0" w:type="auto"/>
            <w:tcMar>
              <w:top w:w="80" w:type="dxa"/>
              <w:left w:w="100" w:type="dxa"/>
              <w:bottom w:w="80" w:type="dxa"/>
              <w:right w:w="100" w:type="dxa"/>
            </w:tcMar>
            <w:vAlign w:val="center"/>
          </w:tcPr>
          <w:p w14:paraId="4577F51B" w14:textId="77777777" w:rsidR="00CA15C7" w:rsidRDefault="00CA15C7" w:rsidP="00E018CE">
            <w:r>
              <w:rPr>
                <w:sz w:val="18"/>
                <w:szCs w:val="18"/>
              </w:rPr>
              <w:t>Leve, flexível, perfeito para log generation. Middleware simples. Documentação excelente.</w:t>
            </w:r>
          </w:p>
        </w:tc>
        <w:tc>
          <w:tcPr>
            <w:tcW w:w="0" w:type="auto"/>
            <w:tcMar>
              <w:top w:w="80" w:type="dxa"/>
              <w:left w:w="100" w:type="dxa"/>
              <w:bottom w:w="80" w:type="dxa"/>
              <w:right w:w="100" w:type="dxa"/>
            </w:tcMar>
            <w:vAlign w:val="center"/>
          </w:tcPr>
          <w:p w14:paraId="2602EE98" w14:textId="77777777" w:rsidR="00CA15C7" w:rsidRDefault="00CA15C7" w:rsidP="00E018CE">
            <w:r>
              <w:rPr>
                <w:sz w:val="18"/>
                <w:szCs w:val="18"/>
              </w:rPr>
              <w:t>FastAPI (mais complexo para uso simples), Django (overengineering)</w:t>
            </w:r>
          </w:p>
        </w:tc>
      </w:tr>
    </w:tbl>
    <w:p w14:paraId="4F660B9F" w14:textId="77777777" w:rsidR="00CA15C7" w:rsidRDefault="00CA15C7" w:rsidP="00CA15C7">
      <w:pPr>
        <w:pStyle w:val="Ttulo4"/>
        <w:spacing w:before="240" w:after="120"/>
      </w:pPr>
      <w:r>
        <w:t>3.2.3 Base de Dados</w:t>
      </w:r>
    </w:p>
    <w:tbl>
      <w:tblPr>
        <w:tblW w:w="5000" w:type="pct"/>
        <w:tblInd w:w="1" w:type="dxa"/>
        <w:tblCellMar>
          <w:left w:w="10" w:type="dxa"/>
          <w:right w:w="10" w:type="dxa"/>
        </w:tblCellMar>
        <w:tblLook w:val="04A0" w:firstRow="1" w:lastRow="0" w:firstColumn="1" w:lastColumn="0" w:noHBand="0" w:noVBand="1"/>
      </w:tblPr>
      <w:tblGrid>
        <w:gridCol w:w="1615"/>
        <w:gridCol w:w="934"/>
        <w:gridCol w:w="3620"/>
        <w:gridCol w:w="2857"/>
      </w:tblGrid>
      <w:tr w:rsidR="00CA15C7" w14:paraId="5AD7ECDF" w14:textId="77777777" w:rsidTr="00E018CE">
        <w:trPr>
          <w:tblHeader/>
        </w:trPr>
        <w:tc>
          <w:tcPr>
            <w:tcW w:w="0" w:type="auto"/>
            <w:shd w:val="clear" w:color="auto" w:fill="2B579A"/>
            <w:tcMar>
              <w:top w:w="100" w:type="dxa"/>
              <w:left w:w="100" w:type="dxa"/>
              <w:bottom w:w="100" w:type="dxa"/>
              <w:right w:w="100" w:type="dxa"/>
            </w:tcMar>
            <w:vAlign w:val="center"/>
          </w:tcPr>
          <w:p w14:paraId="18D8A257"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49D89356"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149918C5"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5057FED4" w14:textId="77777777" w:rsidR="00CA15C7" w:rsidRDefault="00CA15C7" w:rsidP="00E018CE">
            <w:pPr>
              <w:jc w:val="center"/>
            </w:pPr>
            <w:r>
              <w:rPr>
                <w:b/>
                <w:bCs/>
                <w:color w:val="FFFFFF"/>
              </w:rPr>
              <w:t>Alternativas</w:t>
            </w:r>
          </w:p>
        </w:tc>
      </w:tr>
      <w:tr w:rsidR="00CA15C7" w14:paraId="6DE39EBD" w14:textId="77777777" w:rsidTr="00E018CE">
        <w:tc>
          <w:tcPr>
            <w:tcW w:w="0" w:type="auto"/>
            <w:tcMar>
              <w:top w:w="80" w:type="dxa"/>
              <w:left w:w="100" w:type="dxa"/>
              <w:bottom w:w="80" w:type="dxa"/>
              <w:right w:w="100" w:type="dxa"/>
            </w:tcMar>
            <w:vAlign w:val="center"/>
          </w:tcPr>
          <w:p w14:paraId="28A70965" w14:textId="77777777" w:rsidR="00CA15C7" w:rsidRDefault="00CA15C7" w:rsidP="00E018CE">
            <w:pPr>
              <w:jc w:val="center"/>
            </w:pPr>
            <w:r>
              <w:rPr>
                <w:sz w:val="18"/>
                <w:szCs w:val="18"/>
              </w:rPr>
              <w:t>PostgreSQL + TimescaleDB</w:t>
            </w:r>
          </w:p>
        </w:tc>
        <w:tc>
          <w:tcPr>
            <w:tcW w:w="0" w:type="auto"/>
            <w:tcMar>
              <w:top w:w="80" w:type="dxa"/>
              <w:left w:w="100" w:type="dxa"/>
              <w:bottom w:w="80" w:type="dxa"/>
              <w:right w:w="100" w:type="dxa"/>
            </w:tcMar>
            <w:vAlign w:val="center"/>
          </w:tcPr>
          <w:p w14:paraId="2B202E20" w14:textId="77777777" w:rsidR="00CA15C7" w:rsidRDefault="00CA15C7" w:rsidP="00E018CE">
            <w:r>
              <w:rPr>
                <w:sz w:val="18"/>
                <w:szCs w:val="18"/>
              </w:rPr>
              <w:t>16 + 2.x</w:t>
            </w:r>
          </w:p>
        </w:tc>
        <w:tc>
          <w:tcPr>
            <w:tcW w:w="0" w:type="auto"/>
            <w:tcMar>
              <w:top w:w="80" w:type="dxa"/>
              <w:left w:w="100" w:type="dxa"/>
              <w:bottom w:w="80" w:type="dxa"/>
              <w:right w:w="100" w:type="dxa"/>
            </w:tcMar>
            <w:vAlign w:val="center"/>
          </w:tcPr>
          <w:p w14:paraId="0C965194" w14:textId="77777777" w:rsidR="00CA15C7" w:rsidRDefault="00CA15C7" w:rsidP="00E018CE">
            <w:r>
              <w:rPr>
                <w:sz w:val="18"/>
                <w:szCs w:val="18"/>
              </w:rPr>
              <w:t>TimescaleDB otimizado para time-series. Hypertables auto-partition por timestamp. Suporta JSONB (logs flexíveis). ACID compliant.</w:t>
            </w:r>
          </w:p>
        </w:tc>
        <w:tc>
          <w:tcPr>
            <w:tcW w:w="0" w:type="auto"/>
            <w:tcMar>
              <w:top w:w="80" w:type="dxa"/>
              <w:left w:w="100" w:type="dxa"/>
              <w:bottom w:w="80" w:type="dxa"/>
              <w:right w:w="100" w:type="dxa"/>
            </w:tcMar>
            <w:vAlign w:val="center"/>
          </w:tcPr>
          <w:p w14:paraId="7DC446F8" w14:textId="77777777" w:rsidR="00CA15C7" w:rsidRDefault="00CA15C7" w:rsidP="00E018CE">
            <w:r>
              <w:rPr>
                <w:sz w:val="18"/>
                <w:szCs w:val="18"/>
              </w:rPr>
              <w:t>MongoDB (sem ACID), ClickHouse (complexo demais), InfluxDB (só time-series, sem joins)</w:t>
            </w:r>
          </w:p>
        </w:tc>
      </w:tr>
    </w:tbl>
    <w:p w14:paraId="7304A10D" w14:textId="77777777" w:rsidR="00CA15C7" w:rsidRDefault="00CA15C7" w:rsidP="00CA15C7">
      <w:pPr>
        <w:pStyle w:val="Ttulo4"/>
        <w:spacing w:before="240" w:after="120"/>
      </w:pPr>
    </w:p>
    <w:p w14:paraId="006E4466" w14:textId="77777777" w:rsidR="00CA15C7" w:rsidRDefault="00CA15C7" w:rsidP="00CA15C7">
      <w:pPr>
        <w:pStyle w:val="Ttulo4"/>
        <w:spacing w:before="240" w:after="120"/>
      </w:pPr>
    </w:p>
    <w:p w14:paraId="504DA23C" w14:textId="13A3728D" w:rsidR="00CA15C7" w:rsidRDefault="00CA15C7" w:rsidP="00CA15C7">
      <w:pPr>
        <w:pStyle w:val="Ttulo4"/>
        <w:spacing w:before="240" w:after="120"/>
      </w:pPr>
      <w:r>
        <w:lastRenderedPageBreak/>
        <w:t>3.2.4 Machine Learning</w:t>
      </w:r>
    </w:p>
    <w:tbl>
      <w:tblPr>
        <w:tblW w:w="5000" w:type="pct"/>
        <w:tblInd w:w="1" w:type="dxa"/>
        <w:tblCellMar>
          <w:left w:w="10" w:type="dxa"/>
          <w:right w:w="10" w:type="dxa"/>
        </w:tblCellMar>
        <w:tblLook w:val="04A0" w:firstRow="1" w:lastRow="0" w:firstColumn="1" w:lastColumn="0" w:noHBand="0" w:noVBand="1"/>
      </w:tblPr>
      <w:tblGrid>
        <w:gridCol w:w="1362"/>
        <w:gridCol w:w="934"/>
        <w:gridCol w:w="2926"/>
        <w:gridCol w:w="2253"/>
        <w:gridCol w:w="1410"/>
        <w:gridCol w:w="141"/>
      </w:tblGrid>
      <w:tr w:rsidR="00CC51AB" w14:paraId="2A492F19" w14:textId="243FDA87" w:rsidTr="00CC51AB">
        <w:trPr>
          <w:tblHeader/>
        </w:trPr>
        <w:tc>
          <w:tcPr>
            <w:tcW w:w="0" w:type="auto"/>
            <w:shd w:val="clear" w:color="auto" w:fill="2B579A"/>
            <w:tcMar>
              <w:top w:w="100" w:type="dxa"/>
              <w:left w:w="100" w:type="dxa"/>
              <w:bottom w:w="100" w:type="dxa"/>
              <w:right w:w="100" w:type="dxa"/>
            </w:tcMar>
            <w:vAlign w:val="center"/>
          </w:tcPr>
          <w:p w14:paraId="4D55AF16" w14:textId="77777777" w:rsidR="00CC51AB" w:rsidRDefault="00CC51AB"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6B2AD048" w14:textId="77777777" w:rsidR="00CC51AB" w:rsidRDefault="00CC51AB" w:rsidP="00E018CE">
            <w:pPr>
              <w:jc w:val="center"/>
            </w:pPr>
            <w:r>
              <w:rPr>
                <w:b/>
                <w:bCs/>
                <w:color w:val="FFFFFF"/>
              </w:rPr>
              <w:t>Versão</w:t>
            </w:r>
          </w:p>
        </w:tc>
        <w:tc>
          <w:tcPr>
            <w:tcW w:w="1621" w:type="pct"/>
            <w:shd w:val="clear" w:color="auto" w:fill="2B579A"/>
            <w:tcMar>
              <w:top w:w="100" w:type="dxa"/>
              <w:left w:w="100" w:type="dxa"/>
              <w:bottom w:w="100" w:type="dxa"/>
              <w:right w:w="100" w:type="dxa"/>
            </w:tcMar>
            <w:vAlign w:val="center"/>
          </w:tcPr>
          <w:p w14:paraId="64854C92" w14:textId="77777777" w:rsidR="00CC51AB" w:rsidRDefault="00CC51AB" w:rsidP="00E018CE">
            <w:pPr>
              <w:jc w:val="center"/>
            </w:pPr>
            <w:r>
              <w:rPr>
                <w:b/>
                <w:bCs/>
                <w:color w:val="FFFFFF"/>
              </w:rPr>
              <w:t>Justificação</w:t>
            </w:r>
          </w:p>
        </w:tc>
        <w:tc>
          <w:tcPr>
            <w:tcW w:w="1248" w:type="pct"/>
            <w:shd w:val="clear" w:color="auto" w:fill="2B579A"/>
            <w:tcMar>
              <w:top w:w="100" w:type="dxa"/>
              <w:left w:w="100" w:type="dxa"/>
              <w:bottom w:w="100" w:type="dxa"/>
              <w:right w:w="100" w:type="dxa"/>
            </w:tcMar>
            <w:vAlign w:val="center"/>
          </w:tcPr>
          <w:p w14:paraId="68D764F6" w14:textId="77777777" w:rsidR="00CC51AB" w:rsidRDefault="00CC51AB" w:rsidP="00E018CE">
            <w:pPr>
              <w:jc w:val="center"/>
            </w:pPr>
            <w:r>
              <w:rPr>
                <w:b/>
                <w:bCs/>
                <w:color w:val="FFFFFF"/>
              </w:rPr>
              <w:t>Alternativas</w:t>
            </w:r>
          </w:p>
        </w:tc>
        <w:tc>
          <w:tcPr>
            <w:tcW w:w="859" w:type="pct"/>
            <w:gridSpan w:val="2"/>
            <w:shd w:val="clear" w:color="auto" w:fill="215E99" w:themeFill="text2" w:themeFillTint="BF"/>
          </w:tcPr>
          <w:p w14:paraId="40AF33DA" w14:textId="16C9BA50" w:rsidR="00CC51AB" w:rsidRDefault="00CC51AB" w:rsidP="00E018CE">
            <w:pPr>
              <w:jc w:val="center"/>
              <w:rPr>
                <w:b/>
                <w:bCs/>
                <w:color w:val="FFFFFF"/>
              </w:rPr>
            </w:pPr>
            <w:r>
              <w:rPr>
                <w:b/>
                <w:bCs/>
                <w:color w:val="FFFFFF"/>
              </w:rPr>
              <w:t>Fase</w:t>
            </w:r>
          </w:p>
        </w:tc>
      </w:tr>
      <w:tr w:rsidR="00CC51AB" w:rsidRPr="00F55677" w14:paraId="31937142" w14:textId="1C64FEA0" w:rsidTr="00CC51AB">
        <w:trPr>
          <w:gridAfter w:val="1"/>
          <w:wAfter w:w="78" w:type="pct"/>
        </w:trPr>
        <w:tc>
          <w:tcPr>
            <w:tcW w:w="0" w:type="auto"/>
            <w:tcMar>
              <w:top w:w="80" w:type="dxa"/>
              <w:left w:w="100" w:type="dxa"/>
              <w:bottom w:w="80" w:type="dxa"/>
              <w:right w:w="100" w:type="dxa"/>
            </w:tcMar>
            <w:vAlign w:val="center"/>
          </w:tcPr>
          <w:p w14:paraId="54A0A3FA" w14:textId="77777777" w:rsidR="00CC51AB" w:rsidRDefault="00CC51AB" w:rsidP="00E018CE">
            <w:pPr>
              <w:jc w:val="center"/>
            </w:pPr>
            <w:r>
              <w:rPr>
                <w:sz w:val="18"/>
                <w:szCs w:val="18"/>
              </w:rPr>
              <w:t>scikit-learn</w:t>
            </w:r>
          </w:p>
        </w:tc>
        <w:tc>
          <w:tcPr>
            <w:tcW w:w="0" w:type="auto"/>
            <w:tcMar>
              <w:top w:w="80" w:type="dxa"/>
              <w:left w:w="100" w:type="dxa"/>
              <w:bottom w:w="80" w:type="dxa"/>
              <w:right w:w="100" w:type="dxa"/>
            </w:tcMar>
            <w:vAlign w:val="center"/>
          </w:tcPr>
          <w:p w14:paraId="31BF9C1E" w14:textId="77777777" w:rsidR="00CC51AB" w:rsidRDefault="00CC51AB" w:rsidP="00E018CE">
            <w:r>
              <w:rPr>
                <w:sz w:val="18"/>
                <w:szCs w:val="18"/>
              </w:rPr>
              <w:t>1.3.2</w:t>
            </w:r>
          </w:p>
        </w:tc>
        <w:tc>
          <w:tcPr>
            <w:tcW w:w="1621" w:type="pct"/>
            <w:tcMar>
              <w:top w:w="80" w:type="dxa"/>
              <w:left w:w="100" w:type="dxa"/>
              <w:bottom w:w="80" w:type="dxa"/>
              <w:right w:w="100" w:type="dxa"/>
            </w:tcMar>
            <w:vAlign w:val="center"/>
          </w:tcPr>
          <w:p w14:paraId="1ED4ECC3" w14:textId="6DA80474" w:rsidR="00CC51AB" w:rsidRDefault="00CC51AB" w:rsidP="00E018CE">
            <w:r>
              <w:rPr>
                <w:sz w:val="18"/>
                <w:szCs w:val="18"/>
                <w:lang w:val="fr-FR"/>
              </w:rPr>
              <w:t xml:space="preserve">Isolation Forest nativo. API consistente. </w:t>
            </w:r>
            <w:r>
              <w:rPr>
                <w:sz w:val="18"/>
                <w:szCs w:val="18"/>
              </w:rPr>
              <w:t>Well-tested. Integração perfeita com SHAP.</w:t>
              <w:br/>
            </w:r>
            <w:r>
              <w:rPr>
                <w:sz w:val="18"/>
                <w:szCs w:val="18"/>
                <w:lang w:val="fr-FR"/>
              </w:rPr>
              <w:t>Random Forest (ataques conhecidos). Well-tested e leve.</w:t>
            </w:r>
          </w:p>
        </w:tc>
        <w:tc>
          <w:tcPr>
            <w:tcW w:w="1248" w:type="pct"/>
            <w:tcMar>
              <w:top w:w="80" w:type="dxa"/>
              <w:left w:w="100" w:type="dxa"/>
              <w:bottom w:w="80" w:type="dxa"/>
              <w:right w:w="100" w:type="dxa"/>
            </w:tcMar>
            <w:vAlign w:val="center"/>
          </w:tcPr>
          <w:p w14:paraId="698BC1B7" w14:textId="77777777" w:rsidR="00CC51AB" w:rsidRPr="00ED3EE7" w:rsidRDefault="00CC51AB" w:rsidP="00E018CE">
            <w:pPr>
              <w:rPr>
                <w:lang w:val="en-US"/>
              </w:rPr>
            </w:pPr>
            <w:r>
              <w:rPr>
                <w:sz w:val="18"/>
                <w:szCs w:val="18"/>
                <w:lang w:val="en-US"/>
              </w:rPr>
              <w:t>TensorFlow (overkill para unsupervised), PyTorch (mesma razão)</w:t>
            </w:r>
          </w:p>
        </w:tc>
        <w:tc>
          <w:tcPr>
            <w:tcW w:w="781" w:type="pct"/>
          </w:tcPr>
          <w:p w14:paraId="61491639" w14:textId="77777777" w:rsidR="00CC51AB" w:rsidRPr="00FD4423" w:rsidRDefault="00CC51AB" w:rsidP="00CC51AB">
            <w:pPr>
              <w:jc w:val="center"/>
              <w:rPr>
                <w:sz w:val="18"/>
                <w:szCs w:val="18"/>
                <w:lang w:val="en-US"/>
              </w:rPr>
            </w:pPr>
          </w:p>
          <w:p w14:paraId="63B24040" w14:textId="77777777" w:rsidR="00CC51AB" w:rsidRPr="00FD4423" w:rsidRDefault="00CC51AB" w:rsidP="00CC51AB">
            <w:pPr>
              <w:jc w:val="center"/>
              <w:rPr>
                <w:sz w:val="18"/>
                <w:szCs w:val="18"/>
                <w:lang w:val="en-US"/>
              </w:rPr>
            </w:pPr>
          </w:p>
          <w:p w14:paraId="6988FE17" w14:textId="4BE678B9" w:rsidR="00CC51AB" w:rsidRDefault="00CC51AB" w:rsidP="00CC51AB">
            <w:pPr>
              <w:jc w:val="center"/>
              <w:rPr>
                <w:sz w:val="18"/>
                <w:szCs w:val="18"/>
                <w:lang w:val="en-US"/>
              </w:rPr>
            </w:pPr>
            <w:r>
              <w:rPr>
                <w:sz w:val="18"/>
                <w:szCs w:val="18"/>
              </w:rPr>
              <w:t>MVP (P0)</w:t>
            </w:r>
          </w:p>
        </w:tc>
      </w:tr>
      <w:tr w:rsidR="00CC51AB" w14:paraId="44B087D1" w14:textId="47889A83" w:rsidTr="00CC51AB">
        <w:trPr>
          <w:gridAfter w:val="1"/>
          <w:wAfter w:w="78" w:type="pct"/>
        </w:trPr>
        <w:tc>
          <w:tcPr>
            <w:tcW w:w="0" w:type="auto"/>
            <w:shd w:val="clear" w:color="auto" w:fill="F2F2F2" w:themeFill="background1" w:themeFillShade="F2"/>
            <w:tcMar>
              <w:top w:w="80" w:type="dxa"/>
              <w:left w:w="100" w:type="dxa"/>
              <w:bottom w:w="80" w:type="dxa"/>
              <w:right w:w="100" w:type="dxa"/>
            </w:tcMar>
            <w:vAlign w:val="center"/>
          </w:tcPr>
          <w:p w14:paraId="0AAD4155" w14:textId="77777777" w:rsidR="00CC51AB" w:rsidRDefault="00CC51AB" w:rsidP="00E018CE">
            <w:pPr>
              <w:jc w:val="center"/>
            </w:pPr>
            <w:r>
              <w:rPr>
                <w:sz w:val="18"/>
                <w:szCs w:val="18"/>
              </w:rPr>
              <w:t>SHAP</w:t>
            </w:r>
          </w:p>
        </w:tc>
        <w:tc>
          <w:tcPr>
            <w:tcW w:w="0" w:type="auto"/>
            <w:shd w:val="clear" w:color="auto" w:fill="F2F2F2" w:themeFill="background1" w:themeFillShade="F2"/>
            <w:tcMar>
              <w:top w:w="80" w:type="dxa"/>
              <w:left w:w="100" w:type="dxa"/>
              <w:bottom w:w="80" w:type="dxa"/>
              <w:right w:w="100" w:type="dxa"/>
            </w:tcMar>
            <w:vAlign w:val="center"/>
          </w:tcPr>
          <w:p w14:paraId="33B013CD" w14:textId="77777777" w:rsidR="00CC51AB" w:rsidRDefault="00CC51AB" w:rsidP="00E018CE">
            <w:r>
              <w:rPr>
                <w:sz w:val="18"/>
                <w:szCs w:val="18"/>
              </w:rPr>
              <w:t>0.44.0</w:t>
            </w:r>
          </w:p>
        </w:tc>
        <w:tc>
          <w:tcPr>
            <w:tcW w:w="1621" w:type="pct"/>
            <w:shd w:val="clear" w:color="auto" w:fill="F2F2F2" w:themeFill="background1" w:themeFillShade="F2"/>
            <w:tcMar>
              <w:top w:w="80" w:type="dxa"/>
              <w:left w:w="100" w:type="dxa"/>
              <w:bottom w:w="80" w:type="dxa"/>
              <w:right w:w="100" w:type="dxa"/>
            </w:tcMar>
            <w:vAlign w:val="center"/>
          </w:tcPr>
          <w:p w14:paraId="04F4629D" w14:textId="77777777" w:rsidR="00CC51AB" w:rsidRDefault="00CC51AB" w:rsidP="00E018CE">
            <w:r>
              <w:rPr>
                <w:sz w:val="18"/>
                <w:szCs w:val="18"/>
                <w:lang w:val="en-US"/>
              </w:rPr>
              <w:t xml:space="preserve">Explainability baseada em game theory. </w:t>
            </w:r>
            <w:r>
              <w:rPr>
                <w:sz w:val="18"/>
                <w:szCs w:val="18"/>
              </w:rPr>
              <w:t>Valores globais + locais. Integração sklearn.</w:t>
            </w:r>
          </w:p>
        </w:tc>
        <w:tc>
          <w:tcPr>
            <w:tcW w:w="1248" w:type="pct"/>
            <w:shd w:val="clear" w:color="auto" w:fill="F2F2F2" w:themeFill="background1" w:themeFillShade="F2"/>
            <w:tcMar>
              <w:top w:w="80" w:type="dxa"/>
              <w:left w:w="100" w:type="dxa"/>
              <w:bottom w:w="80" w:type="dxa"/>
              <w:right w:w="100" w:type="dxa"/>
            </w:tcMar>
            <w:vAlign w:val="center"/>
          </w:tcPr>
          <w:p w14:paraId="2E77CAEC" w14:textId="77777777" w:rsidR="00CC51AB" w:rsidRDefault="00CC51AB" w:rsidP="00E018CE">
            <w:r>
              <w:rPr>
                <w:sz w:val="18"/>
                <w:szCs w:val="18"/>
              </w:rPr>
              <w:t>LIME (secundário — usado para explicações locais complementares), ELI5 (deprecado)</w:t>
            </w:r>
          </w:p>
        </w:tc>
        <w:tc>
          <w:tcPr>
            <w:tcW w:w="781" w:type="pct"/>
            <w:shd w:val="clear" w:color="auto" w:fill="F2F2F2" w:themeFill="background1" w:themeFillShade="F2"/>
          </w:tcPr>
          <w:p w14:paraId="4023D245" w14:textId="77777777" w:rsidR="00CC51AB" w:rsidRDefault="00CC51AB" w:rsidP="00CC51AB">
            <w:pPr>
              <w:jc w:val="center"/>
              <w:rPr>
                <w:sz w:val="18"/>
                <w:szCs w:val="18"/>
              </w:rPr>
            </w:pPr>
          </w:p>
          <w:p w14:paraId="5E9C6B7B" w14:textId="74F3983A" w:rsidR="00CC51AB" w:rsidRDefault="00CC51AB" w:rsidP="00CC51AB">
            <w:pPr>
              <w:jc w:val="center"/>
              <w:rPr>
                <w:sz w:val="18"/>
                <w:szCs w:val="18"/>
              </w:rPr>
            </w:pPr>
            <w:r>
              <w:rPr>
                <w:sz w:val="18"/>
                <w:szCs w:val="18"/>
              </w:rPr>
              <w:t>MVP (P0)</w:t>
            </w:r>
          </w:p>
        </w:tc>
      </w:tr>
      <w:tr w:rsidR="00CC51AB" w:rsidRPr="00F55677" w14:paraId="53E03C45" w14:textId="31D429FF" w:rsidTr="00CC51AB">
        <w:trPr>
          <w:gridAfter w:val="1"/>
          <w:wAfter w:w="78" w:type="pct"/>
        </w:trPr>
        <w:tc>
          <w:tcPr>
            <w:tcW w:w="0" w:type="auto"/>
            <w:shd w:val="clear" w:color="auto" w:fill="FFFFFF" w:themeFill="background1"/>
            <w:tcMar>
              <w:top w:w="80" w:type="dxa"/>
              <w:left w:w="100" w:type="dxa"/>
              <w:bottom w:w="80" w:type="dxa"/>
              <w:right w:w="100" w:type="dxa"/>
            </w:tcMar>
            <w:vAlign w:val="center"/>
          </w:tcPr>
          <w:p w14:paraId="43572CB9" w14:textId="77777777" w:rsidR="00CC51AB" w:rsidRDefault="00CC51AB" w:rsidP="00E018CE">
            <w:pPr>
              <w:jc w:val="center"/>
            </w:pPr>
            <w:r>
              <w:rPr>
                <w:sz w:val="18"/>
                <w:szCs w:val="18"/>
              </w:rPr>
              <w:t>MLflow</w:t>
            </w:r>
          </w:p>
        </w:tc>
        <w:tc>
          <w:tcPr>
            <w:tcW w:w="0" w:type="auto"/>
            <w:shd w:val="clear" w:color="auto" w:fill="FFFFFF" w:themeFill="background1"/>
            <w:tcMar>
              <w:top w:w="80" w:type="dxa"/>
              <w:left w:w="100" w:type="dxa"/>
              <w:bottom w:w="80" w:type="dxa"/>
              <w:right w:w="100" w:type="dxa"/>
            </w:tcMar>
            <w:vAlign w:val="center"/>
          </w:tcPr>
          <w:p w14:paraId="025BA035" w14:textId="77777777" w:rsidR="00CC51AB" w:rsidRDefault="00CC51AB" w:rsidP="00E018CE">
            <w:r>
              <w:rPr>
                <w:sz w:val="18"/>
                <w:szCs w:val="18"/>
              </w:rPr>
              <w:t>2.9.2</w:t>
            </w:r>
          </w:p>
        </w:tc>
        <w:tc>
          <w:tcPr>
            <w:tcW w:w="1621" w:type="pct"/>
            <w:shd w:val="clear" w:color="auto" w:fill="FFFFFF" w:themeFill="background1"/>
            <w:tcMar>
              <w:top w:w="80" w:type="dxa"/>
              <w:left w:w="100" w:type="dxa"/>
              <w:bottom w:w="80" w:type="dxa"/>
              <w:right w:w="100" w:type="dxa"/>
            </w:tcMar>
            <w:vAlign w:val="center"/>
          </w:tcPr>
          <w:p w14:paraId="101DD36B" w14:textId="77777777" w:rsidR="00CC51AB" w:rsidRDefault="00CC51AB" w:rsidP="00E018CE">
            <w:r>
              <w:rPr>
                <w:sz w:val="18"/>
                <w:szCs w:val="18"/>
              </w:rPr>
              <w:t>Tracking de experimentos. Model registry. Artifacts versionados. UI web inclusa.</w:t>
            </w:r>
          </w:p>
        </w:tc>
        <w:tc>
          <w:tcPr>
            <w:tcW w:w="1248" w:type="pct"/>
            <w:shd w:val="clear" w:color="auto" w:fill="FFFFFF" w:themeFill="background1"/>
            <w:tcMar>
              <w:top w:w="80" w:type="dxa"/>
              <w:left w:w="100" w:type="dxa"/>
              <w:bottom w:w="80" w:type="dxa"/>
              <w:right w:w="100" w:type="dxa"/>
            </w:tcMar>
            <w:vAlign w:val="center"/>
          </w:tcPr>
          <w:p w14:paraId="63447242" w14:textId="77777777" w:rsidR="00CC51AB" w:rsidRPr="00ED3EE7" w:rsidRDefault="00CC51AB" w:rsidP="00E018CE">
            <w:pPr>
              <w:rPr>
                <w:lang w:val="en-US"/>
              </w:rPr>
            </w:pPr>
            <w:r>
              <w:rPr>
                <w:sz w:val="18"/>
                <w:szCs w:val="18"/>
                <w:lang w:val="en-US"/>
              </w:rPr>
              <w:t>Weights &amp; Biases (paid), Neptune.ai (paid), DVC (git-based, mais complexo)</w:t>
            </w:r>
          </w:p>
        </w:tc>
        <w:tc>
          <w:tcPr>
            <w:tcW w:w="781" w:type="pct"/>
          </w:tcPr>
          <w:p w14:paraId="60086666" w14:textId="77777777" w:rsidR="00CC51AB" w:rsidRPr="00FD4423" w:rsidRDefault="00CC51AB" w:rsidP="00CC51AB">
            <w:pPr>
              <w:jc w:val="center"/>
              <w:rPr>
                <w:sz w:val="18"/>
                <w:szCs w:val="18"/>
                <w:lang w:val="en-US"/>
              </w:rPr>
            </w:pPr>
          </w:p>
          <w:p w14:paraId="335BED16" w14:textId="39467BCE" w:rsidR="00CC51AB" w:rsidRDefault="00CC51AB" w:rsidP="00CC51AB">
            <w:pPr>
              <w:jc w:val="center"/>
              <w:rPr>
                <w:sz w:val="18"/>
                <w:szCs w:val="18"/>
                <w:lang w:val="en-US"/>
              </w:rPr>
            </w:pPr>
            <w:r>
              <w:rPr>
                <w:sz w:val="18"/>
                <w:szCs w:val="18"/>
              </w:rPr>
              <w:t>MVP (P0)</w:t>
            </w:r>
          </w:p>
        </w:tc>
      </w:tr>
      <w:tr w:rsidR="00CC51AB" w:rsidRPr="00F55677" w14:paraId="40A1F8E1" w14:textId="77777777" w:rsidTr="00CC51AB">
        <w:trPr>
          <w:gridAfter w:val="1"/>
          <w:wAfter w:w="78" w:type="pct"/>
          <w:trHeight w:val="884"/>
        </w:trPr>
        <w:tc>
          <w:tcPr>
            <w:tcW w:w="0" w:type="auto"/>
            <w:shd w:val="clear" w:color="auto" w:fill="F2F2F2" w:themeFill="background1" w:themeFillShade="F2"/>
            <w:tcMar>
              <w:top w:w="80" w:type="dxa"/>
              <w:left w:w="100" w:type="dxa"/>
              <w:bottom w:w="80" w:type="dxa"/>
              <w:right w:w="100" w:type="dxa"/>
            </w:tcMar>
            <w:vAlign w:val="center"/>
          </w:tcPr>
          <w:p w14:paraId="141BD160" w14:textId="05268E20" w:rsidR="00CC51AB" w:rsidRDefault="00CC51AB" w:rsidP="00E018CE">
            <w:pPr>
              <w:jc w:val="center"/>
              <w:rPr>
                <w:sz w:val="18"/>
                <w:szCs w:val="18"/>
              </w:rPr>
            </w:pPr>
            <w:r>
              <w:rPr>
                <w:sz w:val="18"/>
                <w:szCs w:val="18"/>
              </w:rPr>
              <w:t>Keras / TF</w:t>
            </w:r>
          </w:p>
        </w:tc>
        <w:tc>
          <w:tcPr>
            <w:tcW w:w="0" w:type="auto"/>
            <w:shd w:val="clear" w:color="auto" w:fill="F2F2F2" w:themeFill="background1" w:themeFillShade="F2"/>
            <w:tcMar>
              <w:top w:w="80" w:type="dxa"/>
              <w:left w:w="100" w:type="dxa"/>
              <w:bottom w:w="80" w:type="dxa"/>
              <w:right w:w="100" w:type="dxa"/>
            </w:tcMar>
            <w:vAlign w:val="center"/>
          </w:tcPr>
          <w:p w14:paraId="0A3C138A" w14:textId="604E547C" w:rsidR="00CC51AB" w:rsidRDefault="00CC51AB" w:rsidP="00E018CE">
            <w:pPr>
              <w:rPr>
                <w:sz w:val="18"/>
                <w:szCs w:val="18"/>
              </w:rPr>
            </w:pPr>
            <w:r>
              <w:rPr>
                <w:sz w:val="18"/>
                <w:szCs w:val="18"/>
              </w:rPr>
              <w:t>2.15+</w:t>
            </w:r>
          </w:p>
        </w:tc>
        <w:tc>
          <w:tcPr>
            <w:tcW w:w="1621" w:type="pct"/>
            <w:shd w:val="clear" w:color="auto" w:fill="F2F2F2" w:themeFill="background1" w:themeFillShade="F2"/>
            <w:tcMar>
              <w:top w:w="80" w:type="dxa"/>
              <w:left w:w="100" w:type="dxa"/>
              <w:bottom w:w="80" w:type="dxa"/>
              <w:right w:w="100" w:type="dxa"/>
            </w:tcMar>
            <w:vAlign w:val="center"/>
          </w:tcPr>
          <w:p w14:paraId="3DC6496F" w14:textId="451B8154" w:rsidR="00CC51AB" w:rsidRPr="00CC51AB" w:rsidRDefault="00CC51AB" w:rsidP="00E018CE">
            <w:pPr>
              <w:rPr>
                <w:sz w:val="18"/>
                <w:szCs w:val="18"/>
              </w:rPr>
            </w:pPr>
            <w:r>
              <w:rPr>
                <w:sz w:val="18"/>
                <w:szCs w:val="18"/>
              </w:rPr>
              <w:t>LSTM (Deep Learning) para deteção de padrões sequenciais de pedidos. Captura ataques temporais complexos.</w:t>
            </w:r>
          </w:p>
        </w:tc>
        <w:tc>
          <w:tcPr>
            <w:tcW w:w="1248" w:type="pct"/>
            <w:shd w:val="clear" w:color="auto" w:fill="F2F2F2" w:themeFill="background1" w:themeFillShade="F2"/>
            <w:tcMar>
              <w:top w:w="80" w:type="dxa"/>
              <w:left w:w="100" w:type="dxa"/>
              <w:bottom w:w="80" w:type="dxa"/>
              <w:right w:w="100" w:type="dxa"/>
            </w:tcMar>
            <w:vAlign w:val="center"/>
          </w:tcPr>
          <w:p w14:paraId="7AFBF8EB" w14:textId="67B7C9AE" w:rsidR="00CC51AB" w:rsidRPr="00CC51AB" w:rsidRDefault="00CC51AB" w:rsidP="00E018CE">
            <w:pPr>
              <w:rPr>
                <w:sz w:val="18"/>
                <w:szCs w:val="18"/>
              </w:rPr>
            </w:pPr>
            <w:r>
              <w:rPr>
                <w:sz w:val="18"/>
                <w:szCs w:val="18"/>
              </w:rPr>
              <w:t>Transformers Overkill extremo. Requerem volumes massivos de dados e poder de computação (GPUs) que não justificam o ganho num MVP ou projeto de MLOps inicial</w:t>
            </w:r>
          </w:p>
        </w:tc>
        <w:tc>
          <w:tcPr>
            <w:tcW w:w="781" w:type="pct"/>
            <w:shd w:val="clear" w:color="auto" w:fill="F2F2F2" w:themeFill="background1" w:themeFillShade="F2"/>
          </w:tcPr>
          <w:p w14:paraId="654D95E0" w14:textId="77777777" w:rsidR="00CC51AB" w:rsidRDefault="00CC51AB" w:rsidP="00CC51AB">
            <w:pPr>
              <w:jc w:val="center"/>
              <w:rPr>
                <w:sz w:val="18"/>
                <w:szCs w:val="18"/>
              </w:rPr>
            </w:pPr>
          </w:p>
          <w:p w14:paraId="70ADB69E" w14:textId="77777777" w:rsidR="00CC51AB" w:rsidRDefault="00CC51AB" w:rsidP="00CC51AB">
            <w:pPr>
              <w:jc w:val="center"/>
              <w:rPr>
                <w:sz w:val="18"/>
                <w:szCs w:val="18"/>
              </w:rPr>
            </w:pPr>
          </w:p>
          <w:p w14:paraId="67D0282E" w14:textId="77777777" w:rsidR="00CC51AB" w:rsidRDefault="00CC51AB" w:rsidP="00CC51AB">
            <w:pPr>
              <w:jc w:val="center"/>
              <w:rPr>
                <w:sz w:val="18"/>
                <w:szCs w:val="18"/>
              </w:rPr>
            </w:pPr>
          </w:p>
          <w:p w14:paraId="2F894828" w14:textId="5343B6FF" w:rsidR="00CC51AB" w:rsidRPr="00CC51AB" w:rsidRDefault="00CC51AB" w:rsidP="00CC51AB">
            <w:pPr>
              <w:jc w:val="center"/>
              <w:rPr>
                <w:sz w:val="18"/>
                <w:szCs w:val="18"/>
              </w:rPr>
            </w:pPr>
            <w:r>
              <w:rPr>
                <w:sz w:val="18"/>
                <w:szCs w:val="18"/>
              </w:rPr>
              <w:t>Post-MVP (P2)</w:t>
            </w:r>
          </w:p>
        </w:tc>
      </w:tr>
    </w:tbl>
    <w:p w14:paraId="46E8B007" w14:textId="77777777" w:rsidR="00CA15C7" w:rsidRDefault="00CA15C7" w:rsidP="00CA15C7">
      <w:pPr>
        <w:rPr>
          <w:lang w:val="en-US"/>
        </w:rPr>
      </w:pPr>
    </w:p>
    <w:p w14:paraId="113F0920" w14:textId="05812803" w:rsidR="00CA15C7" w:rsidRDefault="00CA15C7" w:rsidP="00CA15C7">
      <w:r>
        <w:t>3.2.5 Dashboard e Visualização</w:t>
      </w:r>
    </w:p>
    <w:tbl>
      <w:tblPr>
        <w:tblW w:w="5000" w:type="pct"/>
        <w:tblInd w:w="1" w:type="dxa"/>
        <w:tblCellMar>
          <w:left w:w="10" w:type="dxa"/>
          <w:right w:w="10" w:type="dxa"/>
        </w:tblCellMar>
        <w:tblLook w:val="04A0" w:firstRow="1" w:lastRow="0" w:firstColumn="1" w:lastColumn="0" w:noHBand="0" w:noVBand="1"/>
      </w:tblPr>
      <w:tblGrid>
        <w:gridCol w:w="1362"/>
        <w:gridCol w:w="934"/>
        <w:gridCol w:w="3197"/>
        <w:gridCol w:w="3533"/>
      </w:tblGrid>
      <w:tr w:rsidR="00CA15C7" w14:paraId="54D458B5" w14:textId="77777777" w:rsidTr="00E018CE">
        <w:trPr>
          <w:tblHeader/>
        </w:trPr>
        <w:tc>
          <w:tcPr>
            <w:tcW w:w="0" w:type="auto"/>
            <w:shd w:val="clear" w:color="auto" w:fill="2B579A"/>
            <w:tcMar>
              <w:top w:w="100" w:type="dxa"/>
              <w:left w:w="100" w:type="dxa"/>
              <w:bottom w:w="100" w:type="dxa"/>
              <w:right w:w="100" w:type="dxa"/>
            </w:tcMar>
            <w:vAlign w:val="center"/>
          </w:tcPr>
          <w:p w14:paraId="3A4DD20A"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567F9310"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7739A6F3"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79C6A5D2" w14:textId="77777777" w:rsidR="00CA15C7" w:rsidRDefault="00CA15C7" w:rsidP="00E018CE">
            <w:pPr>
              <w:jc w:val="center"/>
            </w:pPr>
            <w:r>
              <w:rPr>
                <w:b/>
                <w:bCs/>
                <w:color w:val="FFFFFF"/>
              </w:rPr>
              <w:t>Alternativas</w:t>
            </w:r>
          </w:p>
        </w:tc>
      </w:tr>
      <w:tr w:rsidR="00CA15C7" w14:paraId="1ED426A2" w14:textId="77777777" w:rsidTr="00E018CE">
        <w:tc>
          <w:tcPr>
            <w:tcW w:w="0" w:type="auto"/>
            <w:tcMar>
              <w:top w:w="80" w:type="dxa"/>
              <w:left w:w="100" w:type="dxa"/>
              <w:bottom w:w="80" w:type="dxa"/>
              <w:right w:w="100" w:type="dxa"/>
            </w:tcMar>
            <w:vAlign w:val="center"/>
          </w:tcPr>
          <w:p w14:paraId="715BF57D" w14:textId="77777777" w:rsidR="00CA15C7" w:rsidRDefault="00CA15C7" w:rsidP="00E018CE">
            <w:pPr>
              <w:jc w:val="center"/>
            </w:pPr>
            <w:r>
              <w:rPr>
                <w:sz w:val="18"/>
                <w:szCs w:val="18"/>
              </w:rPr>
              <w:t>Streamlit</w:t>
            </w:r>
          </w:p>
        </w:tc>
        <w:tc>
          <w:tcPr>
            <w:tcW w:w="0" w:type="auto"/>
            <w:tcMar>
              <w:top w:w="80" w:type="dxa"/>
              <w:left w:w="100" w:type="dxa"/>
              <w:bottom w:w="80" w:type="dxa"/>
              <w:right w:w="100" w:type="dxa"/>
            </w:tcMar>
            <w:vAlign w:val="center"/>
          </w:tcPr>
          <w:p w14:paraId="6FE59F2A" w14:textId="77777777" w:rsidR="00CA15C7" w:rsidRDefault="00CA15C7" w:rsidP="00E018CE">
            <w:r>
              <w:rPr>
                <w:sz w:val="18"/>
                <w:szCs w:val="18"/>
              </w:rPr>
              <w:t>1.30.0</w:t>
            </w:r>
          </w:p>
        </w:tc>
        <w:tc>
          <w:tcPr>
            <w:tcW w:w="0" w:type="auto"/>
            <w:tcMar>
              <w:top w:w="80" w:type="dxa"/>
              <w:left w:w="100" w:type="dxa"/>
              <w:bottom w:w="80" w:type="dxa"/>
              <w:right w:w="100" w:type="dxa"/>
            </w:tcMar>
            <w:vAlign w:val="center"/>
          </w:tcPr>
          <w:p w14:paraId="5717F7AE" w14:textId="77777777" w:rsidR="00CA15C7" w:rsidRDefault="00CA15C7" w:rsidP="00E018CE">
            <w:r>
              <w:rPr>
                <w:sz w:val="18"/>
                <w:szCs w:val="18"/>
                <w:lang w:val="en-US"/>
              </w:rPr>
              <w:t xml:space="preserve">Rapid prototyping. Pure Python. Real-time updates. </w:t>
            </w:r>
            <w:r>
              <w:rPr>
                <w:sz w:val="18"/>
                <w:szCs w:val="18"/>
              </w:rPr>
              <w:t>Built-in charts (Plotly).</w:t>
            </w:r>
          </w:p>
        </w:tc>
        <w:tc>
          <w:tcPr>
            <w:tcW w:w="0" w:type="auto"/>
            <w:tcMar>
              <w:top w:w="80" w:type="dxa"/>
              <w:left w:w="100" w:type="dxa"/>
              <w:bottom w:w="80" w:type="dxa"/>
              <w:right w:w="100" w:type="dxa"/>
            </w:tcMar>
            <w:vAlign w:val="center"/>
          </w:tcPr>
          <w:p w14:paraId="4D85BDEE" w14:textId="77777777" w:rsidR="00CA15C7" w:rsidRDefault="00CA15C7" w:rsidP="00E018CE">
            <w:r>
              <w:rPr>
                <w:sz w:val="18"/>
                <w:szCs w:val="18"/>
              </w:rPr>
              <w:t>Dash (mais verboso), Gradio (ML-focused mas limitado), Flask + React (muito tempo)</w:t>
            </w:r>
          </w:p>
        </w:tc>
      </w:tr>
    </w:tbl>
    <w:p w14:paraId="4BDAE027" w14:textId="77777777" w:rsidR="00CA15C7" w:rsidRDefault="00CA15C7" w:rsidP="00CA15C7">
      <w:pPr>
        <w:pStyle w:val="Ttulo4"/>
        <w:spacing w:before="240" w:after="120"/>
      </w:pPr>
      <w:r>
        <w:t>3.2.6 Containerização</w:t>
      </w:r>
    </w:p>
    <w:tbl>
      <w:tblPr>
        <w:tblW w:w="5000" w:type="pct"/>
        <w:tblInd w:w="1" w:type="dxa"/>
        <w:tblCellMar>
          <w:left w:w="10" w:type="dxa"/>
          <w:right w:w="10" w:type="dxa"/>
        </w:tblCellMar>
        <w:tblLook w:val="04A0" w:firstRow="1" w:lastRow="0" w:firstColumn="1" w:lastColumn="0" w:noHBand="0" w:noVBand="1"/>
      </w:tblPr>
      <w:tblGrid>
        <w:gridCol w:w="1447"/>
        <w:gridCol w:w="934"/>
        <w:gridCol w:w="3470"/>
        <w:gridCol w:w="3175"/>
      </w:tblGrid>
      <w:tr w:rsidR="00CA15C7" w14:paraId="2E24427C" w14:textId="77777777" w:rsidTr="00E018CE">
        <w:trPr>
          <w:tblHeader/>
        </w:trPr>
        <w:tc>
          <w:tcPr>
            <w:tcW w:w="0" w:type="auto"/>
            <w:shd w:val="clear" w:color="auto" w:fill="2B579A"/>
            <w:tcMar>
              <w:top w:w="100" w:type="dxa"/>
              <w:left w:w="100" w:type="dxa"/>
              <w:bottom w:w="100" w:type="dxa"/>
              <w:right w:w="100" w:type="dxa"/>
            </w:tcMar>
            <w:vAlign w:val="center"/>
          </w:tcPr>
          <w:p w14:paraId="26D62710"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00A56410"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63FC65B8"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64D72E9E" w14:textId="77777777" w:rsidR="00CA15C7" w:rsidRDefault="00CA15C7" w:rsidP="00E018CE">
            <w:pPr>
              <w:jc w:val="center"/>
            </w:pPr>
            <w:r>
              <w:rPr>
                <w:b/>
                <w:bCs/>
                <w:color w:val="FFFFFF"/>
              </w:rPr>
              <w:t>Alternativas</w:t>
            </w:r>
          </w:p>
        </w:tc>
      </w:tr>
      <w:tr w:rsidR="00CA15C7" w14:paraId="1A4DBDEE" w14:textId="77777777" w:rsidTr="00E018CE">
        <w:tc>
          <w:tcPr>
            <w:tcW w:w="0" w:type="auto"/>
            <w:tcMar>
              <w:top w:w="80" w:type="dxa"/>
              <w:left w:w="100" w:type="dxa"/>
              <w:bottom w:w="80" w:type="dxa"/>
              <w:right w:w="100" w:type="dxa"/>
            </w:tcMar>
            <w:vAlign w:val="center"/>
          </w:tcPr>
          <w:p w14:paraId="401755C8" w14:textId="77777777" w:rsidR="00CA15C7" w:rsidRDefault="00CA15C7" w:rsidP="00E018CE">
            <w:pPr>
              <w:jc w:val="center"/>
            </w:pPr>
            <w:r>
              <w:rPr>
                <w:sz w:val="18"/>
                <w:szCs w:val="18"/>
              </w:rPr>
              <w:t>Docker</w:t>
            </w:r>
          </w:p>
        </w:tc>
        <w:tc>
          <w:tcPr>
            <w:tcW w:w="0" w:type="auto"/>
            <w:tcMar>
              <w:top w:w="80" w:type="dxa"/>
              <w:left w:w="100" w:type="dxa"/>
              <w:bottom w:w="80" w:type="dxa"/>
              <w:right w:w="100" w:type="dxa"/>
            </w:tcMar>
            <w:vAlign w:val="center"/>
          </w:tcPr>
          <w:p w14:paraId="5A429F1D" w14:textId="77777777" w:rsidR="00CA15C7" w:rsidRDefault="00CA15C7" w:rsidP="00E018CE">
            <w:r>
              <w:rPr>
                <w:sz w:val="18"/>
                <w:szCs w:val="18"/>
              </w:rPr>
              <w:t>24+</w:t>
            </w:r>
          </w:p>
        </w:tc>
        <w:tc>
          <w:tcPr>
            <w:tcW w:w="0" w:type="auto"/>
            <w:tcMar>
              <w:top w:w="80" w:type="dxa"/>
              <w:left w:w="100" w:type="dxa"/>
              <w:bottom w:w="80" w:type="dxa"/>
              <w:right w:w="100" w:type="dxa"/>
            </w:tcMar>
            <w:vAlign w:val="center"/>
          </w:tcPr>
          <w:p w14:paraId="48DF03FC" w14:textId="77777777" w:rsidR="00CA15C7" w:rsidRDefault="00CA15C7" w:rsidP="00E018CE">
            <w:r>
              <w:rPr>
                <w:sz w:val="18"/>
                <w:szCs w:val="18"/>
              </w:rPr>
              <w:t>Isolamento de dependências. Reprodutibilidade. Deployment portável.</w:t>
            </w:r>
          </w:p>
        </w:tc>
        <w:tc>
          <w:tcPr>
            <w:tcW w:w="0" w:type="auto"/>
            <w:tcMar>
              <w:top w:w="80" w:type="dxa"/>
              <w:left w:w="100" w:type="dxa"/>
              <w:bottom w:w="80" w:type="dxa"/>
              <w:right w:w="100" w:type="dxa"/>
            </w:tcMar>
            <w:vAlign w:val="center"/>
          </w:tcPr>
          <w:p w14:paraId="2EA8BC54" w14:textId="77777777" w:rsidR="00CA15C7" w:rsidRDefault="00CA15C7" w:rsidP="00E018CE">
            <w:r>
              <w:rPr>
                <w:sz w:val="18"/>
                <w:szCs w:val="18"/>
              </w:rPr>
              <w:t>Podman (menos maduro), VMs (overhead alto)</w:t>
            </w:r>
          </w:p>
        </w:tc>
      </w:tr>
      <w:tr w:rsidR="00CA15C7" w14:paraId="5EE3A649" w14:textId="77777777" w:rsidTr="00E018CE">
        <w:tc>
          <w:tcPr>
            <w:tcW w:w="0" w:type="auto"/>
            <w:shd w:val="clear" w:color="auto" w:fill="F9F9F9"/>
            <w:tcMar>
              <w:top w:w="80" w:type="dxa"/>
              <w:left w:w="100" w:type="dxa"/>
              <w:bottom w:w="80" w:type="dxa"/>
              <w:right w:w="100" w:type="dxa"/>
            </w:tcMar>
            <w:vAlign w:val="center"/>
          </w:tcPr>
          <w:p w14:paraId="337C1E04" w14:textId="77777777" w:rsidR="00CA15C7" w:rsidRDefault="00CA15C7" w:rsidP="00E018CE">
            <w:pPr>
              <w:jc w:val="center"/>
            </w:pPr>
            <w:r>
              <w:rPr>
                <w:sz w:val="18"/>
                <w:szCs w:val="18"/>
              </w:rPr>
              <w:t>Docker Compose</w:t>
            </w:r>
          </w:p>
        </w:tc>
        <w:tc>
          <w:tcPr>
            <w:tcW w:w="0" w:type="auto"/>
            <w:shd w:val="clear" w:color="auto" w:fill="F9F9F9"/>
            <w:tcMar>
              <w:top w:w="80" w:type="dxa"/>
              <w:left w:w="100" w:type="dxa"/>
              <w:bottom w:w="80" w:type="dxa"/>
              <w:right w:w="100" w:type="dxa"/>
            </w:tcMar>
            <w:vAlign w:val="center"/>
          </w:tcPr>
          <w:p w14:paraId="3B984F07" w14:textId="77777777" w:rsidR="00CA15C7" w:rsidRDefault="00CA15C7" w:rsidP="00E018CE">
            <w:r>
              <w:rPr>
                <w:sz w:val="18"/>
                <w:szCs w:val="18"/>
              </w:rPr>
              <w:t>2.20+</w:t>
            </w:r>
          </w:p>
        </w:tc>
        <w:tc>
          <w:tcPr>
            <w:tcW w:w="0" w:type="auto"/>
            <w:shd w:val="clear" w:color="auto" w:fill="F9F9F9"/>
            <w:tcMar>
              <w:top w:w="80" w:type="dxa"/>
              <w:left w:w="100" w:type="dxa"/>
              <w:bottom w:w="80" w:type="dxa"/>
              <w:right w:w="100" w:type="dxa"/>
            </w:tcMar>
            <w:vAlign w:val="center"/>
          </w:tcPr>
          <w:p w14:paraId="5D1C95A2" w14:textId="77777777" w:rsidR="00CA15C7" w:rsidRDefault="00CA15C7" w:rsidP="00E018CE">
            <w:r>
              <w:rPr>
                <w:sz w:val="18"/>
                <w:szCs w:val="18"/>
              </w:rPr>
              <w:t>Orquestração multi-container simples. YAML declarativo. Perfeito para dev/test.</w:t>
            </w:r>
          </w:p>
        </w:tc>
        <w:tc>
          <w:tcPr>
            <w:tcW w:w="0" w:type="auto"/>
            <w:shd w:val="clear" w:color="auto" w:fill="F9F9F9"/>
            <w:tcMar>
              <w:top w:w="80" w:type="dxa"/>
              <w:left w:w="100" w:type="dxa"/>
              <w:bottom w:w="80" w:type="dxa"/>
              <w:right w:w="100" w:type="dxa"/>
            </w:tcMar>
            <w:vAlign w:val="center"/>
          </w:tcPr>
          <w:p w14:paraId="2CA55CBE" w14:textId="77777777" w:rsidR="00CA15C7" w:rsidRDefault="00CA15C7" w:rsidP="00E018CE">
            <w:r>
              <w:rPr>
                <w:sz w:val="18"/>
                <w:szCs w:val="18"/>
              </w:rPr>
              <w:t>Kubernetes (overkill para projeto académico), Docker Swarm (deprecado)</w:t>
            </w:r>
          </w:p>
        </w:tc>
      </w:tr>
    </w:tbl>
    <w:p w14:paraId="5E6F2060" w14:textId="77777777" w:rsidR="00CA15C7" w:rsidRDefault="00CA15C7" w:rsidP="00CA15C7">
      <w:pPr>
        <w:pStyle w:val="Ttulo4"/>
        <w:spacing w:before="240" w:after="120"/>
      </w:pPr>
      <w:r>
        <w:t>3.2.7 Monitoring (Goal B)</w:t>
      </w:r>
    </w:p>
    <w:tbl>
      <w:tblPr>
        <w:tblW w:w="5000" w:type="pct"/>
        <w:tblInd w:w="1" w:type="dxa"/>
        <w:tblCellMar>
          <w:left w:w="10" w:type="dxa"/>
          <w:right w:w="10" w:type="dxa"/>
        </w:tblCellMar>
        <w:tblLook w:val="04A0" w:firstRow="1" w:lastRow="0" w:firstColumn="1" w:lastColumn="0" w:noHBand="0" w:noVBand="1"/>
      </w:tblPr>
      <w:tblGrid>
        <w:gridCol w:w="1362"/>
        <w:gridCol w:w="934"/>
        <w:gridCol w:w="3629"/>
        <w:gridCol w:w="3101"/>
      </w:tblGrid>
      <w:tr w:rsidR="00CA15C7" w14:paraId="0D5F092B" w14:textId="77777777" w:rsidTr="00E018CE">
        <w:trPr>
          <w:tblHeader/>
        </w:trPr>
        <w:tc>
          <w:tcPr>
            <w:tcW w:w="0" w:type="auto"/>
            <w:shd w:val="clear" w:color="auto" w:fill="2B579A"/>
            <w:tcMar>
              <w:top w:w="100" w:type="dxa"/>
              <w:left w:w="100" w:type="dxa"/>
              <w:bottom w:w="100" w:type="dxa"/>
              <w:right w:w="100" w:type="dxa"/>
            </w:tcMar>
            <w:vAlign w:val="center"/>
          </w:tcPr>
          <w:p w14:paraId="6839E541"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101CDB6A"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3E1A1B18"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0A8E3A4B" w14:textId="77777777" w:rsidR="00CA15C7" w:rsidRDefault="00CA15C7" w:rsidP="00E018CE">
            <w:pPr>
              <w:jc w:val="center"/>
            </w:pPr>
            <w:r>
              <w:rPr>
                <w:b/>
                <w:bCs/>
                <w:color w:val="FFFFFF"/>
              </w:rPr>
              <w:t>Alternativas</w:t>
            </w:r>
          </w:p>
        </w:tc>
      </w:tr>
      <w:tr w:rsidR="00CA15C7" w14:paraId="2969D03B" w14:textId="77777777" w:rsidTr="00E018CE">
        <w:tc>
          <w:tcPr>
            <w:tcW w:w="0" w:type="auto"/>
            <w:tcMar>
              <w:top w:w="80" w:type="dxa"/>
              <w:left w:w="100" w:type="dxa"/>
              <w:bottom w:w="80" w:type="dxa"/>
              <w:right w:w="100" w:type="dxa"/>
            </w:tcMar>
            <w:vAlign w:val="center"/>
          </w:tcPr>
          <w:p w14:paraId="11EF79C3" w14:textId="77777777" w:rsidR="00CA15C7" w:rsidRDefault="00CA15C7" w:rsidP="00E018CE">
            <w:pPr>
              <w:jc w:val="center"/>
            </w:pPr>
            <w:r>
              <w:rPr>
                <w:sz w:val="18"/>
                <w:szCs w:val="18"/>
              </w:rPr>
              <w:t>Prometheus</w:t>
            </w:r>
          </w:p>
        </w:tc>
        <w:tc>
          <w:tcPr>
            <w:tcW w:w="0" w:type="auto"/>
            <w:tcMar>
              <w:top w:w="80" w:type="dxa"/>
              <w:left w:w="100" w:type="dxa"/>
              <w:bottom w:w="80" w:type="dxa"/>
              <w:right w:w="100" w:type="dxa"/>
            </w:tcMar>
            <w:vAlign w:val="center"/>
          </w:tcPr>
          <w:p w14:paraId="2B1ED7BA" w14:textId="77777777" w:rsidR="00CA15C7" w:rsidRDefault="00CA15C7" w:rsidP="00E018CE">
            <w:r>
              <w:rPr>
                <w:sz w:val="18"/>
                <w:szCs w:val="18"/>
              </w:rPr>
              <w:t>2.48</w:t>
            </w:r>
          </w:p>
        </w:tc>
        <w:tc>
          <w:tcPr>
            <w:tcW w:w="0" w:type="auto"/>
            <w:tcMar>
              <w:top w:w="80" w:type="dxa"/>
              <w:left w:w="100" w:type="dxa"/>
              <w:bottom w:w="80" w:type="dxa"/>
              <w:right w:w="100" w:type="dxa"/>
            </w:tcMar>
            <w:vAlign w:val="center"/>
          </w:tcPr>
          <w:p w14:paraId="5946C2A6" w14:textId="77777777" w:rsidR="00CA15C7" w:rsidRDefault="00CA15C7" w:rsidP="00E018CE">
            <w:r>
              <w:rPr>
                <w:sz w:val="18"/>
                <w:szCs w:val="18"/>
                <w:lang w:val="en-US"/>
              </w:rPr>
              <w:t xml:space="preserve">Time-series metrics. Pull model. </w:t>
            </w:r>
            <w:r>
              <w:rPr>
                <w:sz w:val="18"/>
                <w:szCs w:val="18"/>
              </w:rPr>
              <w:t>PromQL poderoso. Alertmanager integrado.</w:t>
            </w:r>
          </w:p>
        </w:tc>
        <w:tc>
          <w:tcPr>
            <w:tcW w:w="0" w:type="auto"/>
            <w:tcMar>
              <w:top w:w="80" w:type="dxa"/>
              <w:left w:w="100" w:type="dxa"/>
              <w:bottom w:w="80" w:type="dxa"/>
              <w:right w:w="100" w:type="dxa"/>
            </w:tcMar>
            <w:vAlign w:val="center"/>
          </w:tcPr>
          <w:p w14:paraId="0AA65078" w14:textId="77777777" w:rsidR="00CA15C7" w:rsidRDefault="00CA15C7" w:rsidP="00E018CE">
            <w:r>
              <w:rPr>
                <w:sz w:val="18"/>
                <w:szCs w:val="18"/>
              </w:rPr>
              <w:t>InfluxDB (mais complexo), Datadog (paid)</w:t>
            </w:r>
          </w:p>
        </w:tc>
      </w:tr>
      <w:tr w:rsidR="00CA15C7" w:rsidRPr="007B064D" w14:paraId="104BCA1E" w14:textId="77777777" w:rsidTr="00E018CE">
        <w:tc>
          <w:tcPr>
            <w:tcW w:w="0" w:type="auto"/>
            <w:shd w:val="clear" w:color="auto" w:fill="F9F9F9"/>
            <w:tcMar>
              <w:top w:w="80" w:type="dxa"/>
              <w:left w:w="100" w:type="dxa"/>
              <w:bottom w:w="80" w:type="dxa"/>
              <w:right w:w="100" w:type="dxa"/>
            </w:tcMar>
            <w:vAlign w:val="center"/>
          </w:tcPr>
          <w:p w14:paraId="5B662998" w14:textId="77777777" w:rsidR="00CA15C7" w:rsidRDefault="00CA15C7" w:rsidP="00E018CE">
            <w:pPr>
              <w:jc w:val="center"/>
            </w:pPr>
            <w:r>
              <w:rPr>
                <w:sz w:val="18"/>
                <w:szCs w:val="18"/>
              </w:rPr>
              <w:t>Grafana</w:t>
            </w:r>
          </w:p>
        </w:tc>
        <w:tc>
          <w:tcPr>
            <w:tcW w:w="0" w:type="auto"/>
            <w:shd w:val="clear" w:color="auto" w:fill="F9F9F9"/>
            <w:tcMar>
              <w:top w:w="80" w:type="dxa"/>
              <w:left w:w="100" w:type="dxa"/>
              <w:bottom w:w="80" w:type="dxa"/>
              <w:right w:w="100" w:type="dxa"/>
            </w:tcMar>
            <w:vAlign w:val="center"/>
          </w:tcPr>
          <w:p w14:paraId="795694F7" w14:textId="77777777" w:rsidR="00CA15C7" w:rsidRDefault="00CA15C7" w:rsidP="00E018CE">
            <w:r>
              <w:rPr>
                <w:sz w:val="18"/>
                <w:szCs w:val="18"/>
              </w:rPr>
              <w:t>10.2</w:t>
            </w:r>
          </w:p>
        </w:tc>
        <w:tc>
          <w:tcPr>
            <w:tcW w:w="0" w:type="auto"/>
            <w:shd w:val="clear" w:color="auto" w:fill="F9F9F9"/>
            <w:tcMar>
              <w:top w:w="80" w:type="dxa"/>
              <w:left w:w="100" w:type="dxa"/>
              <w:bottom w:w="80" w:type="dxa"/>
              <w:right w:w="100" w:type="dxa"/>
            </w:tcMar>
            <w:vAlign w:val="center"/>
          </w:tcPr>
          <w:p w14:paraId="099DC564" w14:textId="77777777" w:rsidR="00CA15C7" w:rsidRDefault="00CA15C7" w:rsidP="00E018CE">
            <w:r>
              <w:rPr>
                <w:sz w:val="18"/>
                <w:szCs w:val="18"/>
              </w:rPr>
              <w:t>Dashboards lindos. Prometheus datasource nativo. Alerting visual.</w:t>
            </w:r>
          </w:p>
        </w:tc>
        <w:tc>
          <w:tcPr>
            <w:tcW w:w="0" w:type="auto"/>
            <w:shd w:val="clear" w:color="auto" w:fill="F9F9F9"/>
            <w:tcMar>
              <w:top w:w="80" w:type="dxa"/>
              <w:left w:w="100" w:type="dxa"/>
              <w:bottom w:w="80" w:type="dxa"/>
              <w:right w:w="100" w:type="dxa"/>
            </w:tcMar>
            <w:vAlign w:val="center"/>
          </w:tcPr>
          <w:p w14:paraId="04AA31F9" w14:textId="77777777" w:rsidR="00CA15C7" w:rsidRPr="00ED3EE7" w:rsidRDefault="00CA15C7" w:rsidP="00E018CE">
            <w:pPr>
              <w:rPr>
                <w:lang w:val="en-US"/>
              </w:rPr>
            </w:pPr>
            <w:r>
              <w:rPr>
                <w:sz w:val="18"/>
                <w:szCs w:val="18"/>
                <w:lang w:val="en-US"/>
              </w:rPr>
              <w:t>Kibana (ELK stack, overkill), custom dashboard (muito tempo)</w:t>
            </w:r>
          </w:p>
        </w:tc>
      </w:tr>
    </w:tbl>
    <w:p w14:paraId="641688D4" w14:textId="77777777" w:rsidR="00CC51AB" w:rsidRPr="00FD4423" w:rsidRDefault="00CC51AB" w:rsidP="00CA15C7">
      <w:pPr>
        <w:pStyle w:val="Ttulo4"/>
        <w:spacing w:before="240" w:after="120"/>
        <w:rPr>
          <w:lang w:val="en-US"/>
        </w:rPr>
      </w:pPr>
    </w:p>
    <w:p w14:paraId="49FE3095" w14:textId="77777777" w:rsidR="00CC51AB" w:rsidRPr="00FD4423" w:rsidRDefault="00CC51AB" w:rsidP="00CA15C7">
      <w:pPr>
        <w:pStyle w:val="Ttulo4"/>
        <w:spacing w:before="240" w:after="120"/>
        <w:rPr>
          <w:lang w:val="en-US"/>
        </w:rPr>
      </w:pPr>
    </w:p>
    <w:p w14:paraId="444306E4" w14:textId="77777777" w:rsidR="00CC51AB" w:rsidRPr="00FD4423" w:rsidRDefault="00CC51AB" w:rsidP="00CA15C7">
      <w:pPr>
        <w:pStyle w:val="Ttulo4"/>
        <w:spacing w:before="240" w:after="120"/>
        <w:rPr>
          <w:lang w:val="en-US"/>
        </w:rPr>
      </w:pPr>
    </w:p>
    <w:p w14:paraId="46959E44" w14:textId="379AAF47" w:rsidR="00CA15C7" w:rsidRDefault="00CA15C7" w:rsidP="00CA15C7">
      <w:pPr>
        <w:pStyle w:val="Ttulo4"/>
        <w:spacing w:before="240" w:after="120"/>
      </w:pPr>
      <w:r>
        <w:lastRenderedPageBreak/>
        <w:t>3.2.8 Testing</w:t>
      </w:r>
    </w:p>
    <w:tbl>
      <w:tblPr>
        <w:tblW w:w="5000" w:type="pct"/>
        <w:tblInd w:w="1" w:type="dxa"/>
        <w:tblCellMar>
          <w:left w:w="10" w:type="dxa"/>
          <w:right w:w="10" w:type="dxa"/>
        </w:tblCellMar>
        <w:tblLook w:val="04A0" w:firstRow="1" w:lastRow="0" w:firstColumn="1" w:lastColumn="0" w:noHBand="0" w:noVBand="1"/>
      </w:tblPr>
      <w:tblGrid>
        <w:gridCol w:w="1362"/>
        <w:gridCol w:w="934"/>
        <w:gridCol w:w="3846"/>
        <w:gridCol w:w="2884"/>
      </w:tblGrid>
      <w:tr w:rsidR="00CA15C7" w14:paraId="0B0DBB6D" w14:textId="77777777" w:rsidTr="00E018CE">
        <w:trPr>
          <w:tblHeader/>
        </w:trPr>
        <w:tc>
          <w:tcPr>
            <w:tcW w:w="0" w:type="auto"/>
            <w:shd w:val="clear" w:color="auto" w:fill="2B579A"/>
            <w:tcMar>
              <w:top w:w="100" w:type="dxa"/>
              <w:left w:w="100" w:type="dxa"/>
              <w:bottom w:w="100" w:type="dxa"/>
              <w:right w:w="100" w:type="dxa"/>
            </w:tcMar>
            <w:vAlign w:val="center"/>
          </w:tcPr>
          <w:p w14:paraId="74E56779" w14:textId="77777777" w:rsidR="00CA15C7" w:rsidRDefault="00CA15C7" w:rsidP="00E018CE">
            <w:pPr>
              <w:jc w:val="center"/>
            </w:pPr>
            <w:r>
              <w:rPr>
                <w:b/>
                <w:bCs/>
                <w:color w:val="FFFFFF"/>
              </w:rPr>
              <w:t>Tecnologia</w:t>
            </w:r>
          </w:p>
        </w:tc>
        <w:tc>
          <w:tcPr>
            <w:tcW w:w="0" w:type="auto"/>
            <w:shd w:val="clear" w:color="auto" w:fill="2B579A"/>
            <w:tcMar>
              <w:top w:w="100" w:type="dxa"/>
              <w:left w:w="100" w:type="dxa"/>
              <w:bottom w:w="100" w:type="dxa"/>
              <w:right w:w="100" w:type="dxa"/>
            </w:tcMar>
            <w:vAlign w:val="center"/>
          </w:tcPr>
          <w:p w14:paraId="1FBF85D2" w14:textId="77777777" w:rsidR="00CA15C7" w:rsidRDefault="00CA15C7" w:rsidP="00E018CE">
            <w:pPr>
              <w:jc w:val="center"/>
            </w:pPr>
            <w:r>
              <w:rPr>
                <w:b/>
                <w:bCs/>
                <w:color w:val="FFFFFF"/>
              </w:rPr>
              <w:t>Versão</w:t>
            </w:r>
          </w:p>
        </w:tc>
        <w:tc>
          <w:tcPr>
            <w:tcW w:w="0" w:type="auto"/>
            <w:shd w:val="clear" w:color="auto" w:fill="2B579A"/>
            <w:tcMar>
              <w:top w:w="100" w:type="dxa"/>
              <w:left w:w="100" w:type="dxa"/>
              <w:bottom w:w="100" w:type="dxa"/>
              <w:right w:w="100" w:type="dxa"/>
            </w:tcMar>
            <w:vAlign w:val="center"/>
          </w:tcPr>
          <w:p w14:paraId="117D7C52" w14:textId="77777777" w:rsidR="00CA15C7" w:rsidRDefault="00CA15C7" w:rsidP="00E018CE">
            <w:pPr>
              <w:jc w:val="center"/>
            </w:pPr>
            <w:r>
              <w:rPr>
                <w:b/>
                <w:bCs/>
                <w:color w:val="FFFFFF"/>
              </w:rPr>
              <w:t>Justificação</w:t>
            </w:r>
          </w:p>
        </w:tc>
        <w:tc>
          <w:tcPr>
            <w:tcW w:w="0" w:type="auto"/>
            <w:shd w:val="clear" w:color="auto" w:fill="2B579A"/>
            <w:tcMar>
              <w:top w:w="100" w:type="dxa"/>
              <w:left w:w="100" w:type="dxa"/>
              <w:bottom w:w="100" w:type="dxa"/>
              <w:right w:w="100" w:type="dxa"/>
            </w:tcMar>
            <w:vAlign w:val="center"/>
          </w:tcPr>
          <w:p w14:paraId="1616FDA7" w14:textId="77777777" w:rsidR="00CA15C7" w:rsidRDefault="00CA15C7" w:rsidP="00E018CE">
            <w:pPr>
              <w:jc w:val="center"/>
            </w:pPr>
            <w:r>
              <w:rPr>
                <w:b/>
                <w:bCs/>
                <w:color w:val="FFFFFF"/>
              </w:rPr>
              <w:t>Alternativas</w:t>
            </w:r>
          </w:p>
        </w:tc>
      </w:tr>
      <w:tr w:rsidR="00CA15C7" w14:paraId="065DD7F3" w14:textId="77777777" w:rsidTr="00E018CE">
        <w:tc>
          <w:tcPr>
            <w:tcW w:w="0" w:type="auto"/>
            <w:tcMar>
              <w:top w:w="80" w:type="dxa"/>
              <w:left w:w="100" w:type="dxa"/>
              <w:bottom w:w="80" w:type="dxa"/>
              <w:right w:w="100" w:type="dxa"/>
            </w:tcMar>
            <w:vAlign w:val="center"/>
          </w:tcPr>
          <w:p w14:paraId="28DBEA37" w14:textId="77777777" w:rsidR="00CA15C7" w:rsidRDefault="00CA15C7" w:rsidP="00E018CE">
            <w:pPr>
              <w:jc w:val="center"/>
            </w:pPr>
            <w:r>
              <w:rPr>
                <w:sz w:val="18"/>
                <w:szCs w:val="18"/>
              </w:rPr>
              <w:t>pytest</w:t>
            </w:r>
          </w:p>
        </w:tc>
        <w:tc>
          <w:tcPr>
            <w:tcW w:w="0" w:type="auto"/>
            <w:tcMar>
              <w:top w:w="80" w:type="dxa"/>
              <w:left w:w="100" w:type="dxa"/>
              <w:bottom w:w="80" w:type="dxa"/>
              <w:right w:w="100" w:type="dxa"/>
            </w:tcMar>
            <w:vAlign w:val="center"/>
          </w:tcPr>
          <w:p w14:paraId="17B4FA81" w14:textId="77777777" w:rsidR="00CA15C7" w:rsidRDefault="00CA15C7" w:rsidP="00E018CE">
            <w:r>
              <w:rPr>
                <w:sz w:val="18"/>
                <w:szCs w:val="18"/>
              </w:rPr>
              <w:t>7.4.3</w:t>
            </w:r>
          </w:p>
        </w:tc>
        <w:tc>
          <w:tcPr>
            <w:tcW w:w="0" w:type="auto"/>
            <w:tcMar>
              <w:top w:w="80" w:type="dxa"/>
              <w:left w:w="100" w:type="dxa"/>
              <w:bottom w:w="80" w:type="dxa"/>
              <w:right w:w="100" w:type="dxa"/>
            </w:tcMar>
            <w:vAlign w:val="center"/>
          </w:tcPr>
          <w:p w14:paraId="14FAD506" w14:textId="77777777" w:rsidR="00CA15C7" w:rsidRPr="00ED3EE7" w:rsidRDefault="00CA15C7" w:rsidP="00E018CE">
            <w:pPr>
              <w:rPr>
                <w:lang w:val="en-US"/>
              </w:rPr>
            </w:pPr>
            <w:r>
              <w:rPr>
                <w:sz w:val="18"/>
                <w:szCs w:val="18"/>
                <w:lang w:val="en-US"/>
              </w:rPr>
              <w:t>Fixtures poderosas. Coverage integration. Parametrized tests. Mocking fácil.</w:t>
            </w:r>
          </w:p>
        </w:tc>
        <w:tc>
          <w:tcPr>
            <w:tcW w:w="0" w:type="auto"/>
            <w:tcMar>
              <w:top w:w="80" w:type="dxa"/>
              <w:left w:w="100" w:type="dxa"/>
              <w:bottom w:w="80" w:type="dxa"/>
              <w:right w:w="100" w:type="dxa"/>
            </w:tcMar>
            <w:vAlign w:val="center"/>
          </w:tcPr>
          <w:p w14:paraId="75CAF675" w14:textId="77777777" w:rsidR="00CA15C7" w:rsidRDefault="00CA15C7" w:rsidP="00E018CE">
            <w:r>
              <w:rPr>
                <w:sz w:val="18"/>
                <w:szCs w:val="18"/>
              </w:rPr>
              <w:t>unittest (mais verboso), nose (deprecado)</w:t>
            </w:r>
          </w:p>
        </w:tc>
      </w:tr>
      <w:tr w:rsidR="00CA15C7" w14:paraId="5250889C" w14:textId="77777777" w:rsidTr="00E018CE">
        <w:tc>
          <w:tcPr>
            <w:tcW w:w="0" w:type="auto"/>
            <w:shd w:val="clear" w:color="auto" w:fill="F9F9F9"/>
            <w:tcMar>
              <w:top w:w="80" w:type="dxa"/>
              <w:left w:w="100" w:type="dxa"/>
              <w:bottom w:w="80" w:type="dxa"/>
              <w:right w:w="100" w:type="dxa"/>
            </w:tcMar>
            <w:vAlign w:val="center"/>
          </w:tcPr>
          <w:p w14:paraId="5932390D" w14:textId="77777777" w:rsidR="00CA15C7" w:rsidRDefault="00CA15C7" w:rsidP="00E018CE">
            <w:pPr>
              <w:jc w:val="center"/>
            </w:pPr>
            <w:r>
              <w:rPr>
                <w:sz w:val="18"/>
                <w:szCs w:val="18"/>
              </w:rPr>
              <w:t>Locust</w:t>
            </w:r>
          </w:p>
        </w:tc>
        <w:tc>
          <w:tcPr>
            <w:tcW w:w="0" w:type="auto"/>
            <w:shd w:val="clear" w:color="auto" w:fill="F9F9F9"/>
            <w:tcMar>
              <w:top w:w="80" w:type="dxa"/>
              <w:left w:w="100" w:type="dxa"/>
              <w:bottom w:w="80" w:type="dxa"/>
              <w:right w:w="100" w:type="dxa"/>
            </w:tcMar>
            <w:vAlign w:val="center"/>
          </w:tcPr>
          <w:p w14:paraId="76C39544" w14:textId="77777777" w:rsidR="00CA15C7" w:rsidRDefault="00CA15C7" w:rsidP="00E018CE">
            <w:r>
              <w:rPr>
                <w:sz w:val="18"/>
                <w:szCs w:val="18"/>
              </w:rPr>
              <w:t>2.20.0</w:t>
            </w:r>
          </w:p>
        </w:tc>
        <w:tc>
          <w:tcPr>
            <w:tcW w:w="0" w:type="auto"/>
            <w:shd w:val="clear" w:color="auto" w:fill="F9F9F9"/>
            <w:tcMar>
              <w:top w:w="80" w:type="dxa"/>
              <w:left w:w="100" w:type="dxa"/>
              <w:bottom w:w="80" w:type="dxa"/>
              <w:right w:w="100" w:type="dxa"/>
            </w:tcMar>
            <w:vAlign w:val="center"/>
          </w:tcPr>
          <w:p w14:paraId="484240F9" w14:textId="77777777" w:rsidR="00CA15C7" w:rsidRDefault="00CA15C7" w:rsidP="00E018CE">
            <w:r>
              <w:rPr>
                <w:sz w:val="18"/>
                <w:szCs w:val="18"/>
                <w:lang w:val="en-US"/>
              </w:rPr>
              <w:t xml:space="preserve">Load testing distribuído. Python-based scenarios. </w:t>
            </w:r>
            <w:r>
              <w:rPr>
                <w:sz w:val="18"/>
                <w:szCs w:val="18"/>
              </w:rPr>
              <w:t>Real-time metrics.</w:t>
            </w:r>
          </w:p>
        </w:tc>
        <w:tc>
          <w:tcPr>
            <w:tcW w:w="0" w:type="auto"/>
            <w:shd w:val="clear" w:color="auto" w:fill="F9F9F9"/>
            <w:tcMar>
              <w:top w:w="80" w:type="dxa"/>
              <w:left w:w="100" w:type="dxa"/>
              <w:bottom w:w="80" w:type="dxa"/>
              <w:right w:w="100" w:type="dxa"/>
            </w:tcMar>
            <w:vAlign w:val="center"/>
          </w:tcPr>
          <w:p w14:paraId="30C36042" w14:textId="77777777" w:rsidR="00CA15C7" w:rsidRDefault="00CA15C7" w:rsidP="00E018CE">
            <w:r>
              <w:rPr>
                <w:sz w:val="18"/>
                <w:szCs w:val="18"/>
              </w:rPr>
              <w:t>JMeter (Java, UI complexa), k6 (Go, menos flexível)</w:t>
            </w:r>
          </w:p>
        </w:tc>
      </w:tr>
    </w:tbl>
    <w:p w14:paraId="7695B132" w14:textId="77777777" w:rsidR="00CA15C7" w:rsidRDefault="00CA15C7" w:rsidP="00CA15C7">
      <w:r>
        <w:br w:type="page"/>
      </w:r>
    </w:p>
    <w:p w14:paraId="67BBB3E9" w14:textId="77777777" w:rsidR="00CA15C7" w:rsidRDefault="00CA15C7" w:rsidP="00CA15C7">
      <w:pPr>
        <w:pStyle w:val="Ttulo3"/>
        <w:spacing w:before="360" w:after="180"/>
      </w:pPr>
      <w:r>
        <w:lastRenderedPageBreak/>
        <w:t>3.3 Justificação de Escolhas Críticas</w:t>
      </w:r>
    </w:p>
    <w:p w14:paraId="26F1EF73" w14:textId="77777777" w:rsidR="00CA15C7" w:rsidRDefault="00CA15C7" w:rsidP="00CA15C7">
      <w:pPr>
        <w:pStyle w:val="Ttulo4"/>
        <w:spacing w:before="240" w:after="120"/>
      </w:pPr>
      <w:r>
        <w:t>Porquê TimescaleDB em vez de MongoDB?</w:t>
      </w:r>
    </w:p>
    <w:p w14:paraId="2A7BE7A5" w14:textId="77777777" w:rsidR="00CA15C7" w:rsidRDefault="00CA15C7" w:rsidP="00CA15C7">
      <w:pPr>
        <w:spacing w:before="120" w:after="120"/>
      </w:pPr>
      <w:r>
        <w:rPr>
          <w:i/>
          <w:iCs/>
        </w:rPr>
        <w:t>Logs têm timestamp como chave primária (time-series data). TimescaleDB auto-particiona por tempo, otimiza queries time-range. MongoDB requer sharding manual e não tem hypertables. PostgreSQL também oferece ACID (critical para alertas) e JSONB (flexibilidade).</w:t>
      </w:r>
    </w:p>
    <w:p w14:paraId="6E7268C0" w14:textId="77777777" w:rsidR="00CA15C7" w:rsidRDefault="00CA15C7" w:rsidP="00CA15C7">
      <w:pPr>
        <w:pStyle w:val="Ttulo4"/>
        <w:spacing w:before="240" w:after="120"/>
      </w:pPr>
      <w:r>
        <w:t>Porquê Isolation Forest em vez de Autoencoders?</w:t>
      </w:r>
    </w:p>
    <w:p w14:paraId="3629765A" w14:textId="77777777" w:rsidR="00CA15C7" w:rsidRDefault="00CA15C7" w:rsidP="00CA15C7">
      <w:pPr>
        <w:spacing w:before="120" w:after="120"/>
      </w:pPr>
      <w:r>
        <w:rPr>
          <w:i/>
          <w:iCs/>
        </w:rPr>
        <w:t>O sistema usa arquitetura híbrida: RandomForest para ataques conhecidos (labeled) e IsolationForest para anomalias desconhecidas (zero-day, sem labels). Para esta segunda camada, IF é ideal: modela normalidade e deteta desvios sem depender de labels completos. Treinamento rápido (&lt;1min em 10k logs). Explainability com SHAP funciona bem. Autoencoders requerem GPU, muito mais dados, e são black-box sem SHAP adaptado — inadequados para novelty detection explicável.</w:t>
      </w:r>
    </w:p>
    <w:p w14:paraId="6FAE240C" w14:textId="77777777" w:rsidR="00CA15C7" w:rsidRDefault="00CA15C7" w:rsidP="00CA15C7">
      <w:pPr>
        <w:pStyle w:val="Ttulo4"/>
        <w:spacing w:before="240" w:after="120"/>
      </w:pPr>
      <w:r>
        <w:t>Porquê Streamlit em vez de React?</w:t>
      </w:r>
    </w:p>
    <w:p w14:paraId="06A9D9E6" w14:textId="77777777" w:rsidR="00CA15C7" w:rsidRDefault="00CA15C7" w:rsidP="00CA15C7">
      <w:pPr>
        <w:spacing w:before="120" w:after="120"/>
      </w:pPr>
      <w:r>
        <w:rPr>
          <w:i/>
          <w:iCs/>
        </w:rPr>
        <w:t>Streamlit permite criar dashboards interativos em pure Python sem frontend code. Reatividade built-in. Para projeto académico, time-to-market é crítico. React requereria 2-3 semanas extra. Streamlit entrega 80% da funcionalidade em 20% do tempo.</w:t>
      </w:r>
    </w:p>
    <w:p w14:paraId="3D18F1A5" w14:textId="77777777" w:rsidR="00CA15C7" w:rsidRDefault="00CA15C7" w:rsidP="00CA15C7">
      <w:pPr>
        <w:pStyle w:val="Ttulo4"/>
        <w:spacing w:before="240" w:after="120"/>
      </w:pPr>
      <w:r>
        <w:t>Porquê Docker Compose em vez de Kubernetes?</w:t>
      </w:r>
    </w:p>
    <w:p w14:paraId="00FB1D6A" w14:textId="77777777" w:rsidR="00CA15C7" w:rsidRDefault="00CA15C7" w:rsidP="00CA15C7">
      <w:pPr>
        <w:spacing w:before="120" w:after="120"/>
      </w:pPr>
      <w:r>
        <w:rPr>
          <w:i/>
          <w:iCs/>
        </w:rPr>
        <w:t>Projeto académico com 3-4 containers. Kubernetes é overkill (requer cluster, helm charts, ingress). Docker Compose é simples, declarativo, funciona em laptop. Se fosse produção com 100+ services, Kubernetes faria sentido.</w:t>
      </w:r>
    </w:p>
    <w:p w14:paraId="3CA41026" w14:textId="77777777" w:rsidR="00CA15C7" w:rsidRDefault="00CA15C7" w:rsidP="00CA15C7">
      <w:pPr>
        <w:pStyle w:val="Ttulo3"/>
        <w:spacing w:before="360" w:after="180"/>
      </w:pPr>
      <w:r>
        <w:t>3.4 Dependências Python Principais</w:t>
      </w:r>
    </w:p>
    <w:p w14:paraId="7D0C54D3" w14:textId="457B62CA" w:rsidR="00CA15C7" w:rsidRPr="00FD4423" w:rsidRDefault="00CA15C7" w:rsidP="00CA15C7">
      <w:pPr>
        <w:pBdr>
          <w:left w:val="single" w:sz="10" w:space="0" w:color="6B4FBB"/>
        </w:pBdr>
        <w:shd w:val="clear" w:color="auto" w:fill="F5F5F5"/>
        <w:spacing w:before="80" w:after="80"/>
      </w:pPr>
      <w:r>
        <w:rPr>
          <w:rFonts w:ascii="Courier New" w:eastAsia="Courier New" w:hAnsi="Courier New" w:cs="Courier New"/>
          <w:sz w:val="18"/>
          <w:szCs w:val="18"/>
        </w:rPr>
        <w:t># Core Python==3.12 flask==3.0.0 psycopg2-binary==2.9.9 python-dotenv==1.0.0  # ML &amp; Explainability scikit-learn==1.3.2 shap==0.44.0 mlflow==2.9.2 optuna==3.5.0  # Dashboard streamlit==1.30.0 plotly==5.18.0 pandas==2.1.4  # Testing pytest==7.4.3 pytest-cov==4.1.0 locust==2.20.0  # Data Generation faker==22.0.0  # Monitoring prometheus-client==0.19.0</w:t>
      </w:r>
    </w:p>
    <w:p w14:paraId="5D1F11D8" w14:textId="77777777" w:rsidR="00CA15C7" w:rsidRDefault="00CA15C7" w:rsidP="00CA15C7">
      <w:pPr>
        <w:pStyle w:val="Ttulo3"/>
        <w:spacing w:before="360" w:after="180"/>
      </w:pPr>
      <w:r>
        <w:t>3.5 Possíveis Atualizações Futuras</w:t>
      </w:r>
    </w:p>
    <w:p w14:paraId="0BFC7A97" w14:textId="77777777" w:rsidR="00CA15C7" w:rsidRDefault="00CA15C7" w:rsidP="00CA15C7">
      <w:pPr>
        <w:spacing w:before="120" w:after="120"/>
      </w:pPr>
      <w:r>
        <w:t>As tecnologias escolhidas são estáveis mas podem ser revistas conforme necessário:</w:t>
      </w:r>
    </w:p>
    <w:p w14:paraId="6FF7B4A4" w14:textId="77777777" w:rsidR="00CA15C7" w:rsidRDefault="00CA15C7" w:rsidP="00CA15C7">
      <w:pPr>
        <w:pStyle w:val="ListParagraph"/>
        <w:numPr>
          <w:ilvl w:val="0"/>
          <w:numId w:val="5"/>
        </w:numPr>
        <w:spacing w:before="60" w:after="60"/>
      </w:pPr>
      <w:r>
        <w:t>Python 3.13 (quando stable) - performance improvements</w:t>
      </w:r>
    </w:p>
    <w:p w14:paraId="0CD9E3DA" w14:textId="77777777" w:rsidR="00CA15C7" w:rsidRDefault="00CA15C7" w:rsidP="00CA15C7">
      <w:pPr>
        <w:pStyle w:val="ListParagraph"/>
        <w:numPr>
          <w:ilvl w:val="0"/>
          <w:numId w:val="5"/>
        </w:numPr>
        <w:spacing w:before="60" w:after="60"/>
      </w:pPr>
      <w:r>
        <w:t>PostgreSQL 17 (já lançado - avaliar migração se necessário) - melhor JSONB indexing</w:t>
      </w:r>
    </w:p>
    <w:p w14:paraId="1E06E7CE" w14:textId="77777777" w:rsidR="00CA15C7" w:rsidRDefault="00CA15C7" w:rsidP="00CA15C7">
      <w:pPr>
        <w:pStyle w:val="ListParagraph"/>
        <w:numPr>
          <w:ilvl w:val="0"/>
          <w:numId w:val="5"/>
        </w:numPr>
        <w:spacing w:before="60" w:after="60"/>
      </w:pPr>
      <w:r>
        <w:t>Scikit-learn 1.4+ (já disponível) - novos algorithms e melhorias de performance</w:t>
      </w:r>
    </w:p>
    <w:p w14:paraId="09F799DD" w14:textId="77777777" w:rsidR="00CA15C7" w:rsidRDefault="00CA15C7" w:rsidP="00CA15C7">
      <w:pPr>
        <w:pStyle w:val="ListParagraph"/>
        <w:numPr>
          <w:ilvl w:val="0"/>
          <w:numId w:val="5"/>
        </w:numPr>
        <w:spacing w:before="60" w:after="60"/>
      </w:pPr>
      <w:r>
        <w:t>SHAP 0.45+ (se lançar) - melhor suporte para ensemble</w:t>
      </w:r>
    </w:p>
    <w:p w14:paraId="7AD66675" w14:textId="77777777" w:rsidR="00CA15C7" w:rsidRDefault="00CA15C7" w:rsidP="00CA15C7">
      <w:pPr>
        <w:pStyle w:val="ListParagraph"/>
        <w:numPr>
          <w:ilvl w:val="0"/>
          <w:numId w:val="5"/>
        </w:numPr>
        <w:spacing w:before="60" w:after="60"/>
      </w:pPr>
      <w:r>
        <w:t>Streamlit 1.31+ (updates frequentes) - novas features de UI</w:t>
      </w:r>
    </w:p>
    <w:p w14:paraId="0E259908" w14:textId="77777777" w:rsidR="00CA15C7" w:rsidRDefault="00CA15C7" w:rsidP="00CA15C7">
      <w:pPr>
        <w:spacing w:before="120" w:after="120"/>
      </w:pPr>
      <w:r>
        <w:rPr>
          <w:b/>
          <w:bCs/>
        </w:rPr>
        <w:t>Princípio: Usar versões LTS/stable. Só atualizar se feature crítica ou security patch.</w:t>
      </w:r>
    </w:p>
    <w:p w14:paraId="44F2BA8D" w14:textId="77777777" w:rsidR="00CA15C7" w:rsidRDefault="00CA15C7" w:rsidP="00CA15C7">
      <w:pPr>
        <w:pStyle w:val="Ttulo2"/>
        <w:spacing w:before="480" w:after="240"/>
      </w:pPr>
    </w:p>
    <w:p w14:paraId="1F445CD4" w14:textId="77777777" w:rsidR="00CA15C7" w:rsidRDefault="00CA15C7" w:rsidP="00CA15C7">
      <w:pPr>
        <w:pStyle w:val="Ttulo2"/>
        <w:spacing w:before="480" w:after="240"/>
      </w:pPr>
    </w:p>
    <w:p w14:paraId="5A833154" w14:textId="76084A17" w:rsidR="002D1446" w:rsidRDefault="002D1446" w:rsidP="0082793F">
      <w:pPr>
        <w:pStyle w:val="Ttulo1"/>
      </w:pPr>
      <w:bookmarkStart w:id="13" w:name="_Toc347409446"/>
      <w:bookmarkStart w:id="14" w:name="_Toc226472512"/>
      <w:bookmarkEnd w:id="8"/>
      <w:r>
        <w:lastRenderedPageBreak/>
        <w:t>Benchmarking</w:t>
      </w:r>
      <w:bookmarkEnd w:id="14"/>
    </w:p>
    <w:p w14:paraId="5B0705CD" w14:textId="77777777" w:rsidR="00D314CC" w:rsidRDefault="00000000">
      <w:pPr>
        <w:pStyle w:val="Ttulo2"/>
        <w:spacing w:before="240" w:after="120"/>
      </w:pPr>
      <w:bookmarkStart w:id="1" w:name="_Toc222836320"/>
      <w:r>
        <w:lastRenderedPageBreak/>
        <w:t>2. Análise de Mercado</w:t>
      </w:r>
      <w:bookmarkEnd w:id="1"/>
    </w:p>
    <w:p w14:paraId="37766CD5" w14:textId="77777777" w:rsidR="00D314CC" w:rsidRDefault="00000000">
      <w:pPr>
        <w:pStyle w:val="Ttulo3"/>
        <w:spacing w:before="240" w:after="120"/>
      </w:pPr>
      <w:bookmarkStart w:id="2" w:name="_Toc222836321"/>
      <w:r>
        <w:t>2.1. Soluções Comerciais Existentes</w:t>
      </w:r>
      <w:bookmarkEnd w:id="2"/>
    </w:p>
    <w:p w14:paraId="5539EC50" w14:textId="77777777" w:rsidR="00D314CC" w:rsidRDefault="00000000">
      <w:pPr>
        <w:spacing w:before="120" w:after="120"/>
      </w:pPr>
      <w:r>
        <w:t>O mercado de segurança e monitorização de logs é altamente competitivo, com diversas soluções estabelecidas. A tabela seguinte apresenta uma análise comparativa das principais ferramentas:</w:t>
      </w:r>
    </w:p>
    <w:tbl>
      <w:tblPr>
        <w:tblW w:w="5000" w:type="pct"/>
        <w:tblInd w:w="1" w:type="dxa"/>
        <w:tblCellMar>
          <w:left w:w="10" w:type="dxa"/>
          <w:right w:w="10" w:type="dxa"/>
        </w:tblCellMar>
        <w:tblLook w:val="0000" w:firstRow="0" w:lastRow="0" w:firstColumn="0" w:lastColumn="0" w:noHBand="0" w:noVBand="0"/>
      </w:tblPr>
      <w:tblGrid>
        <w:gridCol w:w="2921"/>
        <w:gridCol w:w="2373"/>
        <w:gridCol w:w="1475"/>
        <w:gridCol w:w="927"/>
        <w:gridCol w:w="1664"/>
      </w:tblGrid>
      <w:tr w:rsidR="009F3D5E" w14:paraId="3DF53B9F" w14:textId="77777777">
        <w:trPr>
          <w:tblHeader/>
        </w:trPr>
        <w:tc>
          <w:tcPr>
            <w:tcW w:w="0" w:type="auto"/>
            <w:shd w:val="clear" w:color="auto" w:fill="4472C4"/>
            <w:vAlign w:val="center"/>
          </w:tcPr>
          <w:p w14:paraId="2A2B9719" w14:textId="77777777" w:rsidR="00D314CC" w:rsidRDefault="00000000">
            <w:pPr>
              <w:jc w:val="center"/>
            </w:pPr>
            <w:r>
              <w:rPr>
                <w:b/>
                <w:bCs/>
                <w:color w:val="FFFFFF"/>
              </w:rPr>
              <w:t>Solução</w:t>
            </w:r>
          </w:p>
        </w:tc>
        <w:tc>
          <w:tcPr>
            <w:tcW w:w="0" w:type="auto"/>
            <w:shd w:val="clear" w:color="auto" w:fill="4472C4"/>
            <w:vAlign w:val="center"/>
          </w:tcPr>
          <w:p w14:paraId="65507258" w14:textId="77777777" w:rsidR="00D314CC" w:rsidRDefault="00000000">
            <w:pPr>
              <w:jc w:val="center"/>
            </w:pPr>
            <w:r>
              <w:rPr>
                <w:b/>
                <w:bCs/>
                <w:color w:val="FFFFFF"/>
              </w:rPr>
              <w:t>Tipo</w:t>
            </w:r>
          </w:p>
        </w:tc>
        <w:tc>
          <w:tcPr>
            <w:tcW w:w="0" w:type="auto"/>
            <w:shd w:val="clear" w:color="auto" w:fill="4472C4"/>
            <w:vAlign w:val="center"/>
          </w:tcPr>
          <w:p w14:paraId="5A3F991F" w14:textId="77777777" w:rsidR="00D314CC" w:rsidRDefault="00000000">
            <w:pPr>
              <w:jc w:val="center"/>
            </w:pPr>
            <w:r>
              <w:rPr>
                <w:b/>
                <w:bCs/>
                <w:color w:val="FFFFFF"/>
              </w:rPr>
              <w:t>Custo Anual</w:t>
            </w:r>
          </w:p>
        </w:tc>
        <w:tc>
          <w:tcPr>
            <w:tcW w:w="0" w:type="auto"/>
            <w:shd w:val="clear" w:color="auto" w:fill="4472C4"/>
            <w:vAlign w:val="center"/>
          </w:tcPr>
          <w:p w14:paraId="54E21D77" w14:textId="77777777" w:rsidR="00D314CC" w:rsidRDefault="00000000">
            <w:pPr>
              <w:jc w:val="center"/>
            </w:pPr>
            <w:r>
              <w:rPr>
                <w:b/>
                <w:bCs/>
                <w:color w:val="FFFFFF"/>
              </w:rPr>
              <w:t>ML/AI</w:t>
            </w:r>
          </w:p>
        </w:tc>
        <w:tc>
          <w:tcPr>
            <w:tcW w:w="0" w:type="auto"/>
            <w:shd w:val="clear" w:color="auto" w:fill="4472C4"/>
            <w:vAlign w:val="center"/>
          </w:tcPr>
          <w:p w14:paraId="01914AF5" w14:textId="77777777" w:rsidR="00D314CC" w:rsidRDefault="00000000">
            <w:pPr>
              <w:jc w:val="center"/>
            </w:pPr>
            <w:r>
              <w:rPr>
                <w:b/>
                <w:bCs/>
                <w:color w:val="FFFFFF"/>
              </w:rPr>
              <w:t>Explicabilidade</w:t>
            </w:r>
          </w:p>
        </w:tc>
      </w:tr>
      <w:tr w:rsidR="009F3D5E" w14:paraId="0FB644F7" w14:textId="77777777">
        <w:tc>
          <w:tcPr>
            <w:tcW w:w="0" w:type="auto"/>
            <w:vAlign w:val="center"/>
          </w:tcPr>
          <w:p w14:paraId="03FD1975" w14:textId="77777777" w:rsidR="00D314CC" w:rsidRDefault="00000000">
            <w:r>
              <w:t>Splunk Enterprise Security</w:t>
            </w:r>
          </w:p>
        </w:tc>
        <w:tc>
          <w:tcPr>
            <w:tcW w:w="0" w:type="auto"/>
            <w:vAlign w:val="center"/>
          </w:tcPr>
          <w:p w14:paraId="1FC66284" w14:textId="77777777" w:rsidR="00D314CC" w:rsidRDefault="00000000">
            <w:r>
              <w:t>SIEM Comercial</w:t>
            </w:r>
          </w:p>
        </w:tc>
        <w:tc>
          <w:tcPr>
            <w:tcW w:w="0" w:type="auto"/>
            <w:vAlign w:val="center"/>
          </w:tcPr>
          <w:p w14:paraId="18BE2099" w14:textId="77777777" w:rsidR="00D314CC" w:rsidRDefault="00000000">
            <w:r>
              <w:t>€50k - €100k+</w:t>
            </w:r>
          </w:p>
        </w:tc>
        <w:tc>
          <w:tcPr>
            <w:tcW w:w="0" w:type="auto"/>
            <w:vAlign w:val="center"/>
          </w:tcPr>
          <w:p w14:paraId="50F53B5D" w14:textId="77777777" w:rsidR="00D314CC" w:rsidRDefault="00000000">
            <w:r>
              <w:t>Limitado</w:t>
            </w:r>
          </w:p>
        </w:tc>
        <w:tc>
          <w:tcPr>
            <w:tcW w:w="0" w:type="auto"/>
            <w:vAlign w:val="center"/>
          </w:tcPr>
          <w:p w14:paraId="6AF337F3" w14:textId="77777777" w:rsidR="00D314CC" w:rsidRDefault="00000000">
            <w:r>
              <w:t>Baixa</w:t>
            </w:r>
          </w:p>
        </w:tc>
      </w:tr>
      <w:tr w:rsidR="009F3D5E" w14:paraId="317CCB05" w14:textId="77777777">
        <w:tc>
          <w:tcPr>
            <w:tcW w:w="0" w:type="auto"/>
            <w:shd w:val="clear" w:color="auto" w:fill="F2F2F2"/>
            <w:vAlign w:val="center"/>
          </w:tcPr>
          <w:p w14:paraId="5E80698E" w14:textId="77777777" w:rsidR="00D314CC" w:rsidRDefault="00000000">
            <w:r>
              <w:t>Datadog Security Monitoring</w:t>
            </w:r>
          </w:p>
        </w:tc>
        <w:tc>
          <w:tcPr>
            <w:tcW w:w="0" w:type="auto"/>
            <w:shd w:val="clear" w:color="auto" w:fill="F2F2F2"/>
            <w:vAlign w:val="center"/>
          </w:tcPr>
          <w:p w14:paraId="7F5E64C4" w14:textId="77777777" w:rsidR="00D314CC" w:rsidRDefault="00000000">
            <w:r>
              <w:t>SaaS</w:t>
            </w:r>
          </w:p>
        </w:tc>
        <w:tc>
          <w:tcPr>
            <w:tcW w:w="0" w:type="auto"/>
            <w:shd w:val="clear" w:color="auto" w:fill="F2F2F2"/>
            <w:vAlign w:val="center"/>
          </w:tcPr>
          <w:p w14:paraId="634CC0E4" w14:textId="77777777" w:rsidR="00D314CC" w:rsidRDefault="00000000">
            <w:r>
              <w:t>€15k - €30k</w:t>
            </w:r>
          </w:p>
        </w:tc>
        <w:tc>
          <w:tcPr>
            <w:tcW w:w="0" w:type="auto"/>
            <w:shd w:val="clear" w:color="auto" w:fill="F2F2F2"/>
            <w:vAlign w:val="center"/>
          </w:tcPr>
          <w:p w14:paraId="1290D741" w14:textId="77777777" w:rsidR="00D314CC" w:rsidRDefault="00000000">
            <w:r>
              <w:t>Sim</w:t>
            </w:r>
          </w:p>
        </w:tc>
        <w:tc>
          <w:tcPr>
            <w:tcW w:w="0" w:type="auto"/>
            <w:shd w:val="clear" w:color="auto" w:fill="F2F2F2"/>
            <w:vAlign w:val="center"/>
          </w:tcPr>
          <w:p w14:paraId="599E85B8" w14:textId="77777777" w:rsidR="00D314CC" w:rsidRDefault="00000000">
            <w:r>
              <w:t>Média</w:t>
            </w:r>
          </w:p>
        </w:tc>
      </w:tr>
      <w:tr w:rsidR="009F3D5E" w14:paraId="6F7859D4" w14:textId="77777777">
        <w:tc>
          <w:tcPr>
            <w:tcW w:w="0" w:type="auto"/>
            <w:vAlign w:val="center"/>
          </w:tcPr>
          <w:p w14:paraId="1B855D3B" w14:textId="77777777" w:rsidR="00D314CC" w:rsidRDefault="00000000">
            <w:r>
              <w:t>Elastic SIEM (ELK Stack)</w:t>
            </w:r>
          </w:p>
        </w:tc>
        <w:tc>
          <w:tcPr>
            <w:tcW w:w="0" w:type="auto"/>
            <w:vAlign w:val="center"/>
          </w:tcPr>
          <w:p w14:paraId="66564ED0" w14:textId="77777777" w:rsidR="00D314CC" w:rsidRDefault="00000000">
            <w:r>
              <w:t>Open-source/Comercial</w:t>
            </w:r>
          </w:p>
        </w:tc>
        <w:tc>
          <w:tcPr>
            <w:tcW w:w="0" w:type="auto"/>
            <w:vAlign w:val="center"/>
          </w:tcPr>
          <w:p w14:paraId="181A6C1D" w14:textId="77777777" w:rsidR="00D314CC" w:rsidRDefault="00000000">
            <w:r>
              <w:t>€0 - €20k</w:t>
            </w:r>
          </w:p>
        </w:tc>
        <w:tc>
          <w:tcPr>
            <w:tcW w:w="0" w:type="auto"/>
            <w:vAlign w:val="center"/>
          </w:tcPr>
          <w:p w14:paraId="48B25340" w14:textId="77777777" w:rsidR="00D314CC" w:rsidRDefault="00000000">
            <w:r>
              <w:t>Básico</w:t>
            </w:r>
          </w:p>
        </w:tc>
        <w:tc>
          <w:tcPr>
            <w:tcW w:w="0" w:type="auto"/>
            <w:vAlign w:val="center"/>
          </w:tcPr>
          <w:p w14:paraId="7C30995C" w14:textId="77777777" w:rsidR="00D314CC" w:rsidRDefault="00000000">
            <w:r>
              <w:t>Baixa</w:t>
            </w:r>
          </w:p>
        </w:tc>
      </w:tr>
      <w:tr w:rsidR="009F3D5E" w14:paraId="11B9A68B" w14:textId="77777777">
        <w:tc>
          <w:tcPr>
            <w:tcW w:w="0" w:type="auto"/>
            <w:shd w:val="clear" w:color="auto" w:fill="F2F2F2"/>
            <w:vAlign w:val="center"/>
          </w:tcPr>
          <w:p w14:paraId="771AFA25" w14:textId="77777777" w:rsidR="00D314CC" w:rsidRDefault="00000000">
            <w:r>
              <w:t>IBM QRadar</w:t>
            </w:r>
          </w:p>
        </w:tc>
        <w:tc>
          <w:tcPr>
            <w:tcW w:w="0" w:type="auto"/>
            <w:shd w:val="clear" w:color="auto" w:fill="F2F2F2"/>
            <w:vAlign w:val="center"/>
          </w:tcPr>
          <w:p w14:paraId="60FB5F71" w14:textId="77777777" w:rsidR="00D314CC" w:rsidRDefault="00000000">
            <w:r>
              <w:t>SIEM Enterprise</w:t>
            </w:r>
          </w:p>
        </w:tc>
        <w:tc>
          <w:tcPr>
            <w:tcW w:w="0" w:type="auto"/>
            <w:shd w:val="clear" w:color="auto" w:fill="F2F2F2"/>
            <w:vAlign w:val="center"/>
          </w:tcPr>
          <w:p w14:paraId="26895196" w14:textId="77777777" w:rsidR="00D314CC" w:rsidRDefault="00000000">
            <w:r>
              <w:t>€30k - €80k</w:t>
            </w:r>
          </w:p>
        </w:tc>
        <w:tc>
          <w:tcPr>
            <w:tcW w:w="0" w:type="auto"/>
            <w:shd w:val="clear" w:color="auto" w:fill="F2F2F2"/>
            <w:vAlign w:val="center"/>
          </w:tcPr>
          <w:p w14:paraId="7D0BB1AB" w14:textId="77777777" w:rsidR="00D314CC" w:rsidRDefault="00000000">
            <w:r>
              <w:t>Sim</w:t>
            </w:r>
          </w:p>
        </w:tc>
        <w:tc>
          <w:tcPr>
            <w:tcW w:w="0" w:type="auto"/>
            <w:shd w:val="clear" w:color="auto" w:fill="F2F2F2"/>
            <w:vAlign w:val="center"/>
          </w:tcPr>
          <w:p w14:paraId="44ABE694" w14:textId="77777777" w:rsidR="00D314CC" w:rsidRDefault="00000000">
            <w:r>
              <w:t>Média</w:t>
            </w:r>
          </w:p>
        </w:tc>
      </w:tr>
      <w:tr w:rsidR="009F3D5E" w14:paraId="1659374B" w14:textId="77777777">
        <w:tc>
          <w:tcPr>
            <w:tcW w:w="0" w:type="auto"/>
            <w:vAlign w:val="center"/>
          </w:tcPr>
          <w:p w14:paraId="1A36CFC1" w14:textId="77777777" w:rsidR="00D314CC" w:rsidRDefault="00000000">
            <w:r>
              <w:t>Sumo Logic</w:t>
            </w:r>
          </w:p>
        </w:tc>
        <w:tc>
          <w:tcPr>
            <w:tcW w:w="0" w:type="auto"/>
            <w:vAlign w:val="center"/>
          </w:tcPr>
          <w:p w14:paraId="43CCEDDD" w14:textId="77777777" w:rsidR="00D314CC" w:rsidRDefault="00000000">
            <w:r>
              <w:t>SaaS</w:t>
            </w:r>
          </w:p>
        </w:tc>
        <w:tc>
          <w:tcPr>
            <w:tcW w:w="0" w:type="auto"/>
            <w:vAlign w:val="center"/>
          </w:tcPr>
          <w:p w14:paraId="27CE0D74" w14:textId="77777777" w:rsidR="00D314CC" w:rsidRDefault="00000000">
            <w:r>
              <w:t>€10k - €25k</w:t>
            </w:r>
          </w:p>
        </w:tc>
        <w:tc>
          <w:tcPr>
            <w:tcW w:w="0" w:type="auto"/>
            <w:vAlign w:val="center"/>
          </w:tcPr>
          <w:p w14:paraId="26E6F0A3" w14:textId="77777777" w:rsidR="00D314CC" w:rsidRDefault="00000000">
            <w:r>
              <w:t>Limitado</w:t>
            </w:r>
          </w:p>
        </w:tc>
        <w:tc>
          <w:tcPr>
            <w:tcW w:w="0" w:type="auto"/>
            <w:vAlign w:val="center"/>
          </w:tcPr>
          <w:p w14:paraId="04AA5A5C" w14:textId="77777777" w:rsidR="00D314CC" w:rsidRDefault="00000000">
            <w:r>
              <w:t>Baixa</w:t>
            </w:r>
          </w:p>
        </w:tc>
      </w:tr>
      <w:tr w:rsidR="009F3D5E" w14:paraId="40C84819" w14:textId="77777777">
        <w:tc>
          <w:tcPr>
            <w:tcW w:w="0" w:type="auto"/>
            <w:shd w:val="clear" w:color="auto" w:fill="F2F2F2"/>
            <w:vAlign w:val="center"/>
          </w:tcPr>
          <w:p w14:paraId="77AAF0BD" w14:textId="77777777" w:rsidR="00D314CC" w:rsidRDefault="00000000">
            <w:r>
              <w:t>LogRhythm</w:t>
            </w:r>
          </w:p>
        </w:tc>
        <w:tc>
          <w:tcPr>
            <w:tcW w:w="0" w:type="auto"/>
            <w:shd w:val="clear" w:color="auto" w:fill="F2F2F2"/>
            <w:vAlign w:val="center"/>
          </w:tcPr>
          <w:p w14:paraId="73E28136" w14:textId="77777777" w:rsidR="00D314CC" w:rsidRDefault="00000000">
            <w:r>
              <w:t>SIEM</w:t>
            </w:r>
          </w:p>
        </w:tc>
        <w:tc>
          <w:tcPr>
            <w:tcW w:w="0" w:type="auto"/>
            <w:shd w:val="clear" w:color="auto" w:fill="F2F2F2"/>
            <w:vAlign w:val="center"/>
          </w:tcPr>
          <w:p w14:paraId="5383ECE0" w14:textId="77777777" w:rsidR="00D314CC" w:rsidRDefault="00000000">
            <w:r>
              <w:t>€15k - €40k</w:t>
            </w:r>
          </w:p>
        </w:tc>
        <w:tc>
          <w:tcPr>
            <w:tcW w:w="0" w:type="auto"/>
            <w:shd w:val="clear" w:color="auto" w:fill="F2F2F2"/>
            <w:vAlign w:val="center"/>
          </w:tcPr>
          <w:p w14:paraId="07233BC0" w14:textId="77777777" w:rsidR="00D314CC" w:rsidRDefault="00000000">
            <w:r>
              <w:t>Sim</w:t>
            </w:r>
          </w:p>
        </w:tc>
        <w:tc>
          <w:tcPr>
            <w:tcW w:w="0" w:type="auto"/>
            <w:shd w:val="clear" w:color="auto" w:fill="F2F2F2"/>
            <w:vAlign w:val="center"/>
          </w:tcPr>
          <w:p w14:paraId="6DB7D737" w14:textId="77777777" w:rsidR="00D314CC" w:rsidRDefault="00000000">
            <w:r>
              <w:t>Média</w:t>
            </w:r>
          </w:p>
        </w:tc>
      </w:tr>
      <w:tr w:rsidR="009F3D5E" w14:paraId="3B300D87" w14:textId="77777777">
        <w:tc>
          <w:tcPr>
            <w:tcW w:w="0" w:type="auto"/>
            <w:vAlign w:val="center"/>
          </w:tcPr>
          <w:p w14:paraId="5E82CF4E" w14:textId="77777777" w:rsidR="00D314CC" w:rsidRDefault="00000000">
            <w:r>
              <w:t>Azure Sentinel</w:t>
            </w:r>
          </w:p>
        </w:tc>
        <w:tc>
          <w:tcPr>
            <w:tcW w:w="0" w:type="auto"/>
            <w:vAlign w:val="center"/>
          </w:tcPr>
          <w:p w14:paraId="5B57D693" w14:textId="77777777" w:rsidR="00D314CC" w:rsidRDefault="00000000">
            <w:r>
              <w:t>Cloud SIEM</w:t>
            </w:r>
          </w:p>
        </w:tc>
        <w:tc>
          <w:tcPr>
            <w:tcW w:w="0" w:type="auto"/>
            <w:vAlign w:val="center"/>
          </w:tcPr>
          <w:p w14:paraId="53CFAD2D" w14:textId="77777777" w:rsidR="00D314CC" w:rsidRDefault="00000000">
            <w:r>
              <w:t>€5k - €20k</w:t>
            </w:r>
          </w:p>
        </w:tc>
        <w:tc>
          <w:tcPr>
            <w:tcW w:w="0" w:type="auto"/>
            <w:vAlign w:val="center"/>
          </w:tcPr>
          <w:p w14:paraId="61338724" w14:textId="77777777" w:rsidR="00D314CC" w:rsidRDefault="00000000">
            <w:r>
              <w:t>Sim</w:t>
            </w:r>
          </w:p>
        </w:tc>
        <w:tc>
          <w:tcPr>
            <w:tcW w:w="0" w:type="auto"/>
            <w:vAlign w:val="center"/>
          </w:tcPr>
          <w:p w14:paraId="10D44A38" w14:textId="77777777" w:rsidR="00D314CC" w:rsidRDefault="00000000">
            <w:r>
              <w:t>Média</w:t>
            </w:r>
          </w:p>
        </w:tc>
      </w:tr>
    </w:tbl>
    <w:p w14:paraId="3D83BCF3" w14:textId="77777777" w:rsidR="00D314CC" w:rsidRDefault="00000000">
      <w:pPr>
        <w:pStyle w:val="Ttulo3"/>
        <w:spacing w:before="240" w:after="120"/>
      </w:pPr>
      <w:bookmarkStart w:id="3" w:name="_Toc222836322"/>
      <w:r>
        <w:t>2.2. Análise Detalhada por Solução</w:t>
      </w:r>
      <w:bookmarkEnd w:id="3"/>
    </w:p>
    <w:p w14:paraId="01F48601" w14:textId="77777777" w:rsidR="00D314CC" w:rsidRDefault="00000000">
      <w:pPr>
        <w:pStyle w:val="Ttulo4"/>
        <w:spacing w:before="240" w:after="120"/>
      </w:pPr>
      <w:bookmarkStart w:id="4" w:name="_Toc222836323"/>
      <w:r>
        <w:t>Splunk Enterprise Security</w:t>
      </w:r>
      <w:bookmarkEnd w:id="4"/>
    </w:p>
    <w:p w14:paraId="1CC59208" w14:textId="77777777" w:rsidR="00D314CC" w:rsidRDefault="00000000">
      <w:pPr>
        <w:spacing w:before="120" w:after="120"/>
      </w:pPr>
      <w:r>
        <w:rPr>
          <w:b/>
          <w:bCs/>
        </w:rPr>
        <w:t xml:space="preserve">Vantagens: </w:t>
      </w:r>
      <w:r>
        <w:t xml:space="preserve">Interface poderosa, correlação avançada, vasta biblioteca de apps. </w:t>
      </w:r>
      <w:r>
        <w:rPr>
          <w:b/>
          <w:bCs/>
        </w:rPr>
        <w:t xml:space="preserve">Desvantagens: </w:t>
      </w:r>
      <w:r>
        <w:t xml:space="preserve">Custo proibitivo (€50k-€100k+/ano), curva de aprendizagem íngreme, ML limitado. </w:t>
      </w:r>
      <w:r>
        <w:rPr>
          <w:b/>
          <w:bCs/>
        </w:rPr>
        <w:t xml:space="preserve">Explicabilidade: </w:t>
      </w:r>
      <w:r>
        <w:t xml:space="preserve">Regras são transparentes mas ML é black-box. </w:t>
      </w:r>
      <w:r>
        <w:rPr>
          <w:b/>
          <w:bCs/>
        </w:rPr>
        <w:t xml:space="preserve">Feedback Loop: </w:t>
      </w:r>
      <w:r>
        <w:t>Manual, não automatizado.</w:t>
      </w:r>
    </w:p>
    <w:p w14:paraId="62800331" w14:textId="77777777" w:rsidR="00D314CC" w:rsidRDefault="00000000">
      <w:pPr>
        <w:pStyle w:val="Ttulo4"/>
        <w:spacing w:before="240" w:after="120"/>
      </w:pPr>
      <w:bookmarkStart w:id="5" w:name="_Toc222836324"/>
      <w:r>
        <w:t>Datadog Security Monitoring</w:t>
      </w:r>
      <w:bookmarkEnd w:id="5"/>
    </w:p>
    <w:p w14:paraId="640747D0" w14:textId="77777777" w:rsidR="00D314CC" w:rsidRDefault="00000000">
      <w:pPr>
        <w:spacing w:before="120" w:after="120"/>
      </w:pPr>
      <w:r>
        <w:rPr>
          <w:b/>
          <w:bCs/>
        </w:rPr>
        <w:t xml:space="preserve">Vantagens: </w:t>
      </w:r>
      <w:r>
        <w:t xml:space="preserve">SaaS (zero infra), APM integrado, dashboards modernos. </w:t>
      </w:r>
      <w:r>
        <w:rPr>
          <w:b/>
          <w:bCs/>
        </w:rPr>
        <w:t xml:space="preserve">Desvantagens: </w:t>
      </w:r>
      <w:r>
        <w:t xml:space="preserve">Vendor lock-in, custo por volume de logs, ML básico. </w:t>
      </w:r>
      <w:r>
        <w:rPr>
          <w:b/>
          <w:bCs/>
        </w:rPr>
        <w:t xml:space="preserve">Explicabilidade: </w:t>
      </w:r>
      <w:r>
        <w:t xml:space="preserve">Média, mostra confidence scores mas não SHAP/LIME. </w:t>
      </w:r>
      <w:r>
        <w:rPr>
          <w:b/>
          <w:bCs/>
        </w:rPr>
        <w:t xml:space="preserve">Feedback Loop: </w:t>
      </w:r>
      <w:r>
        <w:t>Parcial, via suppression rules.</w:t>
      </w:r>
    </w:p>
    <w:p w14:paraId="065AEEAD" w14:textId="77777777" w:rsidR="00D314CC" w:rsidRDefault="00000000">
      <w:pPr>
        <w:pStyle w:val="Ttulo4"/>
        <w:spacing w:before="240" w:after="120"/>
      </w:pPr>
      <w:bookmarkStart w:id="6" w:name="_Toc222836325"/>
      <w:r>
        <w:t>Elastic SIEM (ELK Stack)</w:t>
      </w:r>
      <w:bookmarkEnd w:id="6"/>
    </w:p>
    <w:p w14:paraId="69831CD7" w14:textId="77777777" w:rsidR="00D314CC" w:rsidRDefault="00000000">
      <w:pPr>
        <w:spacing w:before="120" w:after="120"/>
      </w:pPr>
      <w:r>
        <w:rPr>
          <w:b/>
          <w:bCs/>
        </w:rPr>
        <w:t xml:space="preserve">Vantagens: </w:t>
      </w:r>
      <w:r>
        <w:t xml:space="preserve">Open-source, flexível, grande comunidade. </w:t>
      </w:r>
      <w:r>
        <w:rPr>
          <w:b/>
          <w:bCs/>
        </w:rPr>
        <w:t xml:space="preserve">Desvantagens: </w:t>
      </w:r>
      <w:r>
        <w:t xml:space="preserve">Complexo de configurar, ML básico (apenas anomaly detection simples). </w:t>
      </w:r>
      <w:r>
        <w:rPr>
          <w:b/>
          <w:bCs/>
        </w:rPr>
        <w:t xml:space="preserve">Explicabilidade: </w:t>
      </w:r>
      <w:r>
        <w:t xml:space="preserve">Baixa, principalmente regras e queries. </w:t>
      </w:r>
      <w:r>
        <w:rPr>
          <w:b/>
          <w:bCs/>
        </w:rPr>
        <w:t xml:space="preserve">Feedback Loop: </w:t>
      </w:r>
      <w:r>
        <w:t>Inexistente.</w:t>
      </w:r>
    </w:p>
    <w:p w14:paraId="65F65492" w14:textId="77777777" w:rsidR="00D314CC" w:rsidRDefault="00000000">
      <w:pPr>
        <w:pStyle w:val="Ttulo4"/>
        <w:spacing w:before="240" w:after="120"/>
      </w:pPr>
      <w:bookmarkStart w:id="7" w:name="_Toc222836326"/>
      <w:r>
        <w:t>IBM QRadar</w:t>
      </w:r>
      <w:bookmarkEnd w:id="7"/>
    </w:p>
    <w:p w14:paraId="36175788" w14:textId="77777777" w:rsidR="00D314CC" w:rsidRDefault="00000000">
      <w:pPr>
        <w:spacing w:before="120" w:after="120"/>
      </w:pPr>
      <w:r>
        <w:rPr>
          <w:b/>
          <w:bCs/>
        </w:rPr>
        <w:t xml:space="preserve">Vantagens: </w:t>
      </w:r>
      <w:r>
        <w:t xml:space="preserve">ML robusto (Watson AI), compliance forte. </w:t>
      </w:r>
      <w:r>
        <w:rPr>
          <w:b/>
          <w:bCs/>
        </w:rPr>
        <w:t xml:space="preserve">Desvantagens: </w:t>
      </w:r>
      <w:r>
        <w:t xml:space="preserve">Muito caro, interface datada, vendor lock-in. </w:t>
      </w:r>
      <w:r>
        <w:rPr>
          <w:b/>
          <w:bCs/>
        </w:rPr>
        <w:t xml:space="preserve">Explicabilidade: </w:t>
      </w:r>
      <w:r>
        <w:t xml:space="preserve">Média, mas proprietário. </w:t>
      </w:r>
      <w:r>
        <w:rPr>
          <w:b/>
          <w:bCs/>
        </w:rPr>
        <w:t xml:space="preserve">Feedback Loop: </w:t>
      </w:r>
      <w:r>
        <w:t>Sim, mas não automático.</w:t>
      </w:r>
    </w:p>
    <w:p w14:paraId="3885C4DD" w14:textId="77777777" w:rsidR="00D314CC" w:rsidRDefault="00000000">
      <w:pPr>
        <w:pStyle w:val="Ttulo3"/>
        <w:spacing w:before="240" w:after="120"/>
      </w:pPr>
      <w:bookmarkStart w:id="8" w:name="_Toc222836327"/>
      <w:r>
        <w:t>2.3. Gap Analysis</w:t>
      </w:r>
      <w:bookmarkEnd w:id="8"/>
    </w:p>
    <w:p w14:paraId="7EDE1E8F" w14:textId="77777777" w:rsidR="00D314CC" w:rsidRDefault="00000000">
      <w:pPr>
        <w:spacing w:before="120" w:after="120"/>
      </w:pPr>
      <w:r>
        <w:t>Após análise das soluções existentes, identificam-se as seguintes lacunas no mercado:</w:t>
      </w:r>
    </w:p>
    <w:tbl>
      <w:tblPr>
        <w:tblW w:w="5000" w:type="pct"/>
        <w:tblInd w:w="1" w:type="dxa"/>
        <w:tblCellMar>
          <w:left w:w="10" w:type="dxa"/>
          <w:right w:w="10" w:type="dxa"/>
        </w:tblCellMar>
        <w:tblLook w:val="0000" w:firstRow="0" w:lastRow="0" w:firstColumn="0" w:lastColumn="0" w:noHBand="0" w:noVBand="0"/>
      </w:tblPr>
      <w:tblGrid>
        <w:gridCol w:w="2366"/>
        <w:gridCol w:w="3617"/>
        <w:gridCol w:w="3377"/>
      </w:tblGrid>
      <w:tr w:rsidR="009F3D5E" w14:paraId="6A0558EC" w14:textId="77777777">
        <w:trPr>
          <w:tblHeader/>
        </w:trPr>
        <w:tc>
          <w:tcPr>
            <w:tcW w:w="0" w:type="auto"/>
            <w:shd w:val="clear" w:color="auto" w:fill="4472C4"/>
            <w:vAlign w:val="center"/>
          </w:tcPr>
          <w:p w14:paraId="2A4750B5" w14:textId="77777777" w:rsidR="00D314CC" w:rsidRDefault="00000000">
            <w:pPr>
              <w:jc w:val="center"/>
            </w:pPr>
            <w:r>
              <w:rPr>
                <w:b/>
                <w:bCs/>
                <w:color w:val="FFFFFF"/>
              </w:rPr>
              <w:t>Lacuna</w:t>
            </w:r>
          </w:p>
        </w:tc>
        <w:tc>
          <w:tcPr>
            <w:tcW w:w="0" w:type="auto"/>
            <w:shd w:val="clear" w:color="auto" w:fill="4472C4"/>
            <w:vAlign w:val="center"/>
          </w:tcPr>
          <w:p w14:paraId="0CEFF3DE" w14:textId="77777777" w:rsidR="00D314CC" w:rsidRDefault="00000000">
            <w:pPr>
              <w:jc w:val="center"/>
            </w:pPr>
            <w:r>
              <w:rPr>
                <w:b/>
                <w:bCs/>
                <w:color w:val="FFFFFF"/>
              </w:rPr>
              <w:t>Impacto</w:t>
            </w:r>
          </w:p>
        </w:tc>
        <w:tc>
          <w:tcPr>
            <w:tcW w:w="0" w:type="auto"/>
            <w:shd w:val="clear" w:color="auto" w:fill="4472C4"/>
            <w:vAlign w:val="center"/>
          </w:tcPr>
          <w:p w14:paraId="6C6B4365" w14:textId="77777777" w:rsidR="00D314CC" w:rsidRDefault="00000000">
            <w:pPr>
              <w:jc w:val="center"/>
            </w:pPr>
            <w:r>
              <w:rPr>
                <w:b/>
                <w:bCs/>
                <w:color w:val="FFFFFF"/>
              </w:rPr>
              <w:t>Oportunidade</w:t>
            </w:r>
          </w:p>
        </w:tc>
      </w:tr>
      <w:tr w:rsidR="009F3D5E" w14:paraId="28D21B81" w14:textId="77777777">
        <w:tc>
          <w:tcPr>
            <w:tcW w:w="0" w:type="auto"/>
            <w:vAlign w:val="center"/>
          </w:tcPr>
          <w:p w14:paraId="6A3150D7" w14:textId="77777777" w:rsidR="00D314CC" w:rsidRDefault="00000000">
            <w:r>
              <w:t>Explicabilidade de ML</w:t>
            </w:r>
          </w:p>
        </w:tc>
        <w:tc>
          <w:tcPr>
            <w:tcW w:w="0" w:type="auto"/>
            <w:vAlign w:val="center"/>
          </w:tcPr>
          <w:p w14:paraId="00F732A8" w14:textId="77777777" w:rsidR="00D314CC" w:rsidRDefault="00000000">
            <w:r>
              <w:t>ALTO - Regulação (GDPR, AI Act) exige transparência</w:t>
            </w:r>
          </w:p>
        </w:tc>
        <w:tc>
          <w:tcPr>
            <w:tcW w:w="0" w:type="auto"/>
            <w:vAlign w:val="center"/>
          </w:tcPr>
          <w:p w14:paraId="265F15C0" w14:textId="77777777" w:rsidR="00D314CC" w:rsidRDefault="00000000">
            <w:r>
              <w:t xml:space="preserve">SHAP values implementados (S8). LIME e counterfactuals diferidos para pós-apresentação.</w:t>
            </w:r>
          </w:p>
        </w:tc>
      </w:tr>
      <w:tr w:rsidR="009F3D5E" w14:paraId="7B997272" w14:textId="77777777">
        <w:tc>
          <w:tcPr>
            <w:tcW w:w="0" w:type="auto"/>
            <w:shd w:val="clear" w:color="auto" w:fill="F2F2F2"/>
            <w:vAlign w:val="center"/>
          </w:tcPr>
          <w:p w14:paraId="1F75DE0C" w14:textId="77777777" w:rsidR="00D314CC" w:rsidRPr="009F3D5E" w:rsidRDefault="00000000">
            <w:pPr>
              <w:rPr>
                <w:lang w:val="en-US"/>
              </w:rPr>
            </w:pPr>
            <w:r>
              <w:rPr>
                <w:lang w:val="en-US"/>
              </w:rPr>
              <w:t>Human-in-the-Loop automatizado</w:t>
            </w:r>
          </w:p>
        </w:tc>
        <w:tc>
          <w:tcPr>
            <w:tcW w:w="0" w:type="auto"/>
            <w:shd w:val="clear" w:color="auto" w:fill="F2F2F2"/>
            <w:vAlign w:val="center"/>
          </w:tcPr>
          <w:p w14:paraId="07D43AB5" w14:textId="77777777" w:rsidR="00D314CC" w:rsidRDefault="00000000">
            <w:r>
              <w:t>ALTO - FP rate nunca melhora sem feedback</w:t>
            </w:r>
          </w:p>
        </w:tc>
        <w:tc>
          <w:tcPr>
            <w:tcW w:w="0" w:type="auto"/>
            <w:shd w:val="clear" w:color="auto" w:fill="F2F2F2"/>
            <w:vAlign w:val="center"/>
          </w:tcPr>
          <w:p w14:paraId="73DCE065" w14:textId="77777777" w:rsidR="00D314CC" w:rsidRDefault="00000000">
            <w:r>
              <w:t xml:space="preserve">Feedback de FP/FN via dashboard implementado (S11). Retraining automático diferido para pós-apresentação.</w:t>
            </w:r>
          </w:p>
        </w:tc>
      </w:tr>
      <w:tr w:rsidR="009F3D5E" w14:paraId="14763728" w14:textId="77777777">
        <w:tc>
          <w:tcPr>
            <w:tcW w:w="0" w:type="auto"/>
            <w:vAlign w:val="center"/>
          </w:tcPr>
          <w:p w14:paraId="48C8694A" w14:textId="77777777" w:rsidR="00D314CC" w:rsidRDefault="00000000">
            <w:r>
              <w:t>Validação científica</w:t>
            </w:r>
          </w:p>
        </w:tc>
        <w:tc>
          <w:tcPr>
            <w:tcW w:w="0" w:type="auto"/>
            <w:vAlign w:val="center"/>
          </w:tcPr>
          <w:p w14:paraId="4B7C08AF" w14:textId="77777777" w:rsidR="00D314CC" w:rsidRDefault="00000000">
            <w:r>
              <w:t>MÉDIO - Empresas não confiam em black-box</w:t>
            </w:r>
          </w:p>
        </w:tc>
        <w:tc>
          <w:tcPr>
            <w:tcW w:w="0" w:type="auto"/>
            <w:vAlign w:val="center"/>
          </w:tcPr>
          <w:p w14:paraId="70660261" w14:textId="77777777" w:rsidR="00D314CC" w:rsidRDefault="00000000">
            <w:r>
              <w:t xml:space="preserve">Ablation study e métricas internas implementados (S8). Benchmark CICIDS-2017 diferido (P2).</w:t>
            </w:r>
          </w:p>
        </w:tc>
      </w:tr>
      <w:tr w:rsidR="009F3D5E" w14:paraId="6CE62CA3" w14:textId="77777777">
        <w:tc>
          <w:tcPr>
            <w:tcW w:w="0" w:type="auto"/>
            <w:shd w:val="clear" w:color="auto" w:fill="F2F2F2"/>
            <w:vAlign w:val="center"/>
          </w:tcPr>
          <w:p w14:paraId="162EAD03" w14:textId="77777777" w:rsidR="00D314CC" w:rsidRDefault="00000000">
            <w:r>
              <w:t>Custo proibitivo</w:t>
            </w:r>
          </w:p>
        </w:tc>
        <w:tc>
          <w:tcPr>
            <w:tcW w:w="0" w:type="auto"/>
            <w:shd w:val="clear" w:color="auto" w:fill="F2F2F2"/>
            <w:vAlign w:val="center"/>
          </w:tcPr>
          <w:p w14:paraId="17AFF767" w14:textId="77777777" w:rsidR="00D314CC" w:rsidRDefault="00000000">
            <w:r>
              <w:t>ALTO - SMBs não têm orçamento para Splunk</w:t>
            </w:r>
          </w:p>
        </w:tc>
        <w:tc>
          <w:tcPr>
            <w:tcW w:w="0" w:type="auto"/>
            <w:shd w:val="clear" w:color="auto" w:fill="F2F2F2"/>
            <w:vAlign w:val="center"/>
          </w:tcPr>
          <w:p w14:paraId="54B2DD71" w14:textId="77777777" w:rsidR="00D314CC" w:rsidRDefault="00000000">
            <w:r>
              <w:t>Open-source production-ready</w:t>
            </w:r>
          </w:p>
        </w:tc>
      </w:tr>
      <w:tr w:rsidR="009F3D5E" w14:paraId="546E6676" w14:textId="77777777">
        <w:tc>
          <w:tcPr>
            <w:tcW w:w="0" w:type="auto"/>
            <w:vAlign w:val="center"/>
          </w:tcPr>
          <w:p w14:paraId="554B5B54" w14:textId="77777777" w:rsidR="00D314CC" w:rsidRDefault="00000000">
            <w:r>
              <w:t>Incident response integrado</w:t>
            </w:r>
          </w:p>
        </w:tc>
        <w:tc>
          <w:tcPr>
            <w:tcW w:w="0" w:type="auto"/>
            <w:vAlign w:val="center"/>
          </w:tcPr>
          <w:p w14:paraId="46FB97EE" w14:textId="77777777" w:rsidR="00D314CC" w:rsidRDefault="00000000">
            <w:r>
              <w:t>MÉDIO - Deteção separada de resposta</w:t>
            </w:r>
          </w:p>
        </w:tc>
        <w:tc>
          <w:tcPr>
            <w:tcW w:w="0" w:type="auto"/>
            <w:vAlign w:val="center"/>
          </w:tcPr>
          <w:p w14:paraId="3D006D50" w14:textId="77777777" w:rsidR="00D314CC" w:rsidRDefault="00000000">
            <w:r>
              <w:t>Workflow completo NEW→RESOLVED</w:t>
            </w:r>
          </w:p>
        </w:tc>
      </w:tr>
    </w:tbl>
    <w:p w14:paraId="2A5D92E3" w14:textId="77777777" w:rsidR="00D314CC" w:rsidRDefault="00000000">
      <w:r>
        <w:br w:type="page"/>
      </w:r>
    </w:p>
    <w:p w14:paraId="1913763C" w14:textId="7A1136C1" w:rsidR="0082793F" w:rsidRPr="00611AF9" w:rsidRDefault="008F2D4D" w:rsidP="0082793F">
      <w:pPr>
        <w:pStyle w:val="Ttulo1"/>
      </w:pPr>
      <w:bookmarkStart w:id="15" w:name="_Toc226472513"/>
      <w:r>
        <w:lastRenderedPageBreak/>
        <w:t>Método e planeamento</w:t>
      </w:r>
      <w:bookmarkEnd w:id="15"/>
    </w:p>
    <w:p w14:paraId="2ECD6147" w14:textId="77777777" w:rsidR="00CA15C7" w:rsidRDefault="00CA15C7" w:rsidP="00CA15C7">
      <w:pPr>
        <w:pStyle w:val="Ttulo2"/>
        <w:spacing w:before="480" w:after="240"/>
      </w:pPr>
      <w:r>
        <w:lastRenderedPageBreak/>
        <w:t>Parte 2 — Diagrama de Gantt</w:t>
      </w:r>
    </w:p>
    <w:p w14:paraId="18199F10" w14:textId="77777777" w:rsidR="00CA15C7" w:rsidRDefault="00CA15C7" w:rsidP="00CA15C7">
      <w:pPr>
        <w:spacing w:before="120" w:after="120"/>
      </w:pPr>
      <w:r>
        <w:t>Planeamento de 16 semanas com 3 fases incrementais (Goals A, B, C) e 3 milestones de validação.</w:t>
      </w:r>
    </w:p>
    <w:p w14:paraId="29F7DA1E" w14:textId="77777777" w:rsidR="00CA15C7" w:rsidRDefault="00CA15C7" w:rsidP="00CA15C7">
      <w:pPr>
        <w:pStyle w:val="Ttulo3"/>
        <w:spacing w:before="360" w:after="180"/>
      </w:pPr>
      <w:r>
        <w:t>2.1 Timeline Geral</w:t>
      </w:r>
    </w:p>
    <w:tbl>
      <w:tblPr>
        <w:tblW w:w="5000" w:type="pct"/>
        <w:tblInd w:w="1" w:type="dxa"/>
        <w:tblCellMar>
          <w:left w:w="10" w:type="dxa"/>
          <w:right w:w="10" w:type="dxa"/>
        </w:tblCellMar>
        <w:tblLook w:val="04A0" w:firstRow="1" w:lastRow="0" w:firstColumn="1" w:lastColumn="0" w:noHBand="0" w:noVBand="1"/>
      </w:tblPr>
      <w:tblGrid>
        <w:gridCol w:w="1424"/>
        <w:gridCol w:w="1167"/>
        <w:gridCol w:w="1287"/>
        <w:gridCol w:w="2957"/>
        <w:gridCol w:w="2191"/>
      </w:tblGrid>
      <w:tr w:rsidR="00CA15C7" w14:paraId="2121A6D0" w14:textId="77777777" w:rsidTr="00E018CE">
        <w:trPr>
          <w:tblHeader/>
        </w:trPr>
        <w:tc>
          <w:tcPr>
            <w:tcW w:w="0" w:type="auto"/>
            <w:shd w:val="clear" w:color="auto" w:fill="2B579A"/>
            <w:tcMar>
              <w:top w:w="100" w:type="dxa"/>
              <w:left w:w="100" w:type="dxa"/>
              <w:bottom w:w="100" w:type="dxa"/>
              <w:right w:w="100" w:type="dxa"/>
            </w:tcMar>
            <w:vAlign w:val="center"/>
          </w:tcPr>
          <w:p w14:paraId="2477784F" w14:textId="77777777" w:rsidR="00CA15C7" w:rsidRDefault="00CA15C7" w:rsidP="00E018CE">
            <w:pPr>
              <w:jc w:val="center"/>
            </w:pPr>
            <w:r>
              <w:rPr>
                <w:b/>
                <w:bCs/>
                <w:color w:val="FFFFFF"/>
              </w:rPr>
              <w:t>Fase</w:t>
            </w:r>
          </w:p>
        </w:tc>
        <w:tc>
          <w:tcPr>
            <w:tcW w:w="0" w:type="auto"/>
            <w:shd w:val="clear" w:color="auto" w:fill="2B579A"/>
            <w:tcMar>
              <w:top w:w="100" w:type="dxa"/>
              <w:left w:w="100" w:type="dxa"/>
              <w:bottom w:w="100" w:type="dxa"/>
              <w:right w:w="100" w:type="dxa"/>
            </w:tcMar>
            <w:vAlign w:val="center"/>
          </w:tcPr>
          <w:p w14:paraId="164F2626" w14:textId="77777777" w:rsidR="00CA15C7" w:rsidRDefault="00CA15C7" w:rsidP="00E018CE">
            <w:pPr>
              <w:jc w:val="center"/>
            </w:pPr>
            <w:r>
              <w:rPr>
                <w:b/>
                <w:bCs/>
                <w:color w:val="FFFFFF"/>
              </w:rPr>
              <w:t>Semanas</w:t>
            </w:r>
          </w:p>
        </w:tc>
        <w:tc>
          <w:tcPr>
            <w:tcW w:w="0" w:type="auto"/>
            <w:shd w:val="clear" w:color="auto" w:fill="2B579A"/>
            <w:tcMar>
              <w:top w:w="100" w:type="dxa"/>
              <w:left w:w="100" w:type="dxa"/>
              <w:bottom w:w="100" w:type="dxa"/>
              <w:right w:w="100" w:type="dxa"/>
            </w:tcMar>
            <w:vAlign w:val="center"/>
          </w:tcPr>
          <w:p w14:paraId="7577432A" w14:textId="77777777" w:rsidR="00CA15C7" w:rsidRDefault="00CA15C7" w:rsidP="00E018CE">
            <w:pPr>
              <w:jc w:val="center"/>
            </w:pPr>
            <w:r>
              <w:rPr>
                <w:b/>
                <w:bCs/>
                <w:color w:val="FFFFFF"/>
              </w:rPr>
              <w:t>Esforço</w:t>
            </w:r>
          </w:p>
        </w:tc>
        <w:tc>
          <w:tcPr>
            <w:tcW w:w="0" w:type="auto"/>
            <w:shd w:val="clear" w:color="auto" w:fill="2B579A"/>
            <w:tcMar>
              <w:top w:w="100" w:type="dxa"/>
              <w:left w:w="100" w:type="dxa"/>
              <w:bottom w:w="100" w:type="dxa"/>
              <w:right w:w="100" w:type="dxa"/>
            </w:tcMar>
            <w:vAlign w:val="center"/>
          </w:tcPr>
          <w:p w14:paraId="7B588768" w14:textId="77777777" w:rsidR="00CA15C7" w:rsidRDefault="00CA15C7" w:rsidP="00E018CE">
            <w:pPr>
              <w:jc w:val="center"/>
            </w:pPr>
            <w:r>
              <w:rPr>
                <w:b/>
                <w:bCs/>
                <w:color w:val="FFFFFF"/>
              </w:rPr>
              <w:t>Deliverables</w:t>
            </w:r>
          </w:p>
        </w:tc>
        <w:tc>
          <w:tcPr>
            <w:tcW w:w="0" w:type="auto"/>
            <w:shd w:val="clear" w:color="auto" w:fill="2B579A"/>
            <w:tcMar>
              <w:top w:w="100" w:type="dxa"/>
              <w:left w:w="100" w:type="dxa"/>
              <w:bottom w:w="100" w:type="dxa"/>
              <w:right w:w="100" w:type="dxa"/>
            </w:tcMar>
            <w:vAlign w:val="center"/>
          </w:tcPr>
          <w:p w14:paraId="0E4FA961" w14:textId="77777777" w:rsidR="00CA15C7" w:rsidRDefault="00CA15C7" w:rsidP="00E018CE">
            <w:pPr>
              <w:jc w:val="center"/>
            </w:pPr>
            <w:r>
              <w:rPr>
                <w:b/>
                <w:bCs/>
                <w:color w:val="FFFFFF"/>
              </w:rPr>
              <w:t>Milestone</w:t>
            </w:r>
          </w:p>
        </w:tc>
      </w:tr>
      <w:tr w:rsidR="00CA15C7" w14:paraId="45169C02" w14:textId="77777777" w:rsidTr="00E018CE">
        <w:tc>
          <w:tcPr>
            <w:tcW w:w="0" w:type="auto"/>
            <w:shd w:val="clear" w:color="auto" w:fill="FFEBEE"/>
            <w:tcMar>
              <w:top w:w="80" w:type="dxa"/>
              <w:left w:w="100" w:type="dxa"/>
              <w:bottom w:w="80" w:type="dxa"/>
              <w:right w:w="100" w:type="dxa"/>
            </w:tcMar>
            <w:vAlign w:val="center"/>
          </w:tcPr>
          <w:p w14:paraId="2309325C" w14:textId="77777777" w:rsidR="00CA15C7" w:rsidRDefault="00CA15C7" w:rsidP="00E018CE">
            <w:pPr>
              <w:jc w:val="center"/>
            </w:pPr>
            <w:r>
              <w:rPr>
                <w:sz w:val="18"/>
                <w:szCs w:val="18"/>
              </w:rPr>
              <w:t>Goal A (Core)</w:t>
            </w:r>
          </w:p>
        </w:tc>
        <w:tc>
          <w:tcPr>
            <w:tcW w:w="0" w:type="auto"/>
            <w:shd w:val="clear" w:color="auto" w:fill="FFEBEE"/>
            <w:tcMar>
              <w:top w:w="80" w:type="dxa"/>
              <w:left w:w="100" w:type="dxa"/>
              <w:bottom w:w="80" w:type="dxa"/>
              <w:right w:w="100" w:type="dxa"/>
            </w:tcMar>
            <w:vAlign w:val="center"/>
          </w:tcPr>
          <w:p w14:paraId="32DDC120" w14:textId="77777777" w:rsidR="00CA15C7" w:rsidRDefault="00CA15C7" w:rsidP="00E018CE">
            <w:r>
              <w:rPr>
                <w:sz w:val="18"/>
                <w:szCs w:val="18"/>
              </w:rPr>
              <w:t>1-8</w:t>
            </w:r>
          </w:p>
        </w:tc>
        <w:tc>
          <w:tcPr>
            <w:tcW w:w="0" w:type="auto"/>
            <w:shd w:val="clear" w:color="auto" w:fill="FFEBEE"/>
            <w:tcMar>
              <w:top w:w="80" w:type="dxa"/>
              <w:left w:w="100" w:type="dxa"/>
              <w:bottom w:w="80" w:type="dxa"/>
              <w:right w:w="100" w:type="dxa"/>
            </w:tcMar>
            <w:vAlign w:val="center"/>
          </w:tcPr>
          <w:p w14:paraId="0046A9F7" w14:textId="77777777" w:rsidR="00CA15C7" w:rsidRDefault="00CA15C7" w:rsidP="00E018CE">
            <w:r>
              <w:rPr>
                <w:sz w:val="18"/>
                <w:szCs w:val="18"/>
              </w:rPr>
              <w:t>160h</w:t>
            </w:r>
          </w:p>
        </w:tc>
        <w:tc>
          <w:tcPr>
            <w:tcW w:w="0" w:type="auto"/>
            <w:shd w:val="clear" w:color="auto" w:fill="FFEBEE"/>
            <w:tcMar>
              <w:top w:w="80" w:type="dxa"/>
              <w:left w:w="100" w:type="dxa"/>
              <w:bottom w:w="80" w:type="dxa"/>
              <w:right w:w="100" w:type="dxa"/>
            </w:tcMar>
            <w:vAlign w:val="center"/>
          </w:tcPr>
          <w:p w14:paraId="31F32B31" w14:textId="77777777" w:rsidR="00CA15C7" w:rsidRDefault="00CA15C7" w:rsidP="00E018CE">
            <w:r>
              <w:rPr>
                <w:sz w:val="18"/>
                <w:szCs w:val="18"/>
              </w:rPr>
              <w:t>MVP: Ingestão + 4 regras + ML + SHAP + Dashboard</w:t>
            </w:r>
          </w:p>
        </w:tc>
        <w:tc>
          <w:tcPr>
            <w:tcW w:w="0" w:type="auto"/>
            <w:shd w:val="clear" w:color="auto" w:fill="FFEBEE"/>
            <w:tcMar>
              <w:top w:w="80" w:type="dxa"/>
              <w:left w:w="100" w:type="dxa"/>
              <w:bottom w:w="80" w:type="dxa"/>
              <w:right w:w="100" w:type="dxa"/>
            </w:tcMar>
            <w:vAlign w:val="center"/>
          </w:tcPr>
          <w:p w14:paraId="58CCD510" w14:textId="77777777" w:rsidR="00CA15C7" w:rsidRDefault="00CA15C7" w:rsidP="00E018CE">
            <w:r>
              <w:rPr>
                <w:sz w:val="18"/>
                <w:szCs w:val="18"/>
              </w:rPr>
              <w:t>M1: Demo MVP (Semana 8)</w:t>
            </w:r>
          </w:p>
        </w:tc>
      </w:tr>
      <w:tr w:rsidR="00CA15C7" w14:paraId="094CDEFB" w14:textId="77777777" w:rsidTr="00E018CE">
        <w:tc>
          <w:tcPr>
            <w:tcW w:w="0" w:type="auto"/>
            <w:shd w:val="clear" w:color="auto" w:fill="FFF3E0"/>
            <w:tcMar>
              <w:top w:w="80" w:type="dxa"/>
              <w:left w:w="100" w:type="dxa"/>
              <w:bottom w:w="80" w:type="dxa"/>
              <w:right w:w="100" w:type="dxa"/>
            </w:tcMar>
            <w:vAlign w:val="center"/>
          </w:tcPr>
          <w:p w14:paraId="0F6BC05C" w14:textId="77777777" w:rsidR="00CA15C7" w:rsidRDefault="00CA15C7" w:rsidP="00E018CE">
            <w:pPr>
              <w:jc w:val="center"/>
            </w:pPr>
            <w:r>
              <w:rPr>
                <w:sz w:val="18"/>
                <w:szCs w:val="18"/>
              </w:rPr>
              <w:t>Goal B (Enhanced)</w:t>
            </w:r>
          </w:p>
        </w:tc>
        <w:tc>
          <w:tcPr>
            <w:tcW w:w="0" w:type="auto"/>
            <w:shd w:val="clear" w:color="auto" w:fill="FFF3E0"/>
            <w:tcMar>
              <w:top w:w="80" w:type="dxa"/>
              <w:left w:w="100" w:type="dxa"/>
              <w:bottom w:w="80" w:type="dxa"/>
              <w:right w:w="100" w:type="dxa"/>
            </w:tcMar>
            <w:vAlign w:val="center"/>
          </w:tcPr>
          <w:p w14:paraId="33BF55C6" w14:textId="77777777" w:rsidR="00CA15C7" w:rsidRDefault="00CA15C7" w:rsidP="00E018CE">
            <w:r>
              <w:rPr>
                <w:sz w:val="18"/>
                <w:szCs w:val="18"/>
              </w:rPr>
              <w:t>9-12</w:t>
            </w:r>
          </w:p>
        </w:tc>
        <w:tc>
          <w:tcPr>
            <w:tcW w:w="0" w:type="auto"/>
            <w:shd w:val="clear" w:color="auto" w:fill="FFF3E0"/>
            <w:tcMar>
              <w:top w:w="80" w:type="dxa"/>
              <w:left w:w="100" w:type="dxa"/>
              <w:bottom w:w="80" w:type="dxa"/>
              <w:right w:w="100" w:type="dxa"/>
            </w:tcMar>
            <w:vAlign w:val="center"/>
          </w:tcPr>
          <w:p w14:paraId="4E4A6A4A" w14:textId="77777777" w:rsidR="00CA15C7" w:rsidRDefault="00CA15C7" w:rsidP="00E018CE">
            <w:r>
              <w:rPr>
                <w:sz w:val="18"/>
                <w:szCs w:val="18"/>
              </w:rPr>
              <w:t>+70h (230h total)</w:t>
            </w:r>
          </w:p>
        </w:tc>
        <w:tc>
          <w:tcPr>
            <w:tcW w:w="0" w:type="auto"/>
            <w:shd w:val="clear" w:color="auto" w:fill="FFF3E0"/>
            <w:tcMar>
              <w:top w:w="80" w:type="dxa"/>
              <w:left w:w="100" w:type="dxa"/>
              <w:bottom w:w="80" w:type="dxa"/>
              <w:right w:w="100" w:type="dxa"/>
            </w:tcMar>
            <w:vAlign w:val="center"/>
          </w:tcPr>
          <w:p w14:paraId="17DC7F2A" w14:textId="77777777" w:rsidR="00CA15C7" w:rsidRPr="00ED3EE7" w:rsidRDefault="00CA15C7" w:rsidP="00E018CE">
            <w:pPr>
              <w:rPr>
                <w:lang w:val="en-US"/>
              </w:rPr>
            </w:pPr>
            <w:r>
              <w:rPr>
                <w:sz w:val="18"/>
                <w:szCs w:val="18"/>
                <w:lang w:val="en-US"/>
              </w:rPr>
              <w:t>Ensemble + LIME + Drift + Load Test + Security</w:t>
            </w:r>
          </w:p>
        </w:tc>
        <w:tc>
          <w:tcPr>
            <w:tcW w:w="0" w:type="auto"/>
            <w:shd w:val="clear" w:color="auto" w:fill="FFF3E0"/>
            <w:tcMar>
              <w:top w:w="80" w:type="dxa"/>
              <w:left w:w="100" w:type="dxa"/>
              <w:bottom w:w="80" w:type="dxa"/>
              <w:right w:w="100" w:type="dxa"/>
            </w:tcMar>
            <w:vAlign w:val="center"/>
          </w:tcPr>
          <w:p w14:paraId="01071F6A" w14:textId="77777777" w:rsidR="00CA15C7" w:rsidRDefault="00CA15C7" w:rsidP="00E018CE">
            <w:r>
              <w:rPr>
                <w:sz w:val="18"/>
                <w:szCs w:val="18"/>
              </w:rPr>
              <w:t>M2: Sistema Completo (Semana 12)</w:t>
            </w:r>
          </w:p>
        </w:tc>
      </w:tr>
      <w:tr w:rsidR="00CA15C7" w14:paraId="41205074" w14:textId="77777777" w:rsidTr="00E018CE">
        <w:tc>
          <w:tcPr>
            <w:tcW w:w="0" w:type="auto"/>
            <w:shd w:val="clear" w:color="auto" w:fill="E3F2FD"/>
            <w:tcMar>
              <w:top w:w="80" w:type="dxa"/>
              <w:left w:w="100" w:type="dxa"/>
              <w:bottom w:w="80" w:type="dxa"/>
              <w:right w:w="100" w:type="dxa"/>
            </w:tcMar>
            <w:vAlign w:val="center"/>
          </w:tcPr>
          <w:p w14:paraId="651302DF" w14:textId="77777777" w:rsidR="00CA15C7" w:rsidRDefault="00CA15C7" w:rsidP="00E018CE">
            <w:pPr>
              <w:jc w:val="center"/>
            </w:pPr>
            <w:r>
              <w:rPr>
                <w:sz w:val="18"/>
                <w:szCs w:val="18"/>
              </w:rPr>
              <w:t>Goal C (Advanced)</w:t>
            </w:r>
          </w:p>
        </w:tc>
        <w:tc>
          <w:tcPr>
            <w:tcW w:w="0" w:type="auto"/>
            <w:shd w:val="clear" w:color="auto" w:fill="E3F2FD"/>
            <w:tcMar>
              <w:top w:w="80" w:type="dxa"/>
              <w:left w:w="100" w:type="dxa"/>
              <w:bottom w:w="80" w:type="dxa"/>
              <w:right w:w="100" w:type="dxa"/>
            </w:tcMar>
            <w:vAlign w:val="center"/>
          </w:tcPr>
          <w:p w14:paraId="2562197D" w14:textId="77777777" w:rsidR="00CA15C7" w:rsidRDefault="00CA15C7" w:rsidP="00E018CE">
            <w:r>
              <w:rPr>
                <w:sz w:val="18"/>
                <w:szCs w:val="18"/>
              </w:rPr>
              <w:t>13-16</w:t>
            </w:r>
          </w:p>
        </w:tc>
        <w:tc>
          <w:tcPr>
            <w:tcW w:w="0" w:type="auto"/>
            <w:shd w:val="clear" w:color="auto" w:fill="E3F2FD"/>
            <w:tcMar>
              <w:top w:w="80" w:type="dxa"/>
              <w:left w:w="100" w:type="dxa"/>
              <w:bottom w:w="80" w:type="dxa"/>
              <w:right w:w="100" w:type="dxa"/>
            </w:tcMar>
            <w:vAlign w:val="center"/>
          </w:tcPr>
          <w:p w14:paraId="3F78A4EE" w14:textId="77777777" w:rsidR="00CA15C7" w:rsidRDefault="00CA15C7" w:rsidP="00E018CE">
            <w:r>
              <w:rPr>
                <w:sz w:val="18"/>
                <w:szCs w:val="18"/>
              </w:rPr>
              <w:t>+24h (254h total)</w:t>
            </w:r>
          </w:p>
        </w:tc>
        <w:tc>
          <w:tcPr>
            <w:tcW w:w="0" w:type="auto"/>
            <w:shd w:val="clear" w:color="auto" w:fill="E3F2FD"/>
            <w:tcMar>
              <w:top w:w="80" w:type="dxa"/>
              <w:left w:w="100" w:type="dxa"/>
              <w:bottom w:w="80" w:type="dxa"/>
              <w:right w:w="100" w:type="dxa"/>
            </w:tcMar>
            <w:vAlign w:val="center"/>
          </w:tcPr>
          <w:p w14:paraId="125C141B" w14:textId="77777777" w:rsidR="00CA15C7" w:rsidRPr="00ED3EE7" w:rsidRDefault="00CA15C7" w:rsidP="00E018CE">
            <w:pPr>
              <w:rPr>
                <w:lang w:val="en-US"/>
              </w:rPr>
            </w:pPr>
            <w:r>
              <w:rPr>
                <w:sz w:val="18"/>
                <w:szCs w:val="18"/>
                <w:lang w:val="en-US"/>
              </w:rPr>
              <w:t>Feedback Loop + CICIDS + Cloud Deploy + Docs</w:t>
            </w:r>
          </w:p>
        </w:tc>
        <w:tc>
          <w:tcPr>
            <w:tcW w:w="0" w:type="auto"/>
            <w:shd w:val="clear" w:color="auto" w:fill="E3F2FD"/>
            <w:tcMar>
              <w:top w:w="80" w:type="dxa"/>
              <w:left w:w="100" w:type="dxa"/>
              <w:bottom w:w="80" w:type="dxa"/>
              <w:right w:w="100" w:type="dxa"/>
            </w:tcMar>
            <w:vAlign w:val="center"/>
          </w:tcPr>
          <w:p w14:paraId="717C1AE2" w14:textId="77777777" w:rsidR="00CA15C7" w:rsidRDefault="00CA15C7" w:rsidP="00E018CE">
            <w:r>
              <w:rPr>
                <w:sz w:val="18"/>
                <w:szCs w:val="18"/>
              </w:rPr>
              <w:t>M3: Apresentação (Semana 16)</w:t>
            </w:r>
          </w:p>
        </w:tc>
      </w:tr>
    </w:tbl>
    <w:p w14:paraId="10E1667C" w14:textId="77777777" w:rsidR="00CA15C7" w:rsidRDefault="00CA15C7">
      <w:pPr>
        <w:spacing w:before="60" w:after="60"/>
        <w:rPr>
          <w:lang w:val="en-US"/>
        </w:rPr>
      </w:pPr>
    </w:p>
    <w:p w14:paraId="40D9F9B3" w14:textId="77777777" w:rsidR="00CA15C7" w:rsidRDefault="00CA15C7">
      <w:pPr>
        <w:spacing w:before="60" w:after="60"/>
        <w:rPr>
          <w:lang w:val="en-US"/>
        </w:rPr>
      </w:pPr>
    </w:p>
    <w:p w14:paraId="7C8BE2A2" w14:textId="77777777" w:rsidR="00CA15C7" w:rsidRDefault="00CA15C7">
      <w:pPr>
        <w:spacing w:before="60" w:after="60"/>
        <w:rPr>
          <w:lang w:val="en-US"/>
        </w:rPr>
      </w:pPr>
    </w:p>
    <w:p w14:paraId="2E92BF3F" w14:textId="77777777" w:rsidR="00CA15C7" w:rsidRDefault="00CA15C7">
      <w:pPr>
        <w:spacing w:before="60" w:after="60"/>
        <w:rPr>
          <w:lang w:val="en-US"/>
        </w:rPr>
      </w:pPr>
    </w:p>
    <w:p w14:paraId="259BE23E" w14:textId="77777777" w:rsidR="00CA15C7" w:rsidRDefault="00CA15C7">
      <w:pPr>
        <w:spacing w:before="60" w:after="60"/>
        <w:rPr>
          <w:lang w:val="en-US"/>
        </w:rPr>
      </w:pPr>
    </w:p>
    <w:p w14:paraId="73DF486F" w14:textId="77777777" w:rsidR="00CA15C7" w:rsidRDefault="00CA15C7">
      <w:pPr>
        <w:spacing w:before="60" w:after="60"/>
        <w:rPr>
          <w:lang w:val="en-US"/>
        </w:rPr>
      </w:pPr>
    </w:p>
    <w:p w14:paraId="61D937DC" w14:textId="77777777" w:rsidR="00CA15C7" w:rsidRDefault="00CA15C7">
      <w:pPr>
        <w:spacing w:before="60" w:after="60"/>
        <w:rPr>
          <w:lang w:val="en-US"/>
        </w:rPr>
      </w:pPr>
    </w:p>
    <w:p w14:paraId="044F2BBF" w14:textId="77777777" w:rsidR="00CA15C7" w:rsidRDefault="00CA15C7">
      <w:pPr>
        <w:spacing w:before="60" w:after="60"/>
        <w:rPr>
          <w:lang w:val="en-US"/>
        </w:rPr>
      </w:pPr>
    </w:p>
    <w:p w14:paraId="03D76D63" w14:textId="77777777" w:rsidR="00CA15C7" w:rsidRDefault="00CA15C7">
      <w:pPr>
        <w:spacing w:before="60" w:after="60"/>
        <w:rPr>
          <w:lang w:val="en-US"/>
        </w:rPr>
      </w:pPr>
    </w:p>
    <w:p w14:paraId="6AF5B309" w14:textId="77777777" w:rsidR="00CA15C7" w:rsidRDefault="00CA15C7">
      <w:pPr>
        <w:spacing w:before="60" w:after="60"/>
        <w:rPr>
          <w:lang w:val="en-US"/>
        </w:rPr>
      </w:pPr>
    </w:p>
    <w:p w14:paraId="78F00980" w14:textId="77777777" w:rsidR="00CA15C7" w:rsidRDefault="00CA15C7">
      <w:pPr>
        <w:spacing w:before="60" w:after="60"/>
        <w:rPr>
          <w:lang w:val="en-US"/>
        </w:rPr>
      </w:pPr>
    </w:p>
    <w:p w14:paraId="1DF99B74" w14:textId="77777777" w:rsidR="00CA15C7" w:rsidRDefault="00CA15C7">
      <w:pPr>
        <w:spacing w:before="60" w:after="60"/>
        <w:rPr>
          <w:lang w:val="en-US"/>
        </w:rPr>
      </w:pPr>
    </w:p>
    <w:p w14:paraId="610CF968" w14:textId="77777777" w:rsidR="00CA15C7" w:rsidRDefault="00CA15C7">
      <w:pPr>
        <w:spacing w:before="60" w:after="60"/>
        <w:rPr>
          <w:lang w:val="en-US"/>
        </w:rPr>
      </w:pPr>
    </w:p>
    <w:p w14:paraId="3C6A48C0" w14:textId="77777777" w:rsidR="00CA15C7" w:rsidRDefault="00CA15C7">
      <w:pPr>
        <w:spacing w:before="60" w:after="60"/>
        <w:rPr>
          <w:lang w:val="en-US"/>
        </w:rPr>
      </w:pPr>
    </w:p>
    <w:p w14:paraId="463754DD" w14:textId="77777777" w:rsidR="00CA15C7" w:rsidRDefault="00CA15C7">
      <w:pPr>
        <w:spacing w:before="60" w:after="60"/>
        <w:rPr>
          <w:lang w:val="en-US"/>
        </w:rPr>
      </w:pPr>
    </w:p>
    <w:p w14:paraId="72D61722" w14:textId="77777777" w:rsidR="00CA15C7" w:rsidRDefault="00CA15C7">
      <w:pPr>
        <w:spacing w:before="60" w:after="60"/>
        <w:rPr>
          <w:lang w:val="en-US"/>
        </w:rPr>
      </w:pPr>
    </w:p>
    <w:p w14:paraId="7F5E22AD" w14:textId="77777777" w:rsidR="00CA15C7" w:rsidRDefault="00CA15C7">
      <w:pPr>
        <w:spacing w:before="60" w:after="60"/>
        <w:rPr>
          <w:lang w:val="en-US"/>
        </w:rPr>
      </w:pPr>
    </w:p>
    <w:p w14:paraId="1C583B93" w14:textId="77777777" w:rsidR="00CA15C7" w:rsidRDefault="00CA15C7">
      <w:pPr>
        <w:spacing w:before="60" w:after="60"/>
        <w:rPr>
          <w:lang w:val="en-US"/>
        </w:rPr>
      </w:pPr>
    </w:p>
    <w:p w14:paraId="0A3477C8" w14:textId="77777777" w:rsidR="00CA15C7" w:rsidRDefault="00CA15C7">
      <w:pPr>
        <w:spacing w:before="60" w:after="60"/>
        <w:rPr>
          <w:lang w:val="en-US"/>
        </w:rPr>
      </w:pPr>
    </w:p>
    <w:p w14:paraId="58408859" w14:textId="77777777" w:rsidR="00CA15C7" w:rsidRDefault="00CA15C7">
      <w:pPr>
        <w:spacing w:before="60" w:after="60"/>
        <w:rPr>
          <w:lang w:val="en-US"/>
        </w:rPr>
      </w:pPr>
    </w:p>
    <w:p w14:paraId="40700323" w14:textId="77777777" w:rsidR="00CA15C7" w:rsidRDefault="00CA15C7">
      <w:pPr>
        <w:spacing w:before="60" w:after="60"/>
        <w:rPr>
          <w:lang w:val="en-US"/>
        </w:rPr>
      </w:pPr>
    </w:p>
    <w:p w14:paraId="25578450" w14:textId="77777777" w:rsidR="00CA15C7" w:rsidRDefault="00CA15C7">
      <w:pPr>
        <w:spacing w:before="60" w:after="60"/>
        <w:rPr>
          <w:lang w:val="en-US"/>
        </w:rPr>
      </w:pPr>
    </w:p>
    <w:p w14:paraId="0CF5D3AA" w14:textId="77777777" w:rsidR="00CA15C7" w:rsidRDefault="00CA15C7">
      <w:pPr>
        <w:spacing w:before="60" w:after="60"/>
        <w:rPr>
          <w:lang w:val="en-US"/>
        </w:rPr>
      </w:pPr>
    </w:p>
    <w:p w14:paraId="37BCA6DE" w14:textId="77777777" w:rsidR="00CA15C7" w:rsidRDefault="00CA15C7">
      <w:pPr>
        <w:spacing w:before="60" w:after="60"/>
        <w:rPr>
          <w:lang w:val="en-US"/>
        </w:rPr>
      </w:pPr>
    </w:p>
    <w:p w14:paraId="3796425C" w14:textId="77777777" w:rsidR="00CA15C7" w:rsidRDefault="00CA15C7">
      <w:pPr>
        <w:spacing w:before="60" w:after="60"/>
        <w:rPr>
          <w:lang w:val="en-US"/>
        </w:rPr>
      </w:pPr>
    </w:p>
    <w:p w14:paraId="363A4C96" w14:textId="77777777" w:rsidR="00CA15C7" w:rsidRDefault="00CA15C7">
      <w:pPr>
        <w:spacing w:before="60" w:after="60"/>
        <w:rPr>
          <w:lang w:val="en-US"/>
        </w:rPr>
      </w:pPr>
    </w:p>
    <w:p w14:paraId="0679C7DE" w14:textId="77777777" w:rsidR="00CA15C7" w:rsidRDefault="00CA15C7">
      <w:pPr>
        <w:spacing w:before="60" w:after="60"/>
        <w:rPr>
          <w:lang w:val="en-US"/>
        </w:rPr>
      </w:pPr>
    </w:p>
    <w:p w14:paraId="428A8667" w14:textId="77777777" w:rsidR="00CA15C7" w:rsidRDefault="00CA15C7">
      <w:pPr>
        <w:spacing w:before="60" w:after="60"/>
        <w:rPr>
          <w:lang w:val="en-US"/>
        </w:rPr>
      </w:pPr>
    </w:p>
    <w:p w14:paraId="250CAED7" w14:textId="77777777" w:rsidR="00CA15C7" w:rsidRDefault="00CA15C7">
      <w:pPr>
        <w:spacing w:before="60" w:after="60"/>
        <w:rPr>
          <w:lang w:val="en-US"/>
        </w:rPr>
      </w:pPr>
    </w:p>
    <w:p w14:paraId="6D8A02BA" w14:textId="77777777" w:rsidR="00CA15C7" w:rsidRDefault="00CA15C7">
      <w:pPr>
        <w:spacing w:before="60" w:after="60"/>
        <w:rPr>
          <w:lang w:val="en-US"/>
        </w:rPr>
      </w:pPr>
    </w:p>
    <w:p w14:paraId="6938BD9C" w14:textId="77777777" w:rsidR="00CA15C7" w:rsidRDefault="00CA15C7">
      <w:pPr>
        <w:spacing w:before="60" w:after="60"/>
        <w:rPr>
          <w:lang w:val="en-US"/>
        </w:rPr>
      </w:pPr>
    </w:p>
    <w:p w14:paraId="336C850B" w14:textId="77777777" w:rsidR="00CA15C7" w:rsidRDefault="00CA15C7" w:rsidP="00CA15C7">
      <w:pPr>
        <w:pStyle w:val="Ttulo3"/>
        <w:spacing w:before="360" w:after="180"/>
      </w:pPr>
      <w:r>
        <w:lastRenderedPageBreak/>
        <w:t>2.2 Gantt Detalhado</w:t>
      </w:r>
    </w:p>
    <w:tbl>
      <w:tblPr>
        <w:tblW w:w="5000" w:type="pct"/>
        <w:tblInd w:w="1" w:type="dxa"/>
        <w:tblCellMar>
          <w:left w:w="10" w:type="dxa"/>
          <w:right w:w="10" w:type="dxa"/>
        </w:tblCellMar>
        <w:tblLook w:val="04A0" w:firstRow="1" w:lastRow="0" w:firstColumn="1" w:lastColumn="0" w:noHBand="0" w:noVBand="1"/>
      </w:tblPr>
      <w:tblGrid>
        <w:gridCol w:w="1501"/>
        <w:gridCol w:w="470"/>
        <w:gridCol w:w="470"/>
        <w:gridCol w:w="470"/>
        <w:gridCol w:w="470"/>
        <w:gridCol w:w="470"/>
        <w:gridCol w:w="470"/>
        <w:gridCol w:w="470"/>
        <w:gridCol w:w="470"/>
        <w:gridCol w:w="470"/>
        <w:gridCol w:w="592"/>
        <w:gridCol w:w="592"/>
        <w:gridCol w:w="592"/>
        <w:gridCol w:w="592"/>
        <w:gridCol w:w="592"/>
        <w:gridCol w:w="592"/>
        <w:gridCol w:w="592"/>
      </w:tblGrid>
      <w:tr w:rsidR="00CA15C7" w14:paraId="2D950675" w14:textId="77777777" w:rsidTr="00E018CE">
        <w:trPr>
          <w:tblHeader/>
        </w:trPr>
        <w:tc>
          <w:tcPr>
            <w:tcW w:w="0" w:type="auto"/>
            <w:shd w:val="clear" w:color="auto" w:fill="2B579A"/>
            <w:tcMar>
              <w:top w:w="100" w:type="dxa"/>
              <w:left w:w="100" w:type="dxa"/>
              <w:bottom w:w="100" w:type="dxa"/>
              <w:right w:w="100" w:type="dxa"/>
            </w:tcMar>
            <w:vAlign w:val="center"/>
          </w:tcPr>
          <w:p w14:paraId="6538CBBD" w14:textId="77777777" w:rsidR="00CA15C7" w:rsidRDefault="00CA15C7" w:rsidP="00E018CE">
            <w:pPr>
              <w:jc w:val="center"/>
            </w:pPr>
            <w:r>
              <w:rPr>
                <w:b/>
                <w:bCs/>
                <w:color w:val="FFFFFF"/>
              </w:rPr>
              <w:t>Tarefa</w:t>
            </w:r>
          </w:p>
        </w:tc>
        <w:tc>
          <w:tcPr>
            <w:tcW w:w="0" w:type="auto"/>
            <w:shd w:val="clear" w:color="auto" w:fill="2B579A"/>
            <w:tcMar>
              <w:top w:w="100" w:type="dxa"/>
              <w:left w:w="100" w:type="dxa"/>
              <w:bottom w:w="100" w:type="dxa"/>
              <w:right w:w="100" w:type="dxa"/>
            </w:tcMar>
            <w:vAlign w:val="center"/>
          </w:tcPr>
          <w:p w14:paraId="4EECFC35" w14:textId="77777777" w:rsidR="00CA15C7" w:rsidRDefault="00CA15C7" w:rsidP="00E018CE">
            <w:pPr>
              <w:jc w:val="center"/>
            </w:pPr>
            <w:r>
              <w:rPr>
                <w:b/>
                <w:bCs/>
                <w:color w:val="FFFFFF"/>
              </w:rPr>
              <w:t>S1</w:t>
            </w:r>
          </w:p>
        </w:tc>
        <w:tc>
          <w:tcPr>
            <w:tcW w:w="0" w:type="auto"/>
            <w:shd w:val="clear" w:color="auto" w:fill="2B579A"/>
            <w:tcMar>
              <w:top w:w="100" w:type="dxa"/>
              <w:left w:w="100" w:type="dxa"/>
              <w:bottom w:w="100" w:type="dxa"/>
              <w:right w:w="100" w:type="dxa"/>
            </w:tcMar>
            <w:vAlign w:val="center"/>
          </w:tcPr>
          <w:p w14:paraId="74946254" w14:textId="77777777" w:rsidR="00CA15C7" w:rsidRDefault="00CA15C7" w:rsidP="00E018CE">
            <w:pPr>
              <w:jc w:val="center"/>
            </w:pPr>
            <w:r>
              <w:rPr>
                <w:b/>
                <w:bCs/>
                <w:color w:val="FFFFFF"/>
              </w:rPr>
              <w:t>S2</w:t>
            </w:r>
          </w:p>
        </w:tc>
        <w:tc>
          <w:tcPr>
            <w:tcW w:w="0" w:type="auto"/>
            <w:shd w:val="clear" w:color="auto" w:fill="2B579A"/>
            <w:tcMar>
              <w:top w:w="100" w:type="dxa"/>
              <w:left w:w="100" w:type="dxa"/>
              <w:bottom w:w="100" w:type="dxa"/>
              <w:right w:w="100" w:type="dxa"/>
            </w:tcMar>
            <w:vAlign w:val="center"/>
          </w:tcPr>
          <w:p w14:paraId="7B8D31FD" w14:textId="77777777" w:rsidR="00CA15C7" w:rsidRDefault="00CA15C7" w:rsidP="00E018CE">
            <w:pPr>
              <w:jc w:val="center"/>
            </w:pPr>
            <w:r>
              <w:rPr>
                <w:b/>
                <w:bCs/>
                <w:color w:val="FFFFFF"/>
              </w:rPr>
              <w:t>S3</w:t>
            </w:r>
          </w:p>
        </w:tc>
        <w:tc>
          <w:tcPr>
            <w:tcW w:w="0" w:type="auto"/>
            <w:shd w:val="clear" w:color="auto" w:fill="2B579A"/>
            <w:tcMar>
              <w:top w:w="100" w:type="dxa"/>
              <w:left w:w="100" w:type="dxa"/>
              <w:bottom w:w="100" w:type="dxa"/>
              <w:right w:w="100" w:type="dxa"/>
            </w:tcMar>
            <w:vAlign w:val="center"/>
          </w:tcPr>
          <w:p w14:paraId="72C3B250" w14:textId="77777777" w:rsidR="00CA15C7" w:rsidRDefault="00CA15C7" w:rsidP="00E018CE">
            <w:pPr>
              <w:jc w:val="center"/>
            </w:pPr>
            <w:r>
              <w:rPr>
                <w:b/>
                <w:bCs/>
                <w:color w:val="FFFFFF"/>
              </w:rPr>
              <w:t>S4</w:t>
            </w:r>
          </w:p>
        </w:tc>
        <w:tc>
          <w:tcPr>
            <w:tcW w:w="0" w:type="auto"/>
            <w:shd w:val="clear" w:color="auto" w:fill="2B579A"/>
            <w:tcMar>
              <w:top w:w="100" w:type="dxa"/>
              <w:left w:w="100" w:type="dxa"/>
              <w:bottom w:w="100" w:type="dxa"/>
              <w:right w:w="100" w:type="dxa"/>
            </w:tcMar>
            <w:vAlign w:val="center"/>
          </w:tcPr>
          <w:p w14:paraId="589CAD8F" w14:textId="77777777" w:rsidR="00CA15C7" w:rsidRDefault="00CA15C7" w:rsidP="00E018CE">
            <w:pPr>
              <w:jc w:val="center"/>
            </w:pPr>
            <w:r>
              <w:rPr>
                <w:b/>
                <w:bCs/>
                <w:color w:val="FFFFFF"/>
              </w:rPr>
              <w:t>S5</w:t>
            </w:r>
          </w:p>
        </w:tc>
        <w:tc>
          <w:tcPr>
            <w:tcW w:w="0" w:type="auto"/>
            <w:shd w:val="clear" w:color="auto" w:fill="2B579A"/>
            <w:tcMar>
              <w:top w:w="100" w:type="dxa"/>
              <w:left w:w="100" w:type="dxa"/>
              <w:bottom w:w="100" w:type="dxa"/>
              <w:right w:w="100" w:type="dxa"/>
            </w:tcMar>
            <w:vAlign w:val="center"/>
          </w:tcPr>
          <w:p w14:paraId="0DBB2297" w14:textId="77777777" w:rsidR="00CA15C7" w:rsidRDefault="00CA15C7" w:rsidP="00E018CE">
            <w:pPr>
              <w:jc w:val="center"/>
            </w:pPr>
            <w:r>
              <w:rPr>
                <w:b/>
                <w:bCs/>
                <w:color w:val="FFFFFF"/>
              </w:rPr>
              <w:t>S6</w:t>
            </w:r>
          </w:p>
        </w:tc>
        <w:tc>
          <w:tcPr>
            <w:tcW w:w="0" w:type="auto"/>
            <w:shd w:val="clear" w:color="auto" w:fill="2B579A"/>
            <w:tcMar>
              <w:top w:w="100" w:type="dxa"/>
              <w:left w:w="100" w:type="dxa"/>
              <w:bottom w:w="100" w:type="dxa"/>
              <w:right w:w="100" w:type="dxa"/>
            </w:tcMar>
            <w:vAlign w:val="center"/>
          </w:tcPr>
          <w:p w14:paraId="5F2AB3F3" w14:textId="77777777" w:rsidR="00CA15C7" w:rsidRDefault="00CA15C7" w:rsidP="00E018CE">
            <w:pPr>
              <w:jc w:val="center"/>
            </w:pPr>
            <w:r>
              <w:rPr>
                <w:b/>
                <w:bCs/>
                <w:color w:val="FFFFFF"/>
              </w:rPr>
              <w:t>S7</w:t>
            </w:r>
          </w:p>
        </w:tc>
        <w:tc>
          <w:tcPr>
            <w:tcW w:w="0" w:type="auto"/>
            <w:shd w:val="clear" w:color="auto" w:fill="2B579A"/>
            <w:tcMar>
              <w:top w:w="100" w:type="dxa"/>
              <w:left w:w="100" w:type="dxa"/>
              <w:bottom w:w="100" w:type="dxa"/>
              <w:right w:w="100" w:type="dxa"/>
            </w:tcMar>
            <w:vAlign w:val="center"/>
          </w:tcPr>
          <w:p w14:paraId="04465ADB" w14:textId="77777777" w:rsidR="00CA15C7" w:rsidRDefault="00CA15C7" w:rsidP="00E018CE">
            <w:pPr>
              <w:jc w:val="center"/>
            </w:pPr>
            <w:r>
              <w:rPr>
                <w:b/>
                <w:bCs/>
                <w:color w:val="FFFFFF"/>
              </w:rPr>
              <w:t>S8</w:t>
            </w:r>
          </w:p>
        </w:tc>
        <w:tc>
          <w:tcPr>
            <w:tcW w:w="0" w:type="auto"/>
            <w:shd w:val="clear" w:color="auto" w:fill="2B579A"/>
            <w:tcMar>
              <w:top w:w="100" w:type="dxa"/>
              <w:left w:w="100" w:type="dxa"/>
              <w:bottom w:w="100" w:type="dxa"/>
              <w:right w:w="100" w:type="dxa"/>
            </w:tcMar>
            <w:vAlign w:val="center"/>
          </w:tcPr>
          <w:p w14:paraId="1A18346A" w14:textId="77777777" w:rsidR="00CA15C7" w:rsidRDefault="00CA15C7" w:rsidP="00E018CE">
            <w:pPr>
              <w:jc w:val="center"/>
            </w:pPr>
            <w:r>
              <w:rPr>
                <w:b/>
                <w:bCs/>
                <w:color w:val="FFFFFF"/>
              </w:rPr>
              <w:t>S9</w:t>
            </w:r>
          </w:p>
        </w:tc>
        <w:tc>
          <w:tcPr>
            <w:tcW w:w="0" w:type="auto"/>
            <w:shd w:val="clear" w:color="auto" w:fill="2B579A"/>
            <w:tcMar>
              <w:top w:w="100" w:type="dxa"/>
              <w:left w:w="100" w:type="dxa"/>
              <w:bottom w:w="100" w:type="dxa"/>
              <w:right w:w="100" w:type="dxa"/>
            </w:tcMar>
            <w:vAlign w:val="center"/>
          </w:tcPr>
          <w:p w14:paraId="2D9F8A78" w14:textId="77777777" w:rsidR="00CA15C7" w:rsidRDefault="00CA15C7" w:rsidP="00E018CE">
            <w:pPr>
              <w:jc w:val="center"/>
            </w:pPr>
            <w:r>
              <w:rPr>
                <w:b/>
                <w:bCs/>
                <w:color w:val="FFFFFF"/>
              </w:rPr>
              <w:t>S10</w:t>
            </w:r>
          </w:p>
        </w:tc>
        <w:tc>
          <w:tcPr>
            <w:tcW w:w="0" w:type="auto"/>
            <w:shd w:val="clear" w:color="auto" w:fill="2B579A"/>
            <w:tcMar>
              <w:top w:w="100" w:type="dxa"/>
              <w:left w:w="100" w:type="dxa"/>
              <w:bottom w:w="100" w:type="dxa"/>
              <w:right w:w="100" w:type="dxa"/>
            </w:tcMar>
            <w:vAlign w:val="center"/>
          </w:tcPr>
          <w:p w14:paraId="5C8FEDC4" w14:textId="77777777" w:rsidR="00CA15C7" w:rsidRDefault="00CA15C7" w:rsidP="00E018CE">
            <w:pPr>
              <w:jc w:val="center"/>
            </w:pPr>
            <w:r>
              <w:rPr>
                <w:b/>
                <w:bCs/>
                <w:color w:val="FFFFFF"/>
              </w:rPr>
              <w:t>S11</w:t>
            </w:r>
          </w:p>
        </w:tc>
        <w:tc>
          <w:tcPr>
            <w:tcW w:w="0" w:type="auto"/>
            <w:shd w:val="clear" w:color="auto" w:fill="2B579A"/>
            <w:tcMar>
              <w:top w:w="100" w:type="dxa"/>
              <w:left w:w="100" w:type="dxa"/>
              <w:bottom w:w="100" w:type="dxa"/>
              <w:right w:w="100" w:type="dxa"/>
            </w:tcMar>
            <w:vAlign w:val="center"/>
          </w:tcPr>
          <w:p w14:paraId="18A15FAF" w14:textId="77777777" w:rsidR="00CA15C7" w:rsidRDefault="00CA15C7" w:rsidP="00E018CE">
            <w:pPr>
              <w:jc w:val="center"/>
            </w:pPr>
            <w:r>
              <w:rPr>
                <w:b/>
                <w:bCs/>
                <w:color w:val="FFFFFF"/>
              </w:rPr>
              <w:t>S12</w:t>
            </w:r>
          </w:p>
        </w:tc>
        <w:tc>
          <w:tcPr>
            <w:tcW w:w="0" w:type="auto"/>
            <w:shd w:val="clear" w:color="auto" w:fill="2B579A"/>
            <w:tcMar>
              <w:top w:w="100" w:type="dxa"/>
              <w:left w:w="100" w:type="dxa"/>
              <w:bottom w:w="100" w:type="dxa"/>
              <w:right w:w="100" w:type="dxa"/>
            </w:tcMar>
            <w:vAlign w:val="center"/>
          </w:tcPr>
          <w:p w14:paraId="01E06A22" w14:textId="77777777" w:rsidR="00CA15C7" w:rsidRDefault="00CA15C7" w:rsidP="00E018CE">
            <w:pPr>
              <w:jc w:val="center"/>
            </w:pPr>
            <w:r>
              <w:rPr>
                <w:b/>
                <w:bCs/>
                <w:color w:val="FFFFFF"/>
              </w:rPr>
              <w:t>S13</w:t>
            </w:r>
          </w:p>
        </w:tc>
        <w:tc>
          <w:tcPr>
            <w:tcW w:w="0" w:type="auto"/>
            <w:shd w:val="clear" w:color="auto" w:fill="2B579A"/>
            <w:tcMar>
              <w:top w:w="100" w:type="dxa"/>
              <w:left w:w="100" w:type="dxa"/>
              <w:bottom w:w="100" w:type="dxa"/>
              <w:right w:w="100" w:type="dxa"/>
            </w:tcMar>
            <w:vAlign w:val="center"/>
          </w:tcPr>
          <w:p w14:paraId="19545E9D" w14:textId="77777777" w:rsidR="00CA15C7" w:rsidRDefault="00CA15C7" w:rsidP="00E018CE">
            <w:pPr>
              <w:jc w:val="center"/>
            </w:pPr>
            <w:r>
              <w:rPr>
                <w:b/>
                <w:bCs/>
                <w:color w:val="FFFFFF"/>
              </w:rPr>
              <w:t>S14</w:t>
            </w:r>
          </w:p>
        </w:tc>
        <w:tc>
          <w:tcPr>
            <w:tcW w:w="0" w:type="auto"/>
            <w:shd w:val="clear" w:color="auto" w:fill="2B579A"/>
            <w:tcMar>
              <w:top w:w="100" w:type="dxa"/>
              <w:left w:w="100" w:type="dxa"/>
              <w:bottom w:w="100" w:type="dxa"/>
              <w:right w:w="100" w:type="dxa"/>
            </w:tcMar>
            <w:vAlign w:val="center"/>
          </w:tcPr>
          <w:p w14:paraId="54BE72B8" w14:textId="77777777" w:rsidR="00CA15C7" w:rsidRDefault="00CA15C7" w:rsidP="00E018CE">
            <w:pPr>
              <w:jc w:val="center"/>
            </w:pPr>
            <w:r>
              <w:rPr>
                <w:b/>
                <w:bCs/>
                <w:color w:val="FFFFFF"/>
              </w:rPr>
              <w:t>S15</w:t>
            </w:r>
          </w:p>
        </w:tc>
        <w:tc>
          <w:tcPr>
            <w:tcW w:w="0" w:type="auto"/>
            <w:shd w:val="clear" w:color="auto" w:fill="2B579A"/>
            <w:tcMar>
              <w:top w:w="100" w:type="dxa"/>
              <w:left w:w="100" w:type="dxa"/>
              <w:bottom w:w="100" w:type="dxa"/>
              <w:right w:w="100" w:type="dxa"/>
            </w:tcMar>
            <w:vAlign w:val="center"/>
          </w:tcPr>
          <w:p w14:paraId="2943EAD7" w14:textId="77777777" w:rsidR="00CA15C7" w:rsidRDefault="00CA15C7" w:rsidP="00E018CE">
            <w:pPr>
              <w:jc w:val="center"/>
            </w:pPr>
            <w:r>
              <w:rPr>
                <w:b/>
                <w:bCs/>
                <w:color w:val="FFFFFF"/>
              </w:rPr>
              <w:t>S16</w:t>
            </w:r>
          </w:p>
        </w:tc>
      </w:tr>
      <w:tr w:rsidR="00CA15C7" w14:paraId="431DC655" w14:textId="77777777" w:rsidTr="00E018CE">
        <w:tc>
          <w:tcPr>
            <w:tcW w:w="0" w:type="auto"/>
            <w:tcMar>
              <w:top w:w="60" w:type="dxa"/>
              <w:left w:w="100" w:type="dxa"/>
              <w:bottom w:w="60" w:type="dxa"/>
              <w:right w:w="100" w:type="dxa"/>
            </w:tcMar>
            <w:vAlign w:val="center"/>
          </w:tcPr>
          <w:p w14:paraId="492593DD" w14:textId="77777777" w:rsidR="00CA15C7" w:rsidRDefault="00CA15C7" w:rsidP="00E018CE">
            <w:pPr>
              <w:spacing w:before="120" w:after="120"/>
            </w:pPr>
            <w:r>
              <w:rPr>
                <w:sz w:val="18"/>
                <w:szCs w:val="18"/>
              </w:rPr>
              <w:t>Setup + Git</w:t>
            </w:r>
          </w:p>
        </w:tc>
        <w:tc>
          <w:tcPr>
            <w:tcW w:w="0" w:type="auto"/>
            <w:shd w:val="clear" w:color="auto" w:fill="4CAF50"/>
            <w:tcMar>
              <w:top w:w="40" w:type="dxa"/>
              <w:left w:w="20" w:type="dxa"/>
              <w:bottom w:w="40" w:type="dxa"/>
              <w:right w:w="20" w:type="dxa"/>
            </w:tcMar>
            <w:vAlign w:val="center"/>
          </w:tcPr>
          <w:p w14:paraId="41A66B90"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28794AD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03886D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39A18E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9B97F1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C4CE81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D70EC0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01AFC4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64C9A2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3C21E0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90719A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06F37F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C1D51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818CA9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A20019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8EA647D" w14:textId="77777777" w:rsidR="00CA15C7" w:rsidRDefault="00CA15C7" w:rsidP="00E018CE">
            <w:pPr>
              <w:spacing w:before="120" w:after="120"/>
            </w:pPr>
          </w:p>
        </w:tc>
      </w:tr>
      <w:tr w:rsidR="00CA15C7" w14:paraId="7375A785" w14:textId="77777777" w:rsidTr="00E018CE">
        <w:tc>
          <w:tcPr>
            <w:tcW w:w="0" w:type="auto"/>
            <w:tcMar>
              <w:top w:w="60" w:type="dxa"/>
              <w:left w:w="100" w:type="dxa"/>
              <w:bottom w:w="60" w:type="dxa"/>
              <w:right w:w="100" w:type="dxa"/>
            </w:tcMar>
            <w:vAlign w:val="center"/>
          </w:tcPr>
          <w:p w14:paraId="684E8A30" w14:textId="77777777" w:rsidR="00CA15C7" w:rsidRDefault="00CA15C7" w:rsidP="00E018CE">
            <w:pPr>
              <w:spacing w:before="120" w:after="120"/>
            </w:pPr>
            <w:r>
              <w:rPr>
                <w:sz w:val="18"/>
                <w:szCs w:val="18"/>
              </w:rPr>
              <w:t>Flask App + Traffic Gen</w:t>
            </w:r>
          </w:p>
        </w:tc>
        <w:tc>
          <w:tcPr>
            <w:tcW w:w="0" w:type="auto"/>
            <w:shd w:val="clear" w:color="auto" w:fill="FFFFFF"/>
            <w:tcMar>
              <w:top w:w="40" w:type="dxa"/>
              <w:left w:w="20" w:type="dxa"/>
              <w:bottom w:w="40" w:type="dxa"/>
              <w:right w:w="20" w:type="dxa"/>
            </w:tcMar>
            <w:vAlign w:val="center"/>
          </w:tcPr>
          <w:p w14:paraId="28182F14"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42D2CB5C"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2BD071F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6B21AD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BD078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3D6499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ED107C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236D4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24016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6579B2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9E6DD0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8B9936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57E18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073EA7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9F6725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E8DDD76" w14:textId="77777777" w:rsidR="00CA15C7" w:rsidRDefault="00CA15C7" w:rsidP="00E018CE">
            <w:pPr>
              <w:spacing w:before="120" w:after="120"/>
            </w:pPr>
          </w:p>
        </w:tc>
      </w:tr>
      <w:tr w:rsidR="00CA15C7" w14:paraId="58DC1DD6" w14:textId="77777777" w:rsidTr="00E018CE">
        <w:tc>
          <w:tcPr>
            <w:tcW w:w="0" w:type="auto"/>
            <w:tcMar>
              <w:top w:w="60" w:type="dxa"/>
              <w:left w:w="100" w:type="dxa"/>
              <w:bottom w:w="60" w:type="dxa"/>
              <w:right w:w="100" w:type="dxa"/>
            </w:tcMar>
            <w:vAlign w:val="center"/>
          </w:tcPr>
          <w:p w14:paraId="03A8873D" w14:textId="77777777" w:rsidR="00CA15C7" w:rsidRDefault="00CA15C7" w:rsidP="00E018CE">
            <w:pPr>
              <w:spacing w:before="120" w:after="120"/>
            </w:pPr>
            <w:r>
              <w:rPr>
                <w:sz w:val="18"/>
                <w:szCs w:val="18"/>
              </w:rPr>
              <w:t>PostgreSQL + Ingestão</w:t>
            </w:r>
          </w:p>
        </w:tc>
        <w:tc>
          <w:tcPr>
            <w:tcW w:w="0" w:type="auto"/>
            <w:shd w:val="clear" w:color="auto" w:fill="FFFFFF"/>
            <w:tcMar>
              <w:top w:w="40" w:type="dxa"/>
              <w:left w:w="20" w:type="dxa"/>
              <w:bottom w:w="40" w:type="dxa"/>
              <w:right w:w="20" w:type="dxa"/>
            </w:tcMar>
            <w:vAlign w:val="center"/>
          </w:tcPr>
          <w:p w14:paraId="7358F49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6AD39D9"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2E911BC4"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0FE2F13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04BA71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156D3D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B0A6DF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A29B52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D16C4B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D85D23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1DE35C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C1531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79D0CE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F05675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D5B4C6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28DE6CD" w14:textId="77777777" w:rsidR="00CA15C7" w:rsidRDefault="00CA15C7" w:rsidP="00E018CE">
            <w:pPr>
              <w:spacing w:before="120" w:after="120"/>
            </w:pPr>
          </w:p>
        </w:tc>
      </w:tr>
      <w:tr w:rsidR="00CA15C7" w14:paraId="6BD710D9" w14:textId="77777777" w:rsidTr="00E018CE">
        <w:tc>
          <w:tcPr>
            <w:tcW w:w="0" w:type="auto"/>
            <w:tcMar>
              <w:top w:w="60" w:type="dxa"/>
              <w:left w:w="100" w:type="dxa"/>
              <w:bottom w:w="60" w:type="dxa"/>
              <w:right w:w="100" w:type="dxa"/>
            </w:tcMar>
            <w:vAlign w:val="center"/>
          </w:tcPr>
          <w:p w14:paraId="0F719301" w14:textId="77777777" w:rsidR="00CA15C7" w:rsidRDefault="00CA15C7" w:rsidP="00E018CE">
            <w:pPr>
              <w:spacing w:before="120" w:after="120"/>
            </w:pPr>
            <w:r>
              <w:rPr>
                <w:sz w:val="18"/>
                <w:szCs w:val="18"/>
              </w:rPr>
              <w:t>Rule Engine (4 rules)</w:t>
            </w:r>
          </w:p>
        </w:tc>
        <w:tc>
          <w:tcPr>
            <w:tcW w:w="0" w:type="auto"/>
            <w:shd w:val="clear" w:color="auto" w:fill="FFFFFF"/>
            <w:tcMar>
              <w:top w:w="40" w:type="dxa"/>
              <w:left w:w="20" w:type="dxa"/>
              <w:bottom w:w="40" w:type="dxa"/>
              <w:right w:w="20" w:type="dxa"/>
            </w:tcMar>
            <w:vAlign w:val="center"/>
          </w:tcPr>
          <w:p w14:paraId="1321554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0D2067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4F1CD6"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3A11FF28"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5F76767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EAB759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2CC05B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803223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B44FD7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0BD65E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CFAF8F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32D7EA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360E0F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A2B61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B30C58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16D430" w14:textId="77777777" w:rsidR="00CA15C7" w:rsidRDefault="00CA15C7" w:rsidP="00E018CE">
            <w:pPr>
              <w:spacing w:before="120" w:after="120"/>
            </w:pPr>
          </w:p>
        </w:tc>
      </w:tr>
      <w:tr w:rsidR="00CA15C7" w14:paraId="1AD6EB08" w14:textId="77777777" w:rsidTr="00E018CE">
        <w:tc>
          <w:tcPr>
            <w:tcW w:w="0" w:type="auto"/>
            <w:tcMar>
              <w:top w:w="60" w:type="dxa"/>
              <w:left w:w="100" w:type="dxa"/>
              <w:bottom w:w="60" w:type="dxa"/>
              <w:right w:w="100" w:type="dxa"/>
            </w:tcMar>
            <w:vAlign w:val="center"/>
          </w:tcPr>
          <w:p w14:paraId="34AE45C0" w14:textId="77777777" w:rsidR="00CA15C7" w:rsidRDefault="00CA15C7" w:rsidP="00E018CE">
            <w:pPr>
              <w:spacing w:before="120" w:after="120"/>
            </w:pPr>
            <w:r>
              <w:rPr>
                <w:sz w:val="18"/>
                <w:szCs w:val="18"/>
              </w:rPr>
              <w:t>Feature Engineering</w:t>
            </w:r>
          </w:p>
        </w:tc>
        <w:tc>
          <w:tcPr>
            <w:tcW w:w="0" w:type="auto"/>
            <w:shd w:val="clear" w:color="auto" w:fill="FFFFFF"/>
            <w:tcMar>
              <w:top w:w="40" w:type="dxa"/>
              <w:left w:w="20" w:type="dxa"/>
              <w:bottom w:w="40" w:type="dxa"/>
              <w:right w:w="20" w:type="dxa"/>
            </w:tcMar>
            <w:vAlign w:val="center"/>
          </w:tcPr>
          <w:p w14:paraId="1CB6A66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1A741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FE56D4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F9F0AF8"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1374D0CB"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037AC99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894C1D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DDDCF2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160771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CC56D1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CF807D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251AB2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220E90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398081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A7BE2E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DBD8652" w14:textId="77777777" w:rsidR="00CA15C7" w:rsidRDefault="00CA15C7" w:rsidP="00E018CE">
            <w:pPr>
              <w:spacing w:before="120" w:after="120"/>
            </w:pPr>
          </w:p>
        </w:tc>
      </w:tr>
      <w:tr w:rsidR="00CA15C7" w14:paraId="641F5C53" w14:textId="77777777" w:rsidTr="00E018CE">
        <w:tc>
          <w:tcPr>
            <w:tcW w:w="0" w:type="auto"/>
            <w:tcMar>
              <w:top w:w="60" w:type="dxa"/>
              <w:left w:w="100" w:type="dxa"/>
              <w:bottom w:w="60" w:type="dxa"/>
              <w:right w:w="100" w:type="dxa"/>
            </w:tcMar>
            <w:vAlign w:val="center"/>
          </w:tcPr>
          <w:p w14:paraId="42035378" w14:textId="77777777" w:rsidR="00CA15C7" w:rsidRDefault="00CA15C7" w:rsidP="00E018CE">
            <w:pPr>
              <w:spacing w:before="120" w:after="120"/>
            </w:pPr>
            <w:r>
              <w:rPr>
                <w:sz w:val="18"/>
                <w:szCs w:val="18"/>
              </w:rPr>
              <w:t>ML Pipeline (IF + MLflow)</w:t>
            </w:r>
          </w:p>
        </w:tc>
        <w:tc>
          <w:tcPr>
            <w:tcW w:w="0" w:type="auto"/>
            <w:shd w:val="clear" w:color="auto" w:fill="FFFFFF"/>
            <w:tcMar>
              <w:top w:w="40" w:type="dxa"/>
              <w:left w:w="20" w:type="dxa"/>
              <w:bottom w:w="40" w:type="dxa"/>
              <w:right w:w="20" w:type="dxa"/>
            </w:tcMar>
            <w:vAlign w:val="center"/>
          </w:tcPr>
          <w:p w14:paraId="14A5F9F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E73244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2430CA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1488B1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70C4B25"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4DAB8BDA"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492119F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5EED90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7098EE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BC233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09EB82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40BE0E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6C0AA6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855339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7A9E8D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C56AC5E" w14:textId="77777777" w:rsidR="00CA15C7" w:rsidRDefault="00CA15C7" w:rsidP="00E018CE">
            <w:pPr>
              <w:spacing w:before="120" w:after="120"/>
            </w:pPr>
          </w:p>
        </w:tc>
      </w:tr>
      <w:tr w:rsidR="00CA15C7" w14:paraId="7CB41FCA" w14:textId="77777777" w:rsidTr="00E018CE">
        <w:tc>
          <w:tcPr>
            <w:tcW w:w="0" w:type="auto"/>
            <w:tcMar>
              <w:top w:w="60" w:type="dxa"/>
              <w:left w:w="100" w:type="dxa"/>
              <w:bottom w:w="60" w:type="dxa"/>
              <w:right w:w="100" w:type="dxa"/>
            </w:tcMar>
            <w:vAlign w:val="center"/>
          </w:tcPr>
          <w:p w14:paraId="2225D59D" w14:textId="77777777" w:rsidR="00CA15C7" w:rsidRDefault="00CA15C7" w:rsidP="00E018CE">
            <w:pPr>
              <w:spacing w:before="120" w:after="120"/>
            </w:pPr>
            <w:r>
              <w:rPr>
                <w:sz w:val="18"/>
                <w:szCs w:val="18"/>
              </w:rPr>
              <w:t>SHAP Explainability</w:t>
            </w:r>
          </w:p>
        </w:tc>
        <w:tc>
          <w:tcPr>
            <w:tcW w:w="0" w:type="auto"/>
            <w:shd w:val="clear" w:color="auto" w:fill="FFFFFF"/>
            <w:tcMar>
              <w:top w:w="40" w:type="dxa"/>
              <w:left w:w="20" w:type="dxa"/>
              <w:bottom w:w="40" w:type="dxa"/>
              <w:right w:w="20" w:type="dxa"/>
            </w:tcMar>
            <w:vAlign w:val="center"/>
          </w:tcPr>
          <w:p w14:paraId="2080AC5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361852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F3E6F2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3A1AC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52243A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E8AEF3A"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33088ACB"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69C157F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959D21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DC966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A82475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2F83D6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858A65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BF1E5C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A0876C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1C1A3C3" w14:textId="77777777" w:rsidR="00CA15C7" w:rsidRDefault="00CA15C7" w:rsidP="00E018CE">
            <w:pPr>
              <w:spacing w:before="120" w:after="120"/>
            </w:pPr>
          </w:p>
        </w:tc>
      </w:tr>
      <w:tr w:rsidR="00CA15C7" w14:paraId="2A3EF619" w14:textId="77777777" w:rsidTr="00E018CE">
        <w:tc>
          <w:tcPr>
            <w:tcW w:w="0" w:type="auto"/>
            <w:tcMar>
              <w:top w:w="60" w:type="dxa"/>
              <w:left w:w="100" w:type="dxa"/>
              <w:bottom w:w="60" w:type="dxa"/>
              <w:right w:w="100" w:type="dxa"/>
            </w:tcMar>
            <w:vAlign w:val="center"/>
          </w:tcPr>
          <w:p w14:paraId="2534922E" w14:textId="77777777" w:rsidR="00CA15C7" w:rsidRDefault="00CA15C7" w:rsidP="00E018CE">
            <w:pPr>
              <w:spacing w:before="120" w:after="120"/>
            </w:pPr>
            <w:r>
              <w:rPr>
                <w:sz w:val="18"/>
                <w:szCs w:val="18"/>
              </w:rPr>
              <w:t>Dashboard Streamlit</w:t>
            </w:r>
          </w:p>
        </w:tc>
        <w:tc>
          <w:tcPr>
            <w:tcW w:w="0" w:type="auto"/>
            <w:shd w:val="clear" w:color="auto" w:fill="FFFFFF"/>
            <w:tcMar>
              <w:top w:w="40" w:type="dxa"/>
              <w:left w:w="20" w:type="dxa"/>
              <w:bottom w:w="40" w:type="dxa"/>
              <w:right w:w="20" w:type="dxa"/>
            </w:tcMar>
            <w:vAlign w:val="center"/>
          </w:tcPr>
          <w:p w14:paraId="6CD8BA9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17BF2F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B242CE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5DC08A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5444A2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7DE8EF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01E914A"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7FB88045"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641DE6B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A28692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B57986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A7E4B9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A276F3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5E399F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79700B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7030761" w14:textId="77777777" w:rsidR="00CA15C7" w:rsidRDefault="00CA15C7" w:rsidP="00E018CE">
            <w:pPr>
              <w:spacing w:before="120" w:after="120"/>
            </w:pPr>
          </w:p>
        </w:tc>
      </w:tr>
      <w:tr w:rsidR="00CA15C7" w14:paraId="0109BE77" w14:textId="77777777" w:rsidTr="00E018CE">
        <w:tc>
          <w:tcPr>
            <w:tcW w:w="0" w:type="auto"/>
            <w:tcMar>
              <w:top w:w="60" w:type="dxa"/>
              <w:left w:w="100" w:type="dxa"/>
              <w:bottom w:w="60" w:type="dxa"/>
              <w:right w:w="100" w:type="dxa"/>
            </w:tcMar>
            <w:vAlign w:val="center"/>
          </w:tcPr>
          <w:p w14:paraId="4C73D919" w14:textId="77777777" w:rsidR="00CA15C7" w:rsidRDefault="00CA15C7" w:rsidP="00E018CE">
            <w:pPr>
              <w:spacing w:before="120" w:after="120"/>
            </w:pPr>
            <w:r>
              <w:rPr>
                <w:sz w:val="18"/>
                <w:szCs w:val="18"/>
              </w:rPr>
              <w:t>Docker Compose + Tests</w:t>
            </w:r>
          </w:p>
        </w:tc>
        <w:tc>
          <w:tcPr>
            <w:tcW w:w="0" w:type="auto"/>
            <w:shd w:val="clear" w:color="auto" w:fill="FFFFFF"/>
            <w:tcMar>
              <w:top w:w="40" w:type="dxa"/>
              <w:left w:w="20" w:type="dxa"/>
              <w:bottom w:w="40" w:type="dxa"/>
              <w:right w:w="20" w:type="dxa"/>
            </w:tcMar>
            <w:vAlign w:val="center"/>
          </w:tcPr>
          <w:p w14:paraId="135C80E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EC907A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138BD8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8CB048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F78D8B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A1F27D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8476B71" w14:textId="77777777" w:rsidR="00CA15C7" w:rsidRDefault="00CA15C7" w:rsidP="00E018CE">
            <w:pPr>
              <w:spacing w:before="120" w:after="120"/>
            </w:pPr>
          </w:p>
        </w:tc>
        <w:tc>
          <w:tcPr>
            <w:tcW w:w="0" w:type="auto"/>
            <w:shd w:val="clear" w:color="auto" w:fill="4CAF50"/>
            <w:tcMar>
              <w:top w:w="40" w:type="dxa"/>
              <w:left w:w="20" w:type="dxa"/>
              <w:bottom w:w="40" w:type="dxa"/>
              <w:right w:w="20" w:type="dxa"/>
            </w:tcMar>
            <w:vAlign w:val="center"/>
          </w:tcPr>
          <w:p w14:paraId="66F1CB2E" w14:textId="77777777" w:rsidR="00CA15C7" w:rsidRDefault="00CA15C7" w:rsidP="00E018CE">
            <w:pPr>
              <w:spacing w:before="120" w:after="120"/>
            </w:pPr>
            <w:r>
              <w:rPr>
                <w:color w:val="4CAF50"/>
              </w:rPr>
              <w:t>█</w:t>
            </w:r>
          </w:p>
        </w:tc>
        <w:tc>
          <w:tcPr>
            <w:tcW w:w="0" w:type="auto"/>
            <w:shd w:val="clear" w:color="auto" w:fill="FFFFFF"/>
            <w:tcMar>
              <w:top w:w="40" w:type="dxa"/>
              <w:left w:w="20" w:type="dxa"/>
              <w:bottom w:w="40" w:type="dxa"/>
              <w:right w:w="20" w:type="dxa"/>
            </w:tcMar>
            <w:vAlign w:val="center"/>
          </w:tcPr>
          <w:p w14:paraId="650C8AB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D33452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2F0065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D2FFB0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4BE9AC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F43BC2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495D61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342497A" w14:textId="77777777" w:rsidR="00CA15C7" w:rsidRDefault="00CA15C7" w:rsidP="00E018CE">
            <w:pPr>
              <w:spacing w:before="120" w:after="120"/>
            </w:pPr>
          </w:p>
        </w:tc>
      </w:tr>
      <w:tr w:rsidR="00CA15C7" w14:paraId="496BECCC" w14:textId="77777777" w:rsidTr="00E018CE">
        <w:tc>
          <w:tcPr>
            <w:tcW w:w="0" w:type="auto"/>
            <w:gridSpan w:val="9"/>
            <w:shd w:val="clear" w:color="auto" w:fill="FFE6E6"/>
            <w:vAlign w:val="center"/>
          </w:tcPr>
          <w:p w14:paraId="6DDC9958" w14:textId="77777777" w:rsidR="00CA15C7" w:rsidRDefault="00CA15C7" w:rsidP="00E018CE">
            <w:pPr>
              <w:spacing w:before="120" w:after="120"/>
            </w:pPr>
            <w:r>
              <w:rPr>
                <w:rFonts w:ascii="Segoe UI Emoji" w:hAnsi="Segoe UI Emoji" w:cs="Segoe UI Emoji"/>
                <w:b/>
                <w:bCs/>
                <w:color w:val="C41E3A"/>
              </w:rPr>
              <w:t>🎯</w:t>
            </w:r>
            <w:r>
              <w:rPr>
                <w:b/>
                <w:bCs/>
                <w:color w:val="C41E3A"/>
              </w:rPr>
              <w:t xml:space="preserve"> MILESTONE 1: MVP Demo</w:t>
            </w:r>
          </w:p>
        </w:tc>
        <w:tc>
          <w:tcPr>
            <w:tcW w:w="0" w:type="auto"/>
          </w:tcPr>
          <w:p w14:paraId="42F3B510" w14:textId="77777777" w:rsidR="00CA15C7" w:rsidRDefault="00CA15C7" w:rsidP="00E018CE"/>
        </w:tc>
        <w:tc>
          <w:tcPr>
            <w:tcW w:w="0" w:type="auto"/>
          </w:tcPr>
          <w:p w14:paraId="1A760201" w14:textId="77777777" w:rsidR="00CA15C7" w:rsidRDefault="00CA15C7" w:rsidP="00E018CE"/>
        </w:tc>
        <w:tc>
          <w:tcPr>
            <w:tcW w:w="0" w:type="auto"/>
          </w:tcPr>
          <w:p w14:paraId="3C379603" w14:textId="77777777" w:rsidR="00CA15C7" w:rsidRDefault="00CA15C7" w:rsidP="00E018CE"/>
        </w:tc>
        <w:tc>
          <w:tcPr>
            <w:tcW w:w="0" w:type="auto"/>
          </w:tcPr>
          <w:p w14:paraId="3B82CD07" w14:textId="77777777" w:rsidR="00CA15C7" w:rsidRDefault="00CA15C7" w:rsidP="00E018CE"/>
        </w:tc>
        <w:tc>
          <w:tcPr>
            <w:tcW w:w="0" w:type="auto"/>
          </w:tcPr>
          <w:p w14:paraId="24005A84" w14:textId="77777777" w:rsidR="00CA15C7" w:rsidRDefault="00CA15C7" w:rsidP="00E018CE"/>
        </w:tc>
        <w:tc>
          <w:tcPr>
            <w:tcW w:w="0" w:type="auto"/>
          </w:tcPr>
          <w:p w14:paraId="3C9D2CAE" w14:textId="77777777" w:rsidR="00CA15C7" w:rsidRDefault="00CA15C7" w:rsidP="00E018CE"/>
        </w:tc>
        <w:tc>
          <w:tcPr>
            <w:tcW w:w="0" w:type="auto"/>
          </w:tcPr>
          <w:p w14:paraId="74C7E7EC" w14:textId="77777777" w:rsidR="00CA15C7" w:rsidRDefault="00CA15C7" w:rsidP="00E018CE"/>
        </w:tc>
        <w:tc>
          <w:tcPr>
            <w:tcW w:w="0" w:type="auto"/>
          </w:tcPr>
          <w:p w14:paraId="34194B56" w14:textId="77777777" w:rsidR="00CA15C7" w:rsidRDefault="00CA15C7" w:rsidP="00E018CE"/>
        </w:tc>
      </w:tr>
      <w:tr w:rsidR="00CA15C7" w14:paraId="2A08CE87" w14:textId="77777777" w:rsidTr="00E018CE">
        <w:tc>
          <w:tcPr>
            <w:tcW w:w="0" w:type="auto"/>
            <w:tcMar>
              <w:top w:w="60" w:type="dxa"/>
              <w:left w:w="100" w:type="dxa"/>
              <w:bottom w:w="60" w:type="dxa"/>
              <w:right w:w="100" w:type="dxa"/>
            </w:tcMar>
            <w:vAlign w:val="center"/>
          </w:tcPr>
          <w:p w14:paraId="4C681DAF" w14:textId="77777777" w:rsidR="00CA15C7" w:rsidRDefault="00CA15C7" w:rsidP="00E018CE">
            <w:pPr>
              <w:spacing w:before="120" w:after="120"/>
            </w:pPr>
            <w:r>
              <w:rPr>
                <w:sz w:val="18"/>
                <w:szCs w:val="18"/>
              </w:rPr>
              <w:t>3 Regras Adicionais</w:t>
            </w:r>
          </w:p>
        </w:tc>
        <w:tc>
          <w:tcPr>
            <w:tcW w:w="0" w:type="auto"/>
            <w:shd w:val="clear" w:color="auto" w:fill="FFFFFF"/>
            <w:tcMar>
              <w:top w:w="40" w:type="dxa"/>
              <w:left w:w="20" w:type="dxa"/>
              <w:bottom w:w="40" w:type="dxa"/>
              <w:right w:w="20" w:type="dxa"/>
            </w:tcMar>
            <w:vAlign w:val="center"/>
          </w:tcPr>
          <w:p w14:paraId="514798A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2B8A6A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0DDEF9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D3C6F8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28F96C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99889D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BEBE6D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404F1F3"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6CC2B158"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041A746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5F081F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6B5AAF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26C398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CE765E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43E214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E901F2C" w14:textId="77777777" w:rsidR="00CA15C7" w:rsidRDefault="00CA15C7" w:rsidP="00E018CE">
            <w:pPr>
              <w:spacing w:before="120" w:after="120"/>
            </w:pPr>
          </w:p>
        </w:tc>
      </w:tr>
      <w:tr w:rsidR="00CA15C7" w14:paraId="47C36D53" w14:textId="77777777" w:rsidTr="00E018CE">
        <w:tc>
          <w:tcPr>
            <w:tcW w:w="0" w:type="auto"/>
            <w:tcMar>
              <w:top w:w="60" w:type="dxa"/>
              <w:left w:w="100" w:type="dxa"/>
              <w:bottom w:w="60" w:type="dxa"/>
              <w:right w:w="100" w:type="dxa"/>
            </w:tcMar>
            <w:vAlign w:val="center"/>
          </w:tcPr>
          <w:p w14:paraId="2EE7C81E" w14:textId="6E213318" w:rsidR="00CA15C7" w:rsidRDefault="00CA15C7" w:rsidP="00E018CE">
            <w:pPr>
              <w:spacing w:before="120" w:after="120"/>
            </w:pPr>
            <w:r>
              <w:rPr>
                <w:sz w:val="18"/>
                <w:szCs w:val="18"/>
              </w:rPr>
              <w:t xml:space="preserve">Ensemble </w:t>
            </w:r>
          </w:p>
        </w:tc>
        <w:tc>
          <w:tcPr>
            <w:tcW w:w="0" w:type="auto"/>
            <w:shd w:val="clear" w:color="auto" w:fill="FFFFFF"/>
            <w:tcMar>
              <w:top w:w="40" w:type="dxa"/>
              <w:left w:w="20" w:type="dxa"/>
              <w:bottom w:w="40" w:type="dxa"/>
              <w:right w:w="20" w:type="dxa"/>
            </w:tcMar>
            <w:vAlign w:val="center"/>
          </w:tcPr>
          <w:p w14:paraId="0CF4EDC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B52E50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2A03E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4E5A3F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8D11BA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91E50A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B08C3A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A45AA5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DA5986F"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34D5D4D5"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0A52C88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4E45C2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7B128D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27817D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4388B1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83D03B1" w14:textId="77777777" w:rsidR="00CA15C7" w:rsidRDefault="00CA15C7" w:rsidP="00E018CE">
            <w:pPr>
              <w:spacing w:before="120" w:after="120"/>
            </w:pPr>
          </w:p>
        </w:tc>
      </w:tr>
      <w:tr w:rsidR="00CA15C7" w14:paraId="0FB9A81B" w14:textId="77777777" w:rsidTr="00E018CE">
        <w:tc>
          <w:tcPr>
            <w:tcW w:w="0" w:type="auto"/>
            <w:tcMar>
              <w:top w:w="60" w:type="dxa"/>
              <w:left w:w="100" w:type="dxa"/>
              <w:bottom w:w="60" w:type="dxa"/>
              <w:right w:w="100" w:type="dxa"/>
            </w:tcMar>
            <w:vAlign w:val="center"/>
          </w:tcPr>
          <w:p w14:paraId="2F45E2B1" w14:textId="77777777" w:rsidR="00CA15C7" w:rsidRDefault="00CA15C7" w:rsidP="00E018CE">
            <w:pPr>
              <w:spacing w:before="120" w:after="120"/>
            </w:pPr>
            <w:r>
              <w:rPr>
                <w:sz w:val="18"/>
                <w:szCs w:val="18"/>
              </w:rPr>
              <w:t>Hyperparameter Tuning</w:t>
            </w:r>
          </w:p>
        </w:tc>
        <w:tc>
          <w:tcPr>
            <w:tcW w:w="0" w:type="auto"/>
            <w:shd w:val="clear" w:color="auto" w:fill="FFFFFF"/>
            <w:tcMar>
              <w:top w:w="40" w:type="dxa"/>
              <w:left w:w="20" w:type="dxa"/>
              <w:bottom w:w="40" w:type="dxa"/>
              <w:right w:w="20" w:type="dxa"/>
            </w:tcMar>
            <w:vAlign w:val="center"/>
          </w:tcPr>
          <w:p w14:paraId="27167C7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4B1A4B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E09D9C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AF3749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8CC968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BB7929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C7F3A4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7EC12E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69E28F2"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3C959D83"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52C87D0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070AE6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DE0CA1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3B4BDD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7E324B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0044AE3" w14:textId="77777777" w:rsidR="00CA15C7" w:rsidRDefault="00CA15C7" w:rsidP="00E018CE">
            <w:pPr>
              <w:spacing w:before="120" w:after="120"/>
            </w:pPr>
          </w:p>
        </w:tc>
      </w:tr>
      <w:tr w:rsidR="00CA15C7" w14:paraId="092A5073" w14:textId="77777777" w:rsidTr="00E018CE">
        <w:tc>
          <w:tcPr>
            <w:tcW w:w="0" w:type="auto"/>
            <w:tcMar>
              <w:top w:w="60" w:type="dxa"/>
              <w:left w:w="100" w:type="dxa"/>
              <w:bottom w:w="60" w:type="dxa"/>
              <w:right w:w="100" w:type="dxa"/>
            </w:tcMar>
            <w:vAlign w:val="center"/>
          </w:tcPr>
          <w:p w14:paraId="6072CBC7" w14:textId="77777777" w:rsidR="00CA15C7" w:rsidRDefault="00CA15C7" w:rsidP="00E018CE">
            <w:pPr>
              <w:spacing w:before="120" w:after="120"/>
            </w:pPr>
            <w:r>
              <w:rPr>
                <w:sz w:val="18"/>
                <w:szCs w:val="18"/>
              </w:rPr>
              <w:t>LIME + Counterfactuals</w:t>
            </w:r>
          </w:p>
        </w:tc>
        <w:tc>
          <w:tcPr>
            <w:tcW w:w="0" w:type="auto"/>
            <w:shd w:val="clear" w:color="auto" w:fill="FFFFFF"/>
            <w:tcMar>
              <w:top w:w="40" w:type="dxa"/>
              <w:left w:w="20" w:type="dxa"/>
              <w:bottom w:w="40" w:type="dxa"/>
              <w:right w:w="20" w:type="dxa"/>
            </w:tcMar>
            <w:vAlign w:val="center"/>
          </w:tcPr>
          <w:p w14:paraId="2F00856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20BBBA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729F43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F89DA6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68DBDF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6BDD7C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C0C548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01360F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27C884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E83DDE3"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43E410C0"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1F6373F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637E0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E6A31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F0B8D4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38F561" w14:textId="77777777" w:rsidR="00CA15C7" w:rsidRDefault="00CA15C7" w:rsidP="00E018CE">
            <w:pPr>
              <w:spacing w:before="120" w:after="120"/>
            </w:pPr>
          </w:p>
        </w:tc>
      </w:tr>
      <w:tr w:rsidR="00CA15C7" w14:paraId="2D747A03" w14:textId="77777777" w:rsidTr="00E018CE">
        <w:tc>
          <w:tcPr>
            <w:tcW w:w="0" w:type="auto"/>
            <w:tcMar>
              <w:top w:w="60" w:type="dxa"/>
              <w:left w:w="100" w:type="dxa"/>
              <w:bottom w:w="60" w:type="dxa"/>
              <w:right w:w="100" w:type="dxa"/>
            </w:tcMar>
            <w:vAlign w:val="center"/>
          </w:tcPr>
          <w:p w14:paraId="375D06D2" w14:textId="77777777" w:rsidR="00CA15C7" w:rsidRDefault="00CA15C7" w:rsidP="00E018CE">
            <w:pPr>
              <w:spacing w:before="120" w:after="120"/>
            </w:pPr>
            <w:r>
              <w:rPr>
                <w:sz w:val="18"/>
                <w:szCs w:val="18"/>
              </w:rPr>
              <w:t>Container Logs</w:t>
            </w:r>
          </w:p>
        </w:tc>
        <w:tc>
          <w:tcPr>
            <w:tcW w:w="0" w:type="auto"/>
            <w:shd w:val="clear" w:color="auto" w:fill="FFFFFF"/>
            <w:tcMar>
              <w:top w:w="40" w:type="dxa"/>
              <w:left w:w="20" w:type="dxa"/>
              <w:bottom w:w="40" w:type="dxa"/>
              <w:right w:w="20" w:type="dxa"/>
            </w:tcMar>
            <w:vAlign w:val="center"/>
          </w:tcPr>
          <w:p w14:paraId="06DB853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92BAD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E17A45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C08D20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96E65B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B41954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E0845E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E6F17A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6EAF58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ED9F4B0"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6A8CEA10"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3AFC57C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DBF6F2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41969B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DFA67A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A6846E5" w14:textId="77777777" w:rsidR="00CA15C7" w:rsidRDefault="00CA15C7" w:rsidP="00E018CE">
            <w:pPr>
              <w:spacing w:before="120" w:after="120"/>
            </w:pPr>
          </w:p>
        </w:tc>
      </w:tr>
      <w:tr w:rsidR="00CA15C7" w14:paraId="5BBC5853" w14:textId="77777777" w:rsidTr="00E018CE">
        <w:tc>
          <w:tcPr>
            <w:tcW w:w="0" w:type="auto"/>
            <w:tcMar>
              <w:top w:w="60" w:type="dxa"/>
              <w:left w:w="100" w:type="dxa"/>
              <w:bottom w:w="60" w:type="dxa"/>
              <w:right w:w="100" w:type="dxa"/>
            </w:tcMar>
            <w:vAlign w:val="center"/>
          </w:tcPr>
          <w:p w14:paraId="68798F1E" w14:textId="77777777" w:rsidR="00CA15C7" w:rsidRDefault="00CA15C7" w:rsidP="00E018CE">
            <w:pPr>
              <w:spacing w:before="120" w:after="120"/>
            </w:pPr>
            <w:r>
              <w:rPr>
                <w:sz w:val="18"/>
                <w:szCs w:val="18"/>
              </w:rPr>
              <w:t>Dashboard Advanced</w:t>
            </w:r>
          </w:p>
        </w:tc>
        <w:tc>
          <w:tcPr>
            <w:tcW w:w="0" w:type="auto"/>
            <w:shd w:val="clear" w:color="auto" w:fill="FFFFFF"/>
            <w:tcMar>
              <w:top w:w="40" w:type="dxa"/>
              <w:left w:w="20" w:type="dxa"/>
              <w:bottom w:w="40" w:type="dxa"/>
              <w:right w:w="20" w:type="dxa"/>
            </w:tcMar>
            <w:vAlign w:val="center"/>
          </w:tcPr>
          <w:p w14:paraId="1A745D6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D30C4C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FB2B7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8BF4E3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2899F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6A6F6C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56725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6DF82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D4F97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373C850"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1BD87CBB"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5B35D95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BDFBC6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14C183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F4A749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6678093" w14:textId="77777777" w:rsidR="00CA15C7" w:rsidRDefault="00CA15C7" w:rsidP="00E018CE">
            <w:pPr>
              <w:spacing w:before="120" w:after="120"/>
            </w:pPr>
          </w:p>
        </w:tc>
      </w:tr>
      <w:tr w:rsidR="00CA15C7" w14:paraId="3A4DC66E" w14:textId="77777777" w:rsidTr="00E018CE">
        <w:tc>
          <w:tcPr>
            <w:tcW w:w="0" w:type="auto"/>
            <w:tcMar>
              <w:top w:w="60" w:type="dxa"/>
              <w:left w:w="100" w:type="dxa"/>
              <w:bottom w:w="60" w:type="dxa"/>
              <w:right w:w="100" w:type="dxa"/>
            </w:tcMar>
            <w:vAlign w:val="center"/>
          </w:tcPr>
          <w:p w14:paraId="63954895" w14:textId="77777777" w:rsidR="00CA15C7" w:rsidRDefault="00CA15C7" w:rsidP="00E018CE">
            <w:pPr>
              <w:spacing w:before="120" w:after="120"/>
            </w:pPr>
            <w:r>
              <w:rPr>
                <w:sz w:val="18"/>
                <w:szCs w:val="18"/>
              </w:rPr>
              <w:t>Load Test + Drift</w:t>
            </w:r>
          </w:p>
        </w:tc>
        <w:tc>
          <w:tcPr>
            <w:tcW w:w="0" w:type="auto"/>
            <w:shd w:val="clear" w:color="auto" w:fill="FFFFFF"/>
            <w:tcMar>
              <w:top w:w="40" w:type="dxa"/>
              <w:left w:w="20" w:type="dxa"/>
              <w:bottom w:w="40" w:type="dxa"/>
              <w:right w:w="20" w:type="dxa"/>
            </w:tcMar>
            <w:vAlign w:val="center"/>
          </w:tcPr>
          <w:p w14:paraId="710E739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7449A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3B877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0C9496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511FEC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6937D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59041D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A3AD64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E3B67B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805BB7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EF630C8"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05BA2CFF"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525CD8E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EFACEF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6E2D5E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7343E7B" w14:textId="77777777" w:rsidR="00CA15C7" w:rsidRDefault="00CA15C7" w:rsidP="00E018CE">
            <w:pPr>
              <w:spacing w:before="120" w:after="120"/>
            </w:pPr>
          </w:p>
        </w:tc>
      </w:tr>
      <w:tr w:rsidR="00CA15C7" w14:paraId="01D2FCDE" w14:textId="77777777" w:rsidTr="00E018CE">
        <w:tc>
          <w:tcPr>
            <w:tcW w:w="0" w:type="auto"/>
            <w:tcMar>
              <w:top w:w="60" w:type="dxa"/>
              <w:left w:w="100" w:type="dxa"/>
              <w:bottom w:w="60" w:type="dxa"/>
              <w:right w:w="100" w:type="dxa"/>
            </w:tcMar>
            <w:vAlign w:val="center"/>
          </w:tcPr>
          <w:p w14:paraId="54C24A51" w14:textId="77777777" w:rsidR="00CA15C7" w:rsidRDefault="00CA15C7" w:rsidP="00E018CE">
            <w:pPr>
              <w:spacing w:before="120" w:after="120"/>
            </w:pPr>
            <w:r>
              <w:rPr>
                <w:sz w:val="18"/>
                <w:szCs w:val="18"/>
              </w:rPr>
              <w:lastRenderedPageBreak/>
              <w:t>Threat Intel + Security</w:t>
            </w:r>
          </w:p>
        </w:tc>
        <w:tc>
          <w:tcPr>
            <w:tcW w:w="0" w:type="auto"/>
            <w:shd w:val="clear" w:color="auto" w:fill="FFFFFF"/>
            <w:tcMar>
              <w:top w:w="40" w:type="dxa"/>
              <w:left w:w="20" w:type="dxa"/>
              <w:bottom w:w="40" w:type="dxa"/>
              <w:right w:w="20" w:type="dxa"/>
            </w:tcMar>
            <w:vAlign w:val="center"/>
          </w:tcPr>
          <w:p w14:paraId="3CA9F5E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F4B1E5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FD6F83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4FE552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C1602A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37084B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E9FC48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4378C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17CA54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5DDB03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4BD3D5D"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2AE7FDE7"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2104524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DD5FD1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55BEA4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2383841" w14:textId="77777777" w:rsidR="00CA15C7" w:rsidRDefault="00CA15C7" w:rsidP="00E018CE">
            <w:pPr>
              <w:spacing w:before="120" w:after="120"/>
            </w:pPr>
          </w:p>
        </w:tc>
      </w:tr>
      <w:tr w:rsidR="00CA15C7" w14:paraId="18B550E3" w14:textId="77777777" w:rsidTr="00E018CE">
        <w:tc>
          <w:tcPr>
            <w:tcW w:w="0" w:type="auto"/>
            <w:tcMar>
              <w:top w:w="60" w:type="dxa"/>
              <w:left w:w="100" w:type="dxa"/>
              <w:bottom w:w="60" w:type="dxa"/>
              <w:right w:w="100" w:type="dxa"/>
            </w:tcMar>
            <w:vAlign w:val="center"/>
          </w:tcPr>
          <w:p w14:paraId="163B8FAA" w14:textId="77777777" w:rsidR="00CA15C7" w:rsidRDefault="00CA15C7" w:rsidP="00E018CE">
            <w:pPr>
              <w:spacing w:before="120" w:after="120"/>
            </w:pPr>
            <w:r>
              <w:rPr>
                <w:sz w:val="18"/>
                <w:szCs w:val="18"/>
              </w:rPr>
              <w:t>Test Coverage 85%</w:t>
            </w:r>
          </w:p>
        </w:tc>
        <w:tc>
          <w:tcPr>
            <w:tcW w:w="0" w:type="auto"/>
            <w:shd w:val="clear" w:color="auto" w:fill="FFFFFF"/>
            <w:tcMar>
              <w:top w:w="40" w:type="dxa"/>
              <w:left w:w="20" w:type="dxa"/>
              <w:bottom w:w="40" w:type="dxa"/>
              <w:right w:w="20" w:type="dxa"/>
            </w:tcMar>
            <w:vAlign w:val="center"/>
          </w:tcPr>
          <w:p w14:paraId="06033D6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56B42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A4A87C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846981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745347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4FACD7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4A8267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1D888D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B0638E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8C1FAD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4C0ECC9" w14:textId="77777777" w:rsidR="00CA15C7" w:rsidRDefault="00CA15C7" w:rsidP="00E018CE">
            <w:pPr>
              <w:spacing w:before="120" w:after="120"/>
            </w:pPr>
          </w:p>
        </w:tc>
        <w:tc>
          <w:tcPr>
            <w:tcW w:w="0" w:type="auto"/>
            <w:shd w:val="clear" w:color="auto" w:fill="FF9800"/>
            <w:tcMar>
              <w:top w:w="40" w:type="dxa"/>
              <w:left w:w="20" w:type="dxa"/>
              <w:bottom w:w="40" w:type="dxa"/>
              <w:right w:w="20" w:type="dxa"/>
            </w:tcMar>
            <w:vAlign w:val="center"/>
          </w:tcPr>
          <w:p w14:paraId="5848BD53" w14:textId="77777777" w:rsidR="00CA15C7" w:rsidRDefault="00CA15C7" w:rsidP="00E018CE">
            <w:pPr>
              <w:spacing w:before="120" w:after="120"/>
            </w:pPr>
            <w:r>
              <w:rPr>
                <w:color w:val="FF9800"/>
              </w:rPr>
              <w:t>█</w:t>
            </w:r>
          </w:p>
        </w:tc>
        <w:tc>
          <w:tcPr>
            <w:tcW w:w="0" w:type="auto"/>
            <w:shd w:val="clear" w:color="auto" w:fill="FFFFFF"/>
            <w:tcMar>
              <w:top w:w="40" w:type="dxa"/>
              <w:left w:w="20" w:type="dxa"/>
              <w:bottom w:w="40" w:type="dxa"/>
              <w:right w:w="20" w:type="dxa"/>
            </w:tcMar>
            <w:vAlign w:val="center"/>
          </w:tcPr>
          <w:p w14:paraId="7993FEF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DA9B74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2E80AF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AF94AC0" w14:textId="77777777" w:rsidR="00CA15C7" w:rsidRDefault="00CA15C7" w:rsidP="00E018CE">
            <w:pPr>
              <w:spacing w:before="120" w:after="120"/>
            </w:pPr>
          </w:p>
        </w:tc>
      </w:tr>
      <w:tr w:rsidR="00CA15C7" w14:paraId="36E6CBCC" w14:textId="77777777" w:rsidTr="00E018CE">
        <w:tc>
          <w:tcPr>
            <w:tcW w:w="0" w:type="auto"/>
            <w:gridSpan w:val="13"/>
            <w:shd w:val="clear" w:color="auto" w:fill="FFF3E6"/>
            <w:vAlign w:val="center"/>
          </w:tcPr>
          <w:p w14:paraId="7EECE396" w14:textId="77777777" w:rsidR="00CA15C7" w:rsidRDefault="00CA15C7" w:rsidP="00E018CE">
            <w:pPr>
              <w:spacing w:before="120" w:after="120"/>
            </w:pPr>
            <w:r>
              <w:rPr>
                <w:rFonts w:ascii="Segoe UI Emoji" w:hAnsi="Segoe UI Emoji" w:cs="Segoe UI Emoji"/>
                <w:b/>
                <w:bCs/>
                <w:color w:val="C41E3A"/>
              </w:rPr>
              <w:t>🎯</w:t>
            </w:r>
            <w:r>
              <w:rPr>
                <w:b/>
                <w:bCs/>
                <w:color w:val="C41E3A"/>
              </w:rPr>
              <w:t xml:space="preserve"> MILESTONE 2: Sistema Completo</w:t>
            </w:r>
          </w:p>
        </w:tc>
        <w:tc>
          <w:tcPr>
            <w:tcW w:w="0" w:type="auto"/>
          </w:tcPr>
          <w:p w14:paraId="60E3EA80" w14:textId="77777777" w:rsidR="00CA15C7" w:rsidRDefault="00CA15C7" w:rsidP="00E018CE"/>
        </w:tc>
        <w:tc>
          <w:tcPr>
            <w:tcW w:w="0" w:type="auto"/>
          </w:tcPr>
          <w:p w14:paraId="22A817D4" w14:textId="77777777" w:rsidR="00CA15C7" w:rsidRDefault="00CA15C7" w:rsidP="00E018CE"/>
        </w:tc>
        <w:tc>
          <w:tcPr>
            <w:tcW w:w="0" w:type="auto"/>
          </w:tcPr>
          <w:p w14:paraId="25A6E600" w14:textId="77777777" w:rsidR="00CA15C7" w:rsidRDefault="00CA15C7" w:rsidP="00E018CE"/>
        </w:tc>
        <w:tc>
          <w:tcPr>
            <w:tcW w:w="0" w:type="auto"/>
          </w:tcPr>
          <w:p w14:paraId="0ED25A81" w14:textId="77777777" w:rsidR="00CA15C7" w:rsidRDefault="00CA15C7" w:rsidP="00E018CE"/>
        </w:tc>
      </w:tr>
      <w:tr w:rsidR="00CA15C7" w14:paraId="58F2F92A" w14:textId="77777777" w:rsidTr="00E018CE">
        <w:tc>
          <w:tcPr>
            <w:tcW w:w="0" w:type="auto"/>
            <w:tcMar>
              <w:top w:w="60" w:type="dxa"/>
              <w:left w:w="100" w:type="dxa"/>
              <w:bottom w:w="60" w:type="dxa"/>
              <w:right w:w="100" w:type="dxa"/>
            </w:tcMar>
            <w:vAlign w:val="center"/>
          </w:tcPr>
          <w:p w14:paraId="4F252F25" w14:textId="77777777" w:rsidR="00CA15C7" w:rsidRDefault="00CA15C7" w:rsidP="00E018CE">
            <w:pPr>
              <w:spacing w:before="120" w:after="120"/>
            </w:pPr>
            <w:r>
              <w:rPr>
                <w:sz w:val="18"/>
                <w:szCs w:val="18"/>
              </w:rPr>
              <w:t>Human-in-Loop Feedback</w:t>
            </w:r>
          </w:p>
        </w:tc>
        <w:tc>
          <w:tcPr>
            <w:tcW w:w="0" w:type="auto"/>
            <w:shd w:val="clear" w:color="auto" w:fill="FFFFFF"/>
            <w:tcMar>
              <w:top w:w="40" w:type="dxa"/>
              <w:left w:w="20" w:type="dxa"/>
              <w:bottom w:w="40" w:type="dxa"/>
              <w:right w:w="20" w:type="dxa"/>
            </w:tcMar>
            <w:vAlign w:val="center"/>
          </w:tcPr>
          <w:p w14:paraId="608E76B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46CD68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E6F75B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50340C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8D7CEC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A25927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E71EDE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3C1643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D2E073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9D6B6A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D29BBA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5118642"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2C586479"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56134F4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DD4F7B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E2EEAD0" w14:textId="77777777" w:rsidR="00CA15C7" w:rsidRDefault="00CA15C7" w:rsidP="00E018CE">
            <w:pPr>
              <w:spacing w:before="120" w:after="120"/>
            </w:pPr>
          </w:p>
        </w:tc>
      </w:tr>
      <w:tr w:rsidR="00CA15C7" w14:paraId="575BC493" w14:textId="77777777" w:rsidTr="00E018CE">
        <w:tc>
          <w:tcPr>
            <w:tcW w:w="0" w:type="auto"/>
            <w:tcMar>
              <w:top w:w="60" w:type="dxa"/>
              <w:left w:w="100" w:type="dxa"/>
              <w:bottom w:w="60" w:type="dxa"/>
              <w:right w:w="100" w:type="dxa"/>
            </w:tcMar>
            <w:vAlign w:val="center"/>
          </w:tcPr>
          <w:p w14:paraId="7C4DA4A9" w14:textId="77777777" w:rsidR="00CA15C7" w:rsidRDefault="00CA15C7" w:rsidP="00E018CE">
            <w:pPr>
              <w:spacing w:before="120" w:after="120"/>
            </w:pPr>
            <w:r>
              <w:rPr>
                <w:sz w:val="18"/>
                <w:szCs w:val="18"/>
              </w:rPr>
              <w:t>Automated Retraining</w:t>
            </w:r>
          </w:p>
        </w:tc>
        <w:tc>
          <w:tcPr>
            <w:tcW w:w="0" w:type="auto"/>
            <w:shd w:val="clear" w:color="auto" w:fill="FFFFFF"/>
            <w:tcMar>
              <w:top w:w="40" w:type="dxa"/>
              <w:left w:w="20" w:type="dxa"/>
              <w:bottom w:w="40" w:type="dxa"/>
              <w:right w:w="20" w:type="dxa"/>
            </w:tcMar>
            <w:vAlign w:val="center"/>
          </w:tcPr>
          <w:p w14:paraId="49B2D08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BF6522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3BAD28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12C352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800E3E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533E59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2FCA9E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20FC68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403CA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563A61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AE6940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AC96659"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7B6838B3"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6854191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D53A77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D4CD388" w14:textId="77777777" w:rsidR="00CA15C7" w:rsidRDefault="00CA15C7" w:rsidP="00E018CE">
            <w:pPr>
              <w:spacing w:before="120" w:after="120"/>
            </w:pPr>
          </w:p>
        </w:tc>
      </w:tr>
      <w:tr w:rsidR="00CA15C7" w14:paraId="17146C5F" w14:textId="77777777" w:rsidTr="00E018CE">
        <w:tc>
          <w:tcPr>
            <w:tcW w:w="0" w:type="auto"/>
            <w:tcMar>
              <w:top w:w="60" w:type="dxa"/>
              <w:left w:w="100" w:type="dxa"/>
              <w:bottom w:w="60" w:type="dxa"/>
              <w:right w:w="100" w:type="dxa"/>
            </w:tcMar>
            <w:vAlign w:val="center"/>
          </w:tcPr>
          <w:p w14:paraId="76910FC5" w14:textId="77777777" w:rsidR="00CA15C7" w:rsidRDefault="00CA15C7" w:rsidP="00E018CE">
            <w:pPr>
              <w:spacing w:before="120" w:after="120"/>
            </w:pPr>
            <w:r>
              <w:rPr>
                <w:sz w:val="18"/>
                <w:szCs w:val="18"/>
              </w:rPr>
              <w:t>CICIDS Benchmark</w:t>
            </w:r>
          </w:p>
        </w:tc>
        <w:tc>
          <w:tcPr>
            <w:tcW w:w="0" w:type="auto"/>
            <w:shd w:val="clear" w:color="auto" w:fill="FFFFFF"/>
            <w:tcMar>
              <w:top w:w="40" w:type="dxa"/>
              <w:left w:w="20" w:type="dxa"/>
              <w:bottom w:w="40" w:type="dxa"/>
              <w:right w:w="20" w:type="dxa"/>
            </w:tcMar>
            <w:vAlign w:val="center"/>
          </w:tcPr>
          <w:p w14:paraId="3616E6A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79ACE9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8F516E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D7B984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98D638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02F675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59C4AC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7ED636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90C181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006610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FC669C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D484EE"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8FC7AB2"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68FBEF81"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242016D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E18C397" w14:textId="77777777" w:rsidR="00CA15C7" w:rsidRDefault="00CA15C7" w:rsidP="00E018CE">
            <w:pPr>
              <w:spacing w:before="120" w:after="120"/>
            </w:pPr>
          </w:p>
        </w:tc>
      </w:tr>
      <w:tr w:rsidR="00CA15C7" w14:paraId="62E8B825" w14:textId="77777777" w:rsidTr="00E018CE">
        <w:tc>
          <w:tcPr>
            <w:tcW w:w="0" w:type="auto"/>
            <w:tcMar>
              <w:top w:w="60" w:type="dxa"/>
              <w:left w:w="100" w:type="dxa"/>
              <w:bottom w:w="60" w:type="dxa"/>
              <w:right w:w="100" w:type="dxa"/>
            </w:tcMar>
            <w:vAlign w:val="center"/>
          </w:tcPr>
          <w:p w14:paraId="058E3D60" w14:textId="77777777" w:rsidR="00CA15C7" w:rsidRDefault="00CA15C7" w:rsidP="00E018CE">
            <w:pPr>
              <w:spacing w:before="120" w:after="120"/>
            </w:pPr>
            <w:r>
              <w:rPr>
                <w:sz w:val="18"/>
                <w:szCs w:val="18"/>
              </w:rPr>
              <w:t>Incident Workflow</w:t>
            </w:r>
          </w:p>
        </w:tc>
        <w:tc>
          <w:tcPr>
            <w:tcW w:w="0" w:type="auto"/>
            <w:shd w:val="clear" w:color="auto" w:fill="FFFFFF"/>
            <w:tcMar>
              <w:top w:w="40" w:type="dxa"/>
              <w:left w:w="20" w:type="dxa"/>
              <w:bottom w:w="40" w:type="dxa"/>
              <w:right w:w="20" w:type="dxa"/>
            </w:tcMar>
            <w:vAlign w:val="center"/>
          </w:tcPr>
          <w:p w14:paraId="3CD53C9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B81D62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F016E9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4FC30D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9EB1C8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BB207C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7E1925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3B727A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478558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775260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440D78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699089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7EC8689"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47F2409D"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33A590D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1B25EB8" w14:textId="77777777" w:rsidR="00CA15C7" w:rsidRDefault="00CA15C7" w:rsidP="00E018CE">
            <w:pPr>
              <w:spacing w:before="120" w:after="120"/>
            </w:pPr>
          </w:p>
        </w:tc>
      </w:tr>
      <w:tr w:rsidR="00CA15C7" w14:paraId="6A3DCA64" w14:textId="77777777" w:rsidTr="00E018CE">
        <w:tc>
          <w:tcPr>
            <w:tcW w:w="0" w:type="auto"/>
            <w:tcMar>
              <w:top w:w="60" w:type="dxa"/>
              <w:left w:w="100" w:type="dxa"/>
              <w:bottom w:w="60" w:type="dxa"/>
              <w:right w:w="100" w:type="dxa"/>
            </w:tcMar>
            <w:vAlign w:val="center"/>
          </w:tcPr>
          <w:p w14:paraId="14ED54A9" w14:textId="77777777" w:rsidR="00CA15C7" w:rsidRDefault="00CA15C7" w:rsidP="00E018CE">
            <w:pPr>
              <w:spacing w:before="120" w:after="120"/>
            </w:pPr>
            <w:r>
              <w:rPr>
                <w:sz w:val="18"/>
                <w:szCs w:val="18"/>
              </w:rPr>
              <w:t>Cloud Deployment</w:t>
            </w:r>
          </w:p>
        </w:tc>
        <w:tc>
          <w:tcPr>
            <w:tcW w:w="0" w:type="auto"/>
            <w:shd w:val="clear" w:color="auto" w:fill="FFFFFF"/>
            <w:tcMar>
              <w:top w:w="40" w:type="dxa"/>
              <w:left w:w="20" w:type="dxa"/>
              <w:bottom w:w="40" w:type="dxa"/>
              <w:right w:w="20" w:type="dxa"/>
            </w:tcMar>
            <w:vAlign w:val="center"/>
          </w:tcPr>
          <w:p w14:paraId="6FD59C7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0E0E04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E096D5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AB4A98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FD9654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2104E6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69DBDC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C868A1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06D0F9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2FBEF4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16F49F"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9B3475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DC4845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715A5C5"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648537D4"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65BBA1DF" w14:textId="77777777" w:rsidR="00CA15C7" w:rsidRDefault="00CA15C7" w:rsidP="00E018CE">
            <w:pPr>
              <w:spacing w:before="120" w:after="120"/>
            </w:pPr>
          </w:p>
        </w:tc>
      </w:tr>
      <w:tr w:rsidR="00CA15C7" w14:paraId="3F56845B" w14:textId="77777777" w:rsidTr="00E018CE">
        <w:tc>
          <w:tcPr>
            <w:tcW w:w="0" w:type="auto"/>
            <w:tcMar>
              <w:top w:w="60" w:type="dxa"/>
              <w:left w:w="100" w:type="dxa"/>
              <w:bottom w:w="60" w:type="dxa"/>
              <w:right w:w="100" w:type="dxa"/>
            </w:tcMar>
            <w:vAlign w:val="center"/>
          </w:tcPr>
          <w:p w14:paraId="5F8A4B1F" w14:textId="77777777" w:rsidR="00CA15C7" w:rsidRDefault="00CA15C7" w:rsidP="00E018CE">
            <w:pPr>
              <w:spacing w:before="120" w:after="120"/>
            </w:pPr>
            <w:r>
              <w:rPr>
                <w:sz w:val="18"/>
                <w:szCs w:val="18"/>
              </w:rPr>
              <w:t>Documentação Final</w:t>
            </w:r>
          </w:p>
        </w:tc>
        <w:tc>
          <w:tcPr>
            <w:tcW w:w="0" w:type="auto"/>
            <w:shd w:val="clear" w:color="auto" w:fill="FFFFFF"/>
            <w:tcMar>
              <w:top w:w="40" w:type="dxa"/>
              <w:left w:w="20" w:type="dxa"/>
              <w:bottom w:w="40" w:type="dxa"/>
              <w:right w:w="20" w:type="dxa"/>
            </w:tcMar>
            <w:vAlign w:val="center"/>
          </w:tcPr>
          <w:p w14:paraId="5770DA9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F7E0BF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19E2FB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C9A4F2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6DBA82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3CE5B9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E9CD36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167C41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4DA1831"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DDF035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F8FFDE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20BF32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F7B615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B529927"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2ACA56BE"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2F6E8E51" w14:textId="77777777" w:rsidR="00CA15C7" w:rsidRDefault="00CA15C7" w:rsidP="00E018CE">
            <w:pPr>
              <w:spacing w:before="120" w:after="120"/>
            </w:pPr>
          </w:p>
        </w:tc>
      </w:tr>
      <w:tr w:rsidR="00CA15C7" w14:paraId="7043F117" w14:textId="77777777" w:rsidTr="00E018CE">
        <w:tc>
          <w:tcPr>
            <w:tcW w:w="0" w:type="auto"/>
            <w:tcMar>
              <w:top w:w="60" w:type="dxa"/>
              <w:left w:w="100" w:type="dxa"/>
              <w:bottom w:w="60" w:type="dxa"/>
              <w:right w:w="100" w:type="dxa"/>
            </w:tcMar>
            <w:vAlign w:val="center"/>
          </w:tcPr>
          <w:p w14:paraId="7520631C" w14:textId="77777777" w:rsidR="00CA15C7" w:rsidRDefault="00CA15C7" w:rsidP="00E018CE">
            <w:pPr>
              <w:spacing w:before="120" w:after="120"/>
            </w:pPr>
            <w:r>
              <w:rPr>
                <w:sz w:val="18"/>
                <w:szCs w:val="18"/>
              </w:rPr>
              <w:t>Video Tutorial</w:t>
            </w:r>
          </w:p>
        </w:tc>
        <w:tc>
          <w:tcPr>
            <w:tcW w:w="0" w:type="auto"/>
            <w:shd w:val="clear" w:color="auto" w:fill="FFFFFF"/>
            <w:tcMar>
              <w:top w:w="40" w:type="dxa"/>
              <w:left w:w="20" w:type="dxa"/>
              <w:bottom w:w="40" w:type="dxa"/>
              <w:right w:w="20" w:type="dxa"/>
            </w:tcMar>
            <w:vAlign w:val="center"/>
          </w:tcPr>
          <w:p w14:paraId="7687110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6A4E3BA"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EC13A9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5F1EC3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D00559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0E090F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2265163"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30D0DE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6DAE1B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611BC9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17CAC8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56F43978"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24D9CD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687B62F"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3F64F221" w14:textId="77777777" w:rsidR="00CA15C7" w:rsidRDefault="00CA15C7" w:rsidP="00E018CE">
            <w:pPr>
              <w:spacing w:before="120" w:after="120"/>
            </w:pPr>
            <w:r>
              <w:rPr>
                <w:color w:val="2196F3"/>
              </w:rPr>
              <w:t>█</w:t>
            </w:r>
          </w:p>
        </w:tc>
        <w:tc>
          <w:tcPr>
            <w:tcW w:w="0" w:type="auto"/>
            <w:shd w:val="clear" w:color="auto" w:fill="FFFFFF"/>
            <w:tcMar>
              <w:top w:w="40" w:type="dxa"/>
              <w:left w:w="20" w:type="dxa"/>
              <w:bottom w:w="40" w:type="dxa"/>
              <w:right w:w="20" w:type="dxa"/>
            </w:tcMar>
            <w:vAlign w:val="center"/>
          </w:tcPr>
          <w:p w14:paraId="1EA9B9A7" w14:textId="77777777" w:rsidR="00CA15C7" w:rsidRDefault="00CA15C7" w:rsidP="00E018CE">
            <w:pPr>
              <w:spacing w:before="120" w:after="120"/>
            </w:pPr>
          </w:p>
        </w:tc>
      </w:tr>
      <w:tr w:rsidR="00CA15C7" w14:paraId="4F1D5F4A" w14:textId="77777777" w:rsidTr="00E018CE">
        <w:tc>
          <w:tcPr>
            <w:tcW w:w="0" w:type="auto"/>
            <w:tcMar>
              <w:top w:w="60" w:type="dxa"/>
              <w:left w:w="100" w:type="dxa"/>
              <w:bottom w:w="60" w:type="dxa"/>
              <w:right w:w="100" w:type="dxa"/>
            </w:tcMar>
            <w:vAlign w:val="center"/>
          </w:tcPr>
          <w:p w14:paraId="7984ECBF" w14:textId="77777777" w:rsidR="00CA15C7" w:rsidRDefault="00CA15C7" w:rsidP="00E018CE">
            <w:pPr>
              <w:spacing w:before="120" w:after="120"/>
            </w:pPr>
            <w:r>
              <w:rPr>
                <w:sz w:val="18"/>
                <w:szCs w:val="18"/>
              </w:rPr>
              <w:t>Presentation Polish</w:t>
            </w:r>
          </w:p>
        </w:tc>
        <w:tc>
          <w:tcPr>
            <w:tcW w:w="0" w:type="auto"/>
            <w:shd w:val="clear" w:color="auto" w:fill="FFFFFF"/>
            <w:tcMar>
              <w:top w:w="40" w:type="dxa"/>
              <w:left w:w="20" w:type="dxa"/>
              <w:bottom w:w="40" w:type="dxa"/>
              <w:right w:w="20" w:type="dxa"/>
            </w:tcMar>
            <w:vAlign w:val="center"/>
          </w:tcPr>
          <w:p w14:paraId="7B7B631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794F4A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87B2E7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8B19B96"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00AAB0F9"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2F53EE04"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1DED3B7"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C6CE4AB"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88D335D"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BF835F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7C3A89D5"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6CC6B992"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1ECA065C"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4762B5B0" w14:textId="77777777" w:rsidR="00CA15C7" w:rsidRDefault="00CA15C7" w:rsidP="00E018CE">
            <w:pPr>
              <w:spacing w:before="120" w:after="120"/>
            </w:pPr>
          </w:p>
        </w:tc>
        <w:tc>
          <w:tcPr>
            <w:tcW w:w="0" w:type="auto"/>
            <w:shd w:val="clear" w:color="auto" w:fill="FFFFFF"/>
            <w:tcMar>
              <w:top w:w="40" w:type="dxa"/>
              <w:left w:w="20" w:type="dxa"/>
              <w:bottom w:w="40" w:type="dxa"/>
              <w:right w:w="20" w:type="dxa"/>
            </w:tcMar>
            <w:vAlign w:val="center"/>
          </w:tcPr>
          <w:p w14:paraId="30E0F89B" w14:textId="77777777" w:rsidR="00CA15C7" w:rsidRDefault="00CA15C7" w:rsidP="00E018CE">
            <w:pPr>
              <w:spacing w:before="120" w:after="120"/>
            </w:pPr>
          </w:p>
        </w:tc>
        <w:tc>
          <w:tcPr>
            <w:tcW w:w="0" w:type="auto"/>
            <w:shd w:val="clear" w:color="auto" w:fill="2196F3"/>
            <w:tcMar>
              <w:top w:w="40" w:type="dxa"/>
              <w:left w:w="20" w:type="dxa"/>
              <w:bottom w:w="40" w:type="dxa"/>
              <w:right w:w="20" w:type="dxa"/>
            </w:tcMar>
            <w:vAlign w:val="center"/>
          </w:tcPr>
          <w:p w14:paraId="41AE19B7" w14:textId="77777777" w:rsidR="00CA15C7" w:rsidRDefault="00CA15C7" w:rsidP="00E018CE">
            <w:pPr>
              <w:spacing w:before="120" w:after="120"/>
            </w:pPr>
            <w:r>
              <w:rPr>
                <w:color w:val="2196F3"/>
              </w:rPr>
              <w:t>█</w:t>
            </w:r>
          </w:p>
        </w:tc>
      </w:tr>
      <w:tr w:rsidR="00CA15C7" w14:paraId="310EB677" w14:textId="77777777" w:rsidTr="00E018CE">
        <w:tc>
          <w:tcPr>
            <w:tcW w:w="0" w:type="auto"/>
            <w:gridSpan w:val="17"/>
            <w:shd w:val="clear" w:color="auto" w:fill="E6F3FF"/>
            <w:vAlign w:val="center"/>
          </w:tcPr>
          <w:p w14:paraId="34DD839C" w14:textId="77777777" w:rsidR="00CA15C7" w:rsidRDefault="00CA15C7" w:rsidP="00E018CE">
            <w:pPr>
              <w:spacing w:before="120" w:after="120"/>
            </w:pPr>
            <w:r>
              <w:rPr>
                <w:rFonts w:ascii="Segoe UI Emoji" w:hAnsi="Segoe UI Emoji" w:cs="Segoe UI Emoji"/>
                <w:b/>
                <w:bCs/>
                <w:color w:val="C41E3A"/>
              </w:rPr>
              <w:t>🎯</w:t>
            </w:r>
            <w:r>
              <w:rPr>
                <w:b/>
                <w:bCs/>
                <w:color w:val="C41E3A"/>
              </w:rPr>
              <w:t xml:space="preserve"> MILESTONE 3: Apresentação Final</w:t>
            </w:r>
          </w:p>
        </w:tc>
      </w:tr>
    </w:tbl>
    <w:p w14:paraId="1C7AAEF3" w14:textId="77777777" w:rsidR="00CA15C7" w:rsidRDefault="00CA15C7" w:rsidP="00CA15C7">
      <w:r>
        <w:br w:type="page"/>
      </w:r>
    </w:p>
    <w:p w14:paraId="0D2444ED" w14:textId="77777777" w:rsidR="00CA15C7" w:rsidRDefault="00CA15C7" w:rsidP="00CA15C7">
      <w:pPr>
        <w:pStyle w:val="Ttulo3"/>
        <w:spacing w:before="360" w:after="180"/>
      </w:pPr>
      <w:r>
        <w:lastRenderedPageBreak/>
        <w:t>2.3 Critical Path e Dependências</w:t>
      </w:r>
    </w:p>
    <w:p w14:paraId="4374EDE5" w14:textId="77777777" w:rsidR="00CA15C7" w:rsidRDefault="00CA15C7" w:rsidP="00CA15C7">
      <w:pPr>
        <w:spacing w:before="120" w:after="120"/>
      </w:pPr>
      <w:r>
        <w:rPr>
          <w:b/>
          <w:bCs/>
        </w:rPr>
        <w:t>Tarefas no critical path (não podem atrasar):</w:t>
      </w:r>
    </w:p>
    <w:p w14:paraId="77D75410" w14:textId="77777777" w:rsidR="00CA15C7" w:rsidRDefault="00CA15C7" w:rsidP="00CA15C7">
      <w:pPr>
        <w:pStyle w:val="ListParagraph"/>
        <w:numPr>
          <w:ilvl w:val="0"/>
          <w:numId w:val="5"/>
        </w:numPr>
        <w:spacing w:before="60" w:after="60"/>
      </w:pPr>
      <w:r>
        <w:t>Semana 3: PostgreSQL + Ingestão → bloqueia todo o resto</w:t>
      </w:r>
    </w:p>
    <w:p w14:paraId="1AC0DCE8" w14:textId="77777777" w:rsidR="00CA15C7" w:rsidRDefault="00CA15C7" w:rsidP="00CA15C7">
      <w:pPr>
        <w:pStyle w:val="ListParagraph"/>
        <w:numPr>
          <w:ilvl w:val="0"/>
          <w:numId w:val="5"/>
        </w:numPr>
        <w:spacing w:before="60" w:after="60"/>
      </w:pPr>
      <w:r>
        <w:t>Semana 4: Rule Engine → necessário para validar deteção</w:t>
      </w:r>
    </w:p>
    <w:p w14:paraId="73E763C1" w14:textId="77777777" w:rsidR="00CA15C7" w:rsidRDefault="00CA15C7" w:rsidP="00CA15C7">
      <w:pPr>
        <w:pStyle w:val="ListParagraph"/>
        <w:numPr>
          <w:ilvl w:val="0"/>
          <w:numId w:val="5"/>
        </w:numPr>
        <w:spacing w:before="60" w:after="60"/>
      </w:pPr>
      <w:r>
        <w:t>Semana 6: ML Pipeline → bloqueia explainability e ensemble</w:t>
      </w:r>
    </w:p>
    <w:p w14:paraId="0EEADB27" w14:textId="77777777" w:rsidR="00CA15C7" w:rsidRDefault="00CA15C7" w:rsidP="00CA15C7">
      <w:pPr>
        <w:pStyle w:val="ListParagraph"/>
        <w:numPr>
          <w:ilvl w:val="0"/>
          <w:numId w:val="5"/>
        </w:numPr>
        <w:spacing w:before="60" w:after="60"/>
      </w:pPr>
      <w:r>
        <w:t>Semana 8: Docker Compose → necessário para M1 demo</w:t>
      </w:r>
    </w:p>
    <w:p w14:paraId="62E61A58" w14:textId="77777777" w:rsidR="00CA15C7" w:rsidRDefault="00CA15C7" w:rsidP="00CA15C7">
      <w:pPr>
        <w:spacing w:before="120" w:after="120"/>
      </w:pPr>
      <w:r>
        <w:rPr>
          <w:b/>
          <w:bCs/>
        </w:rPr>
        <w:t>Dependências principais:</w:t>
      </w:r>
    </w:p>
    <w:p w14:paraId="308D7E22" w14:textId="77777777" w:rsidR="00CA15C7" w:rsidRDefault="00CA15C7" w:rsidP="00CA15C7">
      <w:pPr>
        <w:pStyle w:val="ListParagraph"/>
        <w:numPr>
          <w:ilvl w:val="0"/>
          <w:numId w:val="5"/>
        </w:numPr>
        <w:spacing w:before="60" w:after="60"/>
      </w:pPr>
      <w:r>
        <w:t>SHAP (S7) depende de ML Pipeline (S6)</w:t>
      </w:r>
    </w:p>
    <w:p w14:paraId="3F2CA1DD" w14:textId="77777777" w:rsidR="00CA15C7" w:rsidRDefault="00CA15C7" w:rsidP="00CA15C7">
      <w:pPr>
        <w:pStyle w:val="ListParagraph"/>
        <w:numPr>
          <w:ilvl w:val="0"/>
          <w:numId w:val="5"/>
        </w:numPr>
        <w:spacing w:before="60" w:after="60"/>
      </w:pPr>
      <w:r>
        <w:t>Ensemble (S10) depende de ML Pipeline (S6)</w:t>
      </w:r>
    </w:p>
    <w:p w14:paraId="2E4A6803" w14:textId="77777777" w:rsidR="00CA15C7" w:rsidRDefault="00CA15C7" w:rsidP="00CA15C7">
      <w:pPr>
        <w:pStyle w:val="ListParagraph"/>
        <w:numPr>
          <w:ilvl w:val="0"/>
          <w:numId w:val="5"/>
        </w:numPr>
        <w:spacing w:before="60" w:after="60"/>
      </w:pPr>
      <w:r>
        <w:t>LIME (S11) depende de SHAP (S7)</w:t>
      </w:r>
    </w:p>
    <w:p w14:paraId="778514ED" w14:textId="77777777" w:rsidR="00CA15C7" w:rsidRDefault="00CA15C7" w:rsidP="00CA15C7">
      <w:pPr>
        <w:pStyle w:val="ListParagraph"/>
        <w:numPr>
          <w:ilvl w:val="0"/>
          <w:numId w:val="5"/>
        </w:numPr>
        <w:spacing w:before="60" w:after="60"/>
      </w:pPr>
      <w:r>
        <w:t>CICIDS (S14) depende de Ensemble (S10)</w:t>
      </w:r>
    </w:p>
    <w:p w14:paraId="4780C022" w14:textId="77777777" w:rsidR="00CA15C7" w:rsidRPr="00ED3EE7" w:rsidRDefault="00CA15C7" w:rsidP="00CA15C7">
      <w:pPr>
        <w:pStyle w:val="ListParagraph"/>
        <w:numPr>
          <w:ilvl w:val="0"/>
          <w:numId w:val="5"/>
        </w:numPr>
        <w:spacing w:before="60" w:after="60"/>
        <w:rPr>
          <w:lang w:val="en-US"/>
        </w:rPr>
      </w:pPr>
      <w:r>
        <w:rPr>
          <w:lang w:val="en-US"/>
        </w:rPr>
        <w:t>Feedback Loop (S13) depende de Dashboard (S8)</w:t>
      </w:r>
    </w:p>
    <w:p w14:paraId="3157B1E4" w14:textId="77777777" w:rsidR="00CA15C7" w:rsidRDefault="00CA15C7" w:rsidP="00CA15C7">
      <w:pPr>
        <w:spacing w:before="120" w:after="120"/>
      </w:pPr>
      <w:r>
        <w:rPr>
          <w:b/>
          <w:bCs/>
        </w:rPr>
        <w:t>Tarefas paralelizáveis (podem correr em simultâneo):</w:t>
      </w:r>
    </w:p>
    <w:p w14:paraId="0C5053FE" w14:textId="77777777" w:rsidR="00CA15C7" w:rsidRPr="00ED3EE7" w:rsidRDefault="00CA15C7" w:rsidP="00CA15C7">
      <w:pPr>
        <w:pStyle w:val="ListParagraph"/>
        <w:numPr>
          <w:ilvl w:val="0"/>
          <w:numId w:val="5"/>
        </w:numPr>
        <w:spacing w:before="60" w:after="60"/>
        <w:rPr>
          <w:lang w:val="en-US"/>
        </w:rPr>
      </w:pPr>
      <w:r>
        <w:rPr>
          <w:lang w:val="en-US"/>
        </w:rPr>
        <w:t>Semana 11: LIME + Container Logs + Dashboard Advanced</w:t>
      </w:r>
    </w:p>
    <w:p w14:paraId="00B2FACA" w14:textId="77777777" w:rsidR="00CA15C7" w:rsidRPr="00ED3EE7" w:rsidRDefault="00CA15C7" w:rsidP="00CA15C7">
      <w:pPr>
        <w:pStyle w:val="ListParagraph"/>
        <w:numPr>
          <w:ilvl w:val="0"/>
          <w:numId w:val="5"/>
        </w:numPr>
        <w:spacing w:before="60" w:after="60"/>
        <w:rPr>
          <w:lang w:val="en-US"/>
        </w:rPr>
      </w:pPr>
      <w:r>
        <w:rPr>
          <w:lang w:val="en-US"/>
        </w:rPr>
        <w:t>Semana 12: Load Test + Drift + Threat Intel</w:t>
      </w:r>
    </w:p>
    <w:p w14:paraId="6D4BBDBE" w14:textId="77777777" w:rsidR="00CA15C7" w:rsidRDefault="00CA15C7" w:rsidP="00CA15C7">
      <w:pPr>
        <w:pStyle w:val="ListParagraph"/>
        <w:numPr>
          <w:ilvl w:val="0"/>
          <w:numId w:val="5"/>
        </w:numPr>
        <w:spacing w:before="60" w:after="60"/>
      </w:pPr>
      <w:r>
        <w:t>Semana 15: Cloud Deploy + Docs + Video Tutorial</w:t>
      </w:r>
    </w:p>
    <w:p w14:paraId="0DBB223B" w14:textId="77777777" w:rsidR="00CA15C7" w:rsidRDefault="00CA15C7" w:rsidP="00CA15C7">
      <w:pPr>
        <w:pStyle w:val="Ttulo3"/>
        <w:spacing w:before="360" w:after="180"/>
      </w:pPr>
      <w:r>
        <w:t>2.4 Gestão de Risco</w:t>
      </w:r>
    </w:p>
    <w:tbl>
      <w:tblPr>
        <w:tblW w:w="5000" w:type="pct"/>
        <w:tblInd w:w="1" w:type="dxa"/>
        <w:tblCellMar>
          <w:left w:w="10" w:type="dxa"/>
          <w:right w:w="10" w:type="dxa"/>
        </w:tblCellMar>
        <w:tblLook w:val="04A0" w:firstRow="1" w:lastRow="0" w:firstColumn="1" w:lastColumn="0" w:noHBand="0" w:noVBand="1"/>
      </w:tblPr>
      <w:tblGrid>
        <w:gridCol w:w="2275"/>
        <w:gridCol w:w="1655"/>
        <w:gridCol w:w="1044"/>
        <w:gridCol w:w="4052"/>
      </w:tblGrid>
      <w:tr w:rsidR="00CA15C7" w14:paraId="018E82C5" w14:textId="77777777" w:rsidTr="00E018CE">
        <w:trPr>
          <w:tblHeader/>
        </w:trPr>
        <w:tc>
          <w:tcPr>
            <w:tcW w:w="0" w:type="auto"/>
            <w:shd w:val="clear" w:color="auto" w:fill="2B579A"/>
            <w:tcMar>
              <w:top w:w="100" w:type="dxa"/>
              <w:left w:w="100" w:type="dxa"/>
              <w:bottom w:w="100" w:type="dxa"/>
              <w:right w:w="100" w:type="dxa"/>
            </w:tcMar>
            <w:vAlign w:val="center"/>
          </w:tcPr>
          <w:p w14:paraId="5F1CE85B" w14:textId="77777777" w:rsidR="00CA15C7" w:rsidRDefault="00CA15C7" w:rsidP="00E018CE">
            <w:pPr>
              <w:jc w:val="center"/>
            </w:pPr>
            <w:r>
              <w:rPr>
                <w:b/>
                <w:bCs/>
                <w:color w:val="FFFFFF"/>
              </w:rPr>
              <w:t>Risco</w:t>
            </w:r>
          </w:p>
        </w:tc>
        <w:tc>
          <w:tcPr>
            <w:tcW w:w="0" w:type="auto"/>
            <w:shd w:val="clear" w:color="auto" w:fill="2B579A"/>
            <w:tcMar>
              <w:top w:w="100" w:type="dxa"/>
              <w:left w:w="100" w:type="dxa"/>
              <w:bottom w:w="100" w:type="dxa"/>
              <w:right w:w="100" w:type="dxa"/>
            </w:tcMar>
            <w:vAlign w:val="center"/>
          </w:tcPr>
          <w:p w14:paraId="730ACA5D" w14:textId="77777777" w:rsidR="00CA15C7" w:rsidRDefault="00CA15C7" w:rsidP="00E018CE">
            <w:pPr>
              <w:jc w:val="center"/>
            </w:pPr>
            <w:r>
              <w:rPr>
                <w:b/>
                <w:bCs/>
                <w:color w:val="FFFFFF"/>
              </w:rPr>
              <w:t>Probabilidade</w:t>
            </w:r>
          </w:p>
        </w:tc>
        <w:tc>
          <w:tcPr>
            <w:tcW w:w="0" w:type="auto"/>
            <w:shd w:val="clear" w:color="auto" w:fill="2B579A"/>
            <w:tcMar>
              <w:top w:w="100" w:type="dxa"/>
              <w:left w:w="100" w:type="dxa"/>
              <w:bottom w:w="100" w:type="dxa"/>
              <w:right w:w="100" w:type="dxa"/>
            </w:tcMar>
            <w:vAlign w:val="center"/>
          </w:tcPr>
          <w:p w14:paraId="000253CA" w14:textId="77777777" w:rsidR="00CA15C7" w:rsidRDefault="00CA15C7" w:rsidP="00E018CE">
            <w:pPr>
              <w:jc w:val="center"/>
            </w:pPr>
            <w:r>
              <w:rPr>
                <w:b/>
                <w:bCs/>
                <w:color w:val="FFFFFF"/>
              </w:rPr>
              <w:t>Impacto</w:t>
            </w:r>
          </w:p>
        </w:tc>
        <w:tc>
          <w:tcPr>
            <w:tcW w:w="0" w:type="auto"/>
            <w:shd w:val="clear" w:color="auto" w:fill="2B579A"/>
            <w:tcMar>
              <w:top w:w="100" w:type="dxa"/>
              <w:left w:w="100" w:type="dxa"/>
              <w:bottom w:w="100" w:type="dxa"/>
              <w:right w:w="100" w:type="dxa"/>
            </w:tcMar>
            <w:vAlign w:val="center"/>
          </w:tcPr>
          <w:p w14:paraId="7455258D" w14:textId="77777777" w:rsidR="00CA15C7" w:rsidRDefault="00CA15C7" w:rsidP="00E018CE">
            <w:pPr>
              <w:jc w:val="center"/>
            </w:pPr>
            <w:r>
              <w:rPr>
                <w:b/>
                <w:bCs/>
                <w:color w:val="FFFFFF"/>
              </w:rPr>
              <w:t>Mitigação</w:t>
            </w:r>
          </w:p>
        </w:tc>
      </w:tr>
      <w:tr w:rsidR="00CA15C7" w14:paraId="526CB473" w14:textId="77777777" w:rsidTr="00E018CE">
        <w:tc>
          <w:tcPr>
            <w:tcW w:w="0" w:type="auto"/>
            <w:tcMar>
              <w:top w:w="80" w:type="dxa"/>
              <w:left w:w="100" w:type="dxa"/>
              <w:bottom w:w="80" w:type="dxa"/>
              <w:right w:w="100" w:type="dxa"/>
            </w:tcMar>
            <w:vAlign w:val="center"/>
          </w:tcPr>
          <w:p w14:paraId="533B7A3C" w14:textId="77777777" w:rsidR="00CA15C7" w:rsidRDefault="00CA15C7" w:rsidP="00E018CE">
            <w:pPr>
              <w:jc w:val="center"/>
            </w:pPr>
            <w:r>
              <w:rPr>
                <w:sz w:val="18"/>
                <w:szCs w:val="18"/>
              </w:rPr>
              <w:t>Atraso em PostgreSQL (S3)</w:t>
            </w:r>
          </w:p>
        </w:tc>
        <w:tc>
          <w:tcPr>
            <w:tcW w:w="0" w:type="auto"/>
            <w:tcMar>
              <w:top w:w="80" w:type="dxa"/>
              <w:left w:w="100" w:type="dxa"/>
              <w:bottom w:w="80" w:type="dxa"/>
              <w:right w:w="100" w:type="dxa"/>
            </w:tcMar>
            <w:vAlign w:val="center"/>
          </w:tcPr>
          <w:p w14:paraId="2BCD3241" w14:textId="77777777" w:rsidR="00CA15C7" w:rsidRDefault="00CA15C7" w:rsidP="00E018CE">
            <w:r>
              <w:rPr>
                <w:sz w:val="18"/>
                <w:szCs w:val="18"/>
              </w:rPr>
              <w:t>Baixa</w:t>
            </w:r>
          </w:p>
        </w:tc>
        <w:tc>
          <w:tcPr>
            <w:tcW w:w="0" w:type="auto"/>
            <w:tcMar>
              <w:top w:w="80" w:type="dxa"/>
              <w:left w:w="100" w:type="dxa"/>
              <w:bottom w:w="80" w:type="dxa"/>
              <w:right w:w="100" w:type="dxa"/>
            </w:tcMar>
            <w:vAlign w:val="center"/>
          </w:tcPr>
          <w:p w14:paraId="7A0DC07A" w14:textId="77777777" w:rsidR="00CA15C7" w:rsidRDefault="00CA15C7" w:rsidP="00E018CE">
            <w:r>
              <w:rPr>
                <w:sz w:val="18"/>
                <w:szCs w:val="18"/>
              </w:rPr>
              <w:t>ALTO</w:t>
            </w:r>
          </w:p>
        </w:tc>
        <w:tc>
          <w:tcPr>
            <w:tcW w:w="0" w:type="auto"/>
            <w:tcMar>
              <w:top w:w="80" w:type="dxa"/>
              <w:left w:w="100" w:type="dxa"/>
              <w:bottom w:w="80" w:type="dxa"/>
              <w:right w:w="100" w:type="dxa"/>
            </w:tcMar>
            <w:vAlign w:val="center"/>
          </w:tcPr>
          <w:p w14:paraId="7C9DF27E" w14:textId="77777777" w:rsidR="00CA15C7" w:rsidRDefault="00CA15C7" w:rsidP="00E018CE">
            <w:r>
              <w:rPr>
                <w:sz w:val="18"/>
                <w:szCs w:val="18"/>
              </w:rPr>
              <w:t>Usar tutorial detalhado, testar em Docker primeiro</w:t>
            </w:r>
          </w:p>
        </w:tc>
      </w:tr>
      <w:tr w:rsidR="00CA15C7" w14:paraId="68FF2A32" w14:textId="77777777" w:rsidTr="00E018CE">
        <w:tc>
          <w:tcPr>
            <w:tcW w:w="0" w:type="auto"/>
            <w:shd w:val="clear" w:color="auto" w:fill="F9F9F9"/>
            <w:tcMar>
              <w:top w:w="80" w:type="dxa"/>
              <w:left w:w="100" w:type="dxa"/>
              <w:bottom w:w="80" w:type="dxa"/>
              <w:right w:w="100" w:type="dxa"/>
            </w:tcMar>
            <w:vAlign w:val="center"/>
          </w:tcPr>
          <w:p w14:paraId="2F53702D" w14:textId="77777777" w:rsidR="00CA15C7" w:rsidRDefault="00CA15C7" w:rsidP="00E018CE">
            <w:pPr>
              <w:jc w:val="center"/>
            </w:pPr>
            <w:r>
              <w:rPr>
                <w:sz w:val="18"/>
                <w:szCs w:val="18"/>
              </w:rPr>
              <w:t>F1-score &lt; 0.75 (S6)</w:t>
            </w:r>
          </w:p>
        </w:tc>
        <w:tc>
          <w:tcPr>
            <w:tcW w:w="0" w:type="auto"/>
            <w:shd w:val="clear" w:color="auto" w:fill="F9F9F9"/>
            <w:tcMar>
              <w:top w:w="80" w:type="dxa"/>
              <w:left w:w="100" w:type="dxa"/>
              <w:bottom w:w="80" w:type="dxa"/>
              <w:right w:w="100" w:type="dxa"/>
            </w:tcMar>
            <w:vAlign w:val="center"/>
          </w:tcPr>
          <w:p w14:paraId="2F03445E" w14:textId="77777777" w:rsidR="00CA15C7" w:rsidRDefault="00CA15C7" w:rsidP="00E018CE">
            <w:r>
              <w:rPr>
                <w:sz w:val="18"/>
                <w:szCs w:val="18"/>
              </w:rPr>
              <w:t>Média</w:t>
            </w:r>
          </w:p>
        </w:tc>
        <w:tc>
          <w:tcPr>
            <w:tcW w:w="0" w:type="auto"/>
            <w:shd w:val="clear" w:color="auto" w:fill="F9F9F9"/>
            <w:tcMar>
              <w:top w:w="80" w:type="dxa"/>
              <w:left w:w="100" w:type="dxa"/>
              <w:bottom w:w="80" w:type="dxa"/>
              <w:right w:w="100" w:type="dxa"/>
            </w:tcMar>
            <w:vAlign w:val="center"/>
          </w:tcPr>
          <w:p w14:paraId="2B6291B5" w14:textId="77777777" w:rsidR="00CA15C7" w:rsidRDefault="00CA15C7" w:rsidP="00E018CE">
            <w:r>
              <w:rPr>
                <w:sz w:val="18"/>
                <w:szCs w:val="18"/>
              </w:rPr>
              <w:t>ALTO</w:t>
            </w:r>
          </w:p>
        </w:tc>
        <w:tc>
          <w:tcPr>
            <w:tcW w:w="0" w:type="auto"/>
            <w:shd w:val="clear" w:color="auto" w:fill="F9F9F9"/>
            <w:tcMar>
              <w:top w:w="80" w:type="dxa"/>
              <w:left w:w="100" w:type="dxa"/>
              <w:bottom w:w="80" w:type="dxa"/>
              <w:right w:w="100" w:type="dxa"/>
            </w:tcMar>
            <w:vAlign w:val="center"/>
          </w:tcPr>
          <w:p w14:paraId="7F7C9222" w14:textId="77777777" w:rsidR="00CA15C7" w:rsidRDefault="00CA15C7" w:rsidP="00E018CE">
            <w:r>
              <w:rPr>
                <w:sz w:val="18"/>
                <w:szCs w:val="18"/>
              </w:rPr>
              <w:t>Iterar features, testar múltiplos algorithms, Optuna tuning</w:t>
            </w:r>
          </w:p>
        </w:tc>
      </w:tr>
      <w:tr w:rsidR="00CA15C7" w14:paraId="58D2BA4A" w14:textId="77777777" w:rsidTr="00E018CE">
        <w:tc>
          <w:tcPr>
            <w:tcW w:w="0" w:type="auto"/>
            <w:tcMar>
              <w:top w:w="80" w:type="dxa"/>
              <w:left w:w="100" w:type="dxa"/>
              <w:bottom w:w="80" w:type="dxa"/>
              <w:right w:w="100" w:type="dxa"/>
            </w:tcMar>
            <w:vAlign w:val="center"/>
          </w:tcPr>
          <w:p w14:paraId="2002A625" w14:textId="77777777" w:rsidR="00CA15C7" w:rsidRDefault="00CA15C7" w:rsidP="00E018CE">
            <w:pPr>
              <w:jc w:val="center"/>
            </w:pPr>
            <w:r>
              <w:rPr>
                <w:sz w:val="18"/>
                <w:szCs w:val="18"/>
              </w:rPr>
              <w:t>Ensemble não melhora (S10)</w:t>
            </w:r>
          </w:p>
        </w:tc>
        <w:tc>
          <w:tcPr>
            <w:tcW w:w="0" w:type="auto"/>
            <w:tcMar>
              <w:top w:w="80" w:type="dxa"/>
              <w:left w:w="100" w:type="dxa"/>
              <w:bottom w:w="80" w:type="dxa"/>
              <w:right w:w="100" w:type="dxa"/>
            </w:tcMar>
            <w:vAlign w:val="center"/>
          </w:tcPr>
          <w:p w14:paraId="20AC9516" w14:textId="77777777" w:rsidR="00CA15C7" w:rsidRDefault="00CA15C7" w:rsidP="00E018CE">
            <w:r>
              <w:rPr>
                <w:sz w:val="18"/>
                <w:szCs w:val="18"/>
              </w:rPr>
              <w:t>Média</w:t>
            </w:r>
          </w:p>
        </w:tc>
        <w:tc>
          <w:tcPr>
            <w:tcW w:w="0" w:type="auto"/>
            <w:tcMar>
              <w:top w:w="80" w:type="dxa"/>
              <w:left w:w="100" w:type="dxa"/>
              <w:bottom w:w="80" w:type="dxa"/>
              <w:right w:w="100" w:type="dxa"/>
            </w:tcMar>
            <w:vAlign w:val="center"/>
          </w:tcPr>
          <w:p w14:paraId="17E036F3" w14:textId="77777777" w:rsidR="00CA15C7" w:rsidRDefault="00CA15C7" w:rsidP="00E018CE">
            <w:r>
              <w:rPr>
                <w:sz w:val="18"/>
                <w:szCs w:val="18"/>
              </w:rPr>
              <w:t>Médio</w:t>
            </w:r>
          </w:p>
        </w:tc>
        <w:tc>
          <w:tcPr>
            <w:tcW w:w="0" w:type="auto"/>
            <w:tcMar>
              <w:top w:w="80" w:type="dxa"/>
              <w:left w:w="100" w:type="dxa"/>
              <w:bottom w:w="80" w:type="dxa"/>
              <w:right w:w="100" w:type="dxa"/>
            </w:tcMar>
            <w:vAlign w:val="center"/>
          </w:tcPr>
          <w:p w14:paraId="0FA8C679" w14:textId="77777777" w:rsidR="00CA15C7" w:rsidRDefault="00CA15C7" w:rsidP="00E018CE">
            <w:r>
              <w:rPr>
                <w:sz w:val="18"/>
                <w:szCs w:val="18"/>
              </w:rPr>
              <w:t>Aceitável usar só IF, ensemble é P1 (nice-to-have)</w:t>
            </w:r>
          </w:p>
        </w:tc>
      </w:tr>
      <w:tr w:rsidR="00CA15C7" w14:paraId="63B68441" w14:textId="77777777" w:rsidTr="00E018CE">
        <w:tc>
          <w:tcPr>
            <w:tcW w:w="0" w:type="auto"/>
            <w:shd w:val="clear" w:color="auto" w:fill="F9F9F9"/>
            <w:tcMar>
              <w:top w:w="80" w:type="dxa"/>
              <w:left w:w="100" w:type="dxa"/>
              <w:bottom w:w="80" w:type="dxa"/>
              <w:right w:w="100" w:type="dxa"/>
            </w:tcMar>
            <w:vAlign w:val="center"/>
          </w:tcPr>
          <w:p w14:paraId="27419AC7" w14:textId="77777777" w:rsidR="00CA15C7" w:rsidRDefault="00CA15C7" w:rsidP="00E018CE">
            <w:pPr>
              <w:jc w:val="center"/>
            </w:pPr>
            <w:r>
              <w:rPr>
                <w:sz w:val="18"/>
                <w:szCs w:val="18"/>
              </w:rPr>
              <w:t>CICIDS dataset issues (S14)</w:t>
            </w:r>
          </w:p>
        </w:tc>
        <w:tc>
          <w:tcPr>
            <w:tcW w:w="0" w:type="auto"/>
            <w:shd w:val="clear" w:color="auto" w:fill="F9F9F9"/>
            <w:tcMar>
              <w:top w:w="80" w:type="dxa"/>
              <w:left w:w="100" w:type="dxa"/>
              <w:bottom w:w="80" w:type="dxa"/>
              <w:right w:w="100" w:type="dxa"/>
            </w:tcMar>
            <w:vAlign w:val="center"/>
          </w:tcPr>
          <w:p w14:paraId="1ADB7B5E" w14:textId="77777777" w:rsidR="00CA15C7" w:rsidRDefault="00CA15C7" w:rsidP="00E018CE">
            <w:r>
              <w:rPr>
                <w:sz w:val="18"/>
                <w:szCs w:val="18"/>
              </w:rPr>
              <w:t>Média</w:t>
            </w:r>
          </w:p>
        </w:tc>
        <w:tc>
          <w:tcPr>
            <w:tcW w:w="0" w:type="auto"/>
            <w:shd w:val="clear" w:color="auto" w:fill="F9F9F9"/>
            <w:tcMar>
              <w:top w:w="80" w:type="dxa"/>
              <w:left w:w="100" w:type="dxa"/>
              <w:bottom w:w="80" w:type="dxa"/>
              <w:right w:w="100" w:type="dxa"/>
            </w:tcMar>
            <w:vAlign w:val="center"/>
          </w:tcPr>
          <w:p w14:paraId="71188C07" w14:textId="77777777" w:rsidR="00CA15C7" w:rsidRDefault="00CA15C7" w:rsidP="00E018CE">
            <w:r>
              <w:rPr>
                <w:sz w:val="18"/>
                <w:szCs w:val="18"/>
              </w:rPr>
              <w:t>Baixo</w:t>
            </w:r>
          </w:p>
        </w:tc>
        <w:tc>
          <w:tcPr>
            <w:tcW w:w="0" w:type="auto"/>
            <w:shd w:val="clear" w:color="auto" w:fill="F9F9F9"/>
            <w:tcMar>
              <w:top w:w="80" w:type="dxa"/>
              <w:left w:w="100" w:type="dxa"/>
              <w:bottom w:w="80" w:type="dxa"/>
              <w:right w:w="100" w:type="dxa"/>
            </w:tcMar>
            <w:vAlign w:val="center"/>
          </w:tcPr>
          <w:p w14:paraId="55C0E24D" w14:textId="77777777" w:rsidR="00CA15C7" w:rsidRDefault="00CA15C7" w:rsidP="00E018CE">
            <w:r>
              <w:rPr>
                <w:sz w:val="18"/>
                <w:szCs w:val="18"/>
              </w:rPr>
              <w:t>CICIDS é P2, pode ser skipped se não houver tempo</w:t>
            </w:r>
          </w:p>
        </w:tc>
      </w:tr>
      <w:tr w:rsidR="00CA15C7" w14:paraId="45B41269" w14:textId="77777777" w:rsidTr="00E018CE">
        <w:tc>
          <w:tcPr>
            <w:tcW w:w="0" w:type="auto"/>
            <w:tcMar>
              <w:top w:w="80" w:type="dxa"/>
              <w:left w:w="100" w:type="dxa"/>
              <w:bottom w:w="80" w:type="dxa"/>
              <w:right w:w="100" w:type="dxa"/>
            </w:tcMar>
            <w:vAlign w:val="center"/>
          </w:tcPr>
          <w:p w14:paraId="6BFC9B1C" w14:textId="77777777" w:rsidR="00CA15C7" w:rsidRDefault="00CA15C7" w:rsidP="00E018CE">
            <w:pPr>
              <w:jc w:val="center"/>
            </w:pPr>
            <w:r>
              <w:rPr>
                <w:sz w:val="18"/>
                <w:szCs w:val="18"/>
              </w:rPr>
              <w:t>Cloud deploy falha (S15)</w:t>
            </w:r>
          </w:p>
        </w:tc>
        <w:tc>
          <w:tcPr>
            <w:tcW w:w="0" w:type="auto"/>
            <w:tcMar>
              <w:top w:w="80" w:type="dxa"/>
              <w:left w:w="100" w:type="dxa"/>
              <w:bottom w:w="80" w:type="dxa"/>
              <w:right w:w="100" w:type="dxa"/>
            </w:tcMar>
            <w:vAlign w:val="center"/>
          </w:tcPr>
          <w:p w14:paraId="54D777C8" w14:textId="77777777" w:rsidR="00CA15C7" w:rsidRDefault="00CA15C7" w:rsidP="00E018CE">
            <w:r>
              <w:rPr>
                <w:sz w:val="18"/>
                <w:szCs w:val="18"/>
              </w:rPr>
              <w:t>Alta</w:t>
            </w:r>
          </w:p>
        </w:tc>
        <w:tc>
          <w:tcPr>
            <w:tcW w:w="0" w:type="auto"/>
            <w:tcMar>
              <w:top w:w="80" w:type="dxa"/>
              <w:left w:w="100" w:type="dxa"/>
              <w:bottom w:w="80" w:type="dxa"/>
              <w:right w:w="100" w:type="dxa"/>
            </w:tcMar>
            <w:vAlign w:val="center"/>
          </w:tcPr>
          <w:p w14:paraId="691B222C" w14:textId="77777777" w:rsidR="00CA15C7" w:rsidRDefault="00CA15C7" w:rsidP="00E018CE">
            <w:r>
              <w:rPr>
                <w:sz w:val="18"/>
                <w:szCs w:val="18"/>
              </w:rPr>
              <w:t>Baixo</w:t>
            </w:r>
          </w:p>
        </w:tc>
        <w:tc>
          <w:tcPr>
            <w:tcW w:w="0" w:type="auto"/>
            <w:tcMar>
              <w:top w:w="80" w:type="dxa"/>
              <w:left w:w="100" w:type="dxa"/>
              <w:bottom w:w="80" w:type="dxa"/>
              <w:right w:w="100" w:type="dxa"/>
            </w:tcMar>
            <w:vAlign w:val="center"/>
          </w:tcPr>
          <w:p w14:paraId="50FAEF1D" w14:textId="77777777" w:rsidR="00CA15C7" w:rsidRDefault="00CA15C7" w:rsidP="00E018CE">
            <w:r>
              <w:rPr>
                <w:sz w:val="18"/>
                <w:szCs w:val="18"/>
              </w:rPr>
              <w:t>Demo em localhost é aceitável, deploy é P2</w:t>
            </w:r>
          </w:p>
        </w:tc>
      </w:tr>
    </w:tbl>
    <w:p w14:paraId="60C6530A" w14:textId="77777777" w:rsidR="00CA15C7" w:rsidRDefault="00CA15C7">
      <w:pPr>
        <w:spacing w:before="60" w:after="60"/>
      </w:pPr>
    </w:p>
    <w:p w14:paraId="322371D9" w14:textId="77777777" w:rsidR="00CA15C7" w:rsidRDefault="00CA15C7">
      <w:pPr>
        <w:spacing w:before="60" w:after="60"/>
      </w:pPr>
    </w:p>
    <w:p w14:paraId="0C720732" w14:textId="77777777" w:rsidR="00CA15C7" w:rsidRDefault="00CA15C7">
      <w:pPr>
        <w:spacing w:before="60" w:after="60"/>
      </w:pPr>
    </w:p>
    <w:p w14:paraId="2039DCD2" w14:textId="77777777" w:rsidR="00CA15C7" w:rsidRDefault="00CA15C7">
      <w:pPr>
        <w:spacing w:before="60" w:after="60"/>
      </w:pPr>
    </w:p>
    <w:p w14:paraId="31888AD7" w14:textId="77777777" w:rsidR="00CA15C7" w:rsidRDefault="00CA15C7">
      <w:pPr>
        <w:spacing w:before="60" w:after="60"/>
      </w:pPr>
    </w:p>
    <w:p w14:paraId="53EA540D" w14:textId="77777777" w:rsidR="00CA15C7" w:rsidRDefault="00CA15C7">
      <w:pPr>
        <w:spacing w:before="60" w:after="60"/>
      </w:pPr>
    </w:p>
    <w:p w14:paraId="3034FCB6" w14:textId="77777777" w:rsidR="00CA15C7" w:rsidRDefault="00CA15C7">
      <w:pPr>
        <w:spacing w:before="60" w:after="60"/>
      </w:pPr>
    </w:p>
    <w:p w14:paraId="669203DE" w14:textId="77777777" w:rsidR="00CA15C7" w:rsidRDefault="00CA15C7">
      <w:pPr>
        <w:spacing w:before="60" w:after="60"/>
      </w:pPr>
    </w:p>
    <w:p w14:paraId="6785B32E" w14:textId="77777777" w:rsidR="00CA15C7" w:rsidRDefault="00CA15C7">
      <w:pPr>
        <w:spacing w:before="60" w:after="60"/>
      </w:pPr>
    </w:p>
    <w:p w14:paraId="6D571937" w14:textId="77777777" w:rsidR="00CA15C7" w:rsidRDefault="00CA15C7">
      <w:pPr>
        <w:spacing w:before="60" w:after="60"/>
      </w:pPr>
    </w:p>
    <w:p w14:paraId="6430A257" w14:textId="77777777" w:rsidR="00CA15C7" w:rsidRDefault="00CA15C7">
      <w:pPr>
        <w:spacing w:before="60" w:after="60"/>
      </w:pPr>
    </w:p>
    <w:p w14:paraId="3E000D8E" w14:textId="77777777" w:rsidR="00CA15C7" w:rsidRDefault="00CA15C7">
      <w:pPr>
        <w:spacing w:before="60" w:after="60"/>
      </w:pPr>
    </w:p>
    <w:p w14:paraId="73CFA4F6" w14:textId="77777777" w:rsidR="00CA15C7" w:rsidRDefault="00CA15C7">
      <w:pPr>
        <w:spacing w:before="60" w:after="60"/>
      </w:pPr>
    </w:p>
    <w:p w14:paraId="79DED7B6" w14:textId="77777777" w:rsidR="00CA15C7" w:rsidRDefault="00CA15C7">
      <w:pPr>
        <w:spacing w:before="60" w:after="60"/>
      </w:pPr>
    </w:p>
    <w:p w14:paraId="24DD75E9" w14:textId="5E7049DF" w:rsidR="003A3BAA" w:rsidRPr="008F27EB" w:rsidRDefault="002D1446" w:rsidP="00894C7D">
      <w:pPr>
        <w:pStyle w:val="Ttulo1"/>
        <w:numPr>
          <w:ilvl w:val="0"/>
          <w:numId w:val="0"/>
        </w:numPr>
        <w:ind w:left="432" w:hanging="432"/>
      </w:pPr>
      <w:bookmarkStart w:id="16" w:name="_Toc226472514"/>
      <w:r>
        <w:lastRenderedPageBreak/>
        <w:t>Bibliografia</w:t>
      </w:r>
      <w:bookmarkEnd w:id="13"/>
      <w:bookmarkEnd w:id="16"/>
    </w:p>
    <w:p>
      <w:pPr>
        <w:pStyle w:val="Normal"/>
      </w:pPr>
      <w:r>
        <w:t xml:space="preserve">[1] Liu, F. T., Ting, K. M., &amp; Zhou, Z. H. (2008). Isolation Forest. In 2008 Eighth IEEE International Conference on Data Mining (pp. 413–422). IEEE. https://doi.org/10.1109/ICDM.2008.17</w:t>
      </w:r>
    </w:p>
    <w:p>
      <w:pPr>
        <w:pStyle w:val="Normal"/>
      </w:pPr>
      <w:r>
        <w:t xml:space="preserve">[2] Lundberg, S. M., &amp; Lee, S. I. (2017). A Unified Approach to Interpreting Model Predictions. Advances in Neural Information Processing Systems, 30. https://proceedings.neurips.cc/paper/2017/hash/8a20a8621978632d76c43dfd28b67767-Abstract.html</w:t>
      </w:r>
    </w:p>
    <w:p w14:paraId="0A300003" w14:textId="0A300003" w:rsidR="00CA15C7" w:rsidRDefault="00CA15C7">
      <w:pPr>
        <w:pStyle w:val="Normal"/>
      </w:pPr>
      <w:r>
        <w:t xml:space="preserve">[3] Sharafaldin, I., Lashkari, A. H., &amp; Ghorbani, A. A. (2018). Toward Generating a New Intrusion Detection Dataset and Intrusion Traffic Characterization. In Proceedings of the 4th International Conference on Information Systems Security and Privacy (ICISSP 2018) (pp. 108–116). https://doi.org/10.5220/0006639801080116</w:t>
      </w:r>
    </w:p>
    <w:p w14:paraId="0A300004" w14:textId="0A300004" w:rsidR="00CA15C7" w:rsidRDefault="00CA15C7">
      <w:pPr>
        <w:pStyle w:val="Normal"/>
      </w:pPr>
      <w:r>
        <w:t xml:space="preserve">[4] Siddiqui, M. A., Fern, A., Dietterich, T. G., &amp; Wong, W. (2019). Detecting Cyber Attacks Using Anomaly Detection with Explanations and Domain Knowledge. In Proceedings of the 25th ACM SIGKDD International Conference on Knowledge Discovery &amp; Data Mining. https://doi.org/10.1145/3292500.3330890</w:t>
      </w:r>
    </w:p>
    <w:p w14:paraId="0A300005" w14:textId="0A300005" w:rsidR="00CA15C7" w:rsidRDefault="00CA15C7">
      <w:pPr>
        <w:pStyle w:val="Normal"/>
      </w:pPr>
      <w:r>
        <w:t xml:space="preserve">[5] Chen, T., &amp; Guestrin, C. (2016). XGBoost: A Scalable Tree Boosting System. In Proceedings of the 22nd ACM SIGKDD International Conference on Knowledge Discovery and Data Mining (pp. 785–794). https://doi.org/10.1145/2939672.2939785</w:t>
      </w:r>
    </w:p>
    <w:p w14:paraId="0A300006" w14:textId="0A300006" w:rsidR="00CA15C7" w:rsidRDefault="00CA15C7">
      <w:pPr>
        <w:pStyle w:val="Normal"/>
      </w:pPr>
      <w:r>
        <w:t xml:space="preserve">[6] Zaharia, M., Chen, A., Davidson, A., et al. (2018). Accelerating the Machine Learning Lifecycle with MLflow. IEEE Data Engineering Bulletin, 41(4), 39–45.</w:t>
      </w:r>
    </w:p>
    <w:p w14:paraId="0A300007" w14:textId="0A300007" w:rsidR="00CA15C7" w:rsidRDefault="00CA15C7">
      <w:pPr>
        <w:pStyle w:val="Normal"/>
      </w:pPr>
      <w:r>
        <w:t xml:space="preserve">[7] Pedregosa, F., et al. (2011). Scikit-learn: Machine Learning in Python. Journal of Machine Learning Research, 12, 2825–2830. https://jmlr.org/papers/v12/pedregosa11a.html</w:t>
      </w:r>
    </w:p>
    <w:sectPr w:rsidR="00FB47EB" w:rsidSect="00877B6E">
      <w:headerReference w:type="default" r:id="rId15"/>
      <w:pgSz w:w="11907" w:h="16839" w:code="9"/>
      <w:pgMar w:top="1417" w:right="1701"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A44A" w14:textId="77777777" w:rsidR="0052043A" w:rsidRDefault="0052043A" w:rsidP="009B3D40">
      <w:r>
        <w:separator/>
      </w:r>
    </w:p>
  </w:endnote>
  <w:endnote w:type="continuationSeparator" w:id="0">
    <w:p w14:paraId="65E7544A" w14:textId="77777777" w:rsidR="0052043A" w:rsidRDefault="0052043A" w:rsidP="009B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 Pro Cond">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inux Libertine">
    <w:altName w:val="Times New Roman"/>
    <w:charset w:val="00"/>
    <w:family w:val="auto"/>
    <w:pitch w:val="variable"/>
    <w:sig w:usb0="00000000" w:usb1="5200E5FB"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212576552"/>
      <w:docPartObj>
        <w:docPartGallery w:val="Page Numbers (Bottom of Page)"/>
        <w:docPartUnique/>
      </w:docPartObj>
    </w:sdtPr>
    <w:sdtEndPr>
      <w:rPr>
        <w:noProof/>
      </w:rPr>
    </w:sdtEndPr>
    <w:sdtContent>
      <w:p w14:paraId="70581B1D" w14:textId="77777777" w:rsidR="00C40554" w:rsidRPr="0050332B" w:rsidRDefault="00C40554" w:rsidP="00C40554">
        <w:pPr>
          <w:pStyle w:val="Rodap"/>
          <w:pBdr>
            <w:top w:val="single" w:sz="4" w:space="1" w:color="002060"/>
          </w:pBdr>
          <w:jc w:val="left"/>
          <w:rPr>
            <w:color w:val="002060"/>
          </w:rPr>
        </w:pPr>
        <w:r w:rsidRPr="0050332B">
          <w:rPr>
            <w:color w:val="002060"/>
          </w:rPr>
          <w:fldChar w:fldCharType="begin"/>
        </w:r>
        <w:r w:rsidRPr="0050332B">
          <w:rPr>
            <w:color w:val="002060"/>
          </w:rPr>
          <w:instrText xml:space="preserve"> PAGE   \* MERGEFORMAT </w:instrText>
        </w:r>
        <w:r w:rsidRPr="0050332B">
          <w:rPr>
            <w:color w:val="002060"/>
          </w:rPr>
          <w:fldChar w:fldCharType="separate"/>
        </w:r>
        <w:r w:rsidR="00EE1FAF">
          <w:rPr>
            <w:noProof/>
            <w:color w:val="002060"/>
          </w:rPr>
          <w:t>iv</w:t>
        </w:r>
        <w:r w:rsidRPr="0050332B">
          <w:rPr>
            <w:noProof/>
            <w:color w:val="002060"/>
          </w:rPr>
          <w:fldChar w:fldCharType="end"/>
        </w:r>
      </w:p>
    </w:sdtContent>
  </w:sdt>
  <w:p w14:paraId="02AE23AD" w14:textId="77777777" w:rsidR="00877B6E" w:rsidRPr="00C40554" w:rsidRDefault="00877B6E" w:rsidP="00C4055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1181580495"/>
      <w:docPartObj>
        <w:docPartGallery w:val="Page Numbers (Bottom of Page)"/>
        <w:docPartUnique/>
      </w:docPartObj>
    </w:sdtPr>
    <w:sdtEndPr>
      <w:rPr>
        <w:noProof/>
      </w:rPr>
    </w:sdtEndPr>
    <w:sdtContent>
      <w:p w14:paraId="624944BF" w14:textId="220482A8" w:rsidR="00482F95" w:rsidRPr="0050332B" w:rsidRDefault="00482F95" w:rsidP="0050332B">
        <w:pPr>
          <w:pStyle w:val="Rodap"/>
          <w:pBdr>
            <w:top w:val="single" w:sz="4" w:space="1" w:color="002060"/>
          </w:pBdr>
          <w:jc w:val="right"/>
          <w:rPr>
            <w:color w:val="002060"/>
          </w:rPr>
        </w:pPr>
        <w:r w:rsidRPr="0050332B">
          <w:rPr>
            <w:color w:val="002060"/>
          </w:rPr>
          <w:fldChar w:fldCharType="begin"/>
        </w:r>
        <w:r w:rsidRPr="0050332B">
          <w:rPr>
            <w:color w:val="002060"/>
          </w:rPr>
          <w:instrText xml:space="preserve"> PAGE   \* MERGEFORMAT </w:instrText>
        </w:r>
        <w:r w:rsidRPr="0050332B">
          <w:rPr>
            <w:color w:val="002060"/>
          </w:rPr>
          <w:fldChar w:fldCharType="separate"/>
        </w:r>
        <w:r w:rsidR="00EE1FAF">
          <w:rPr>
            <w:noProof/>
            <w:color w:val="002060"/>
          </w:rPr>
          <w:t>iii</w:t>
        </w:r>
        <w:r w:rsidRPr="0050332B">
          <w:rPr>
            <w:noProof/>
            <w:color w:val="002060"/>
          </w:rPr>
          <w:fldChar w:fldCharType="end"/>
        </w:r>
      </w:p>
    </w:sdtContent>
  </w:sdt>
  <w:p w14:paraId="69E76658" w14:textId="77777777" w:rsidR="00482F95" w:rsidRDefault="00482F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AEBF" w14:textId="77777777" w:rsidR="0052043A" w:rsidRDefault="0052043A" w:rsidP="009B3D40">
      <w:r>
        <w:separator/>
      </w:r>
    </w:p>
  </w:footnote>
  <w:footnote w:type="continuationSeparator" w:id="0">
    <w:p w14:paraId="1D6737F1" w14:textId="77777777" w:rsidR="0052043A" w:rsidRDefault="0052043A" w:rsidP="009B3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019C" w14:textId="35919887" w:rsidR="00877B6E" w:rsidRPr="00C40554" w:rsidRDefault="00877B6E" w:rsidP="00877B6E">
    <w:pPr>
      <w:pStyle w:val="Cabealho"/>
      <w:pBdr>
        <w:bottom w:val="single" w:sz="4" w:space="1" w:color="auto"/>
      </w:pBdr>
      <w:rPr>
        <w:lang w:val="pt-PT"/>
      </w:rPr>
    </w:pPr>
    <w:r>
      <w:rPr>
        <w:i/>
        <w:lang w:val="pt-PT"/>
      </w:rPr>
      <w:t>T</w:t>
    </w:r>
    <w:r w:rsidR="00C40554">
      <w:rPr>
        <w:i/>
        <w:lang w:val="pt-PT"/>
      </w:rPr>
      <w:t xml:space="preserve">ítulo do </w:t>
    </w:r>
    <w:r w:rsidR="00677560">
      <w:rPr>
        <w:i/>
        <w:lang w:val="pt-PT"/>
      </w:rPr>
      <w:t>Projeto Integrado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E0F9" w14:textId="7CC03423" w:rsidR="00482F95" w:rsidRPr="00D93157" w:rsidRDefault="00482F95" w:rsidP="00877B6E">
    <w:pPr>
      <w:pStyle w:val="Cabealho"/>
      <w:pBdr>
        <w:bottom w:val="single" w:sz="4" w:space="1" w:color="auto"/>
      </w:pBdr>
      <w:tabs>
        <w:tab w:val="clear" w:pos="4252"/>
      </w:tabs>
      <w:rPr>
        <w:i/>
        <w:lang w:val="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B49E" w14:textId="1CD3FEA2" w:rsidR="00877B6E" w:rsidRPr="00D93157" w:rsidRDefault="00877B6E" w:rsidP="00877B6E">
    <w:pPr>
      <w:pStyle w:val="Cabealho"/>
      <w:pBdr>
        <w:bottom w:val="single" w:sz="4" w:space="1" w:color="auto"/>
      </w:pBdr>
      <w:tabs>
        <w:tab w:val="clear" w:pos="4252"/>
      </w:tabs>
      <w:jc w:val="right"/>
      <w:rPr>
        <w:i/>
        <w:lang w:val="pt-PT"/>
      </w:rPr>
    </w:pPr>
    <w:r>
      <w:rPr>
        <w:i/>
        <w:lang w:val="pt-PT"/>
      </w:rPr>
      <w:t xml:space="preserve">Título do </w:t>
    </w:r>
    <w:r w:rsidR="00677560">
      <w:rPr>
        <w:i/>
        <w:lang w:val="pt-PT"/>
      </w:rPr>
      <w:t>Projeto Integrado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D0B"/>
    <w:multiLevelType w:val="hybridMultilevel"/>
    <w:tmpl w:val="0B1A4C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3A0DB7"/>
    <w:multiLevelType w:val="hybridMultilevel"/>
    <w:tmpl w:val="9F18F2DE"/>
    <w:lvl w:ilvl="0" w:tplc="08160001">
      <w:start w:val="1"/>
      <w:numFmt w:val="bullet"/>
      <w:lvlText w:val=""/>
      <w:lvlJc w:val="left"/>
      <w:pPr>
        <w:ind w:left="770" w:hanging="360"/>
      </w:pPr>
      <w:rPr>
        <w:rFonts w:ascii="Symbol" w:hAnsi="Symbol" w:hint="default"/>
      </w:rPr>
    </w:lvl>
    <w:lvl w:ilvl="1" w:tplc="08160003" w:tentative="1">
      <w:start w:val="1"/>
      <w:numFmt w:val="bullet"/>
      <w:lvlText w:val="o"/>
      <w:lvlJc w:val="left"/>
      <w:pPr>
        <w:ind w:left="1490" w:hanging="360"/>
      </w:pPr>
      <w:rPr>
        <w:rFonts w:ascii="Courier New" w:hAnsi="Courier New" w:cs="Courier New" w:hint="default"/>
      </w:rPr>
    </w:lvl>
    <w:lvl w:ilvl="2" w:tplc="08160005" w:tentative="1">
      <w:start w:val="1"/>
      <w:numFmt w:val="bullet"/>
      <w:lvlText w:val=""/>
      <w:lvlJc w:val="left"/>
      <w:pPr>
        <w:ind w:left="2210" w:hanging="360"/>
      </w:pPr>
      <w:rPr>
        <w:rFonts w:ascii="Wingdings" w:hAnsi="Wingdings" w:hint="default"/>
      </w:rPr>
    </w:lvl>
    <w:lvl w:ilvl="3" w:tplc="08160001" w:tentative="1">
      <w:start w:val="1"/>
      <w:numFmt w:val="bullet"/>
      <w:lvlText w:val=""/>
      <w:lvlJc w:val="left"/>
      <w:pPr>
        <w:ind w:left="2930" w:hanging="360"/>
      </w:pPr>
      <w:rPr>
        <w:rFonts w:ascii="Symbol" w:hAnsi="Symbol" w:hint="default"/>
      </w:rPr>
    </w:lvl>
    <w:lvl w:ilvl="4" w:tplc="08160003" w:tentative="1">
      <w:start w:val="1"/>
      <w:numFmt w:val="bullet"/>
      <w:lvlText w:val="o"/>
      <w:lvlJc w:val="left"/>
      <w:pPr>
        <w:ind w:left="3650" w:hanging="360"/>
      </w:pPr>
      <w:rPr>
        <w:rFonts w:ascii="Courier New" w:hAnsi="Courier New" w:cs="Courier New" w:hint="default"/>
      </w:rPr>
    </w:lvl>
    <w:lvl w:ilvl="5" w:tplc="08160005" w:tentative="1">
      <w:start w:val="1"/>
      <w:numFmt w:val="bullet"/>
      <w:lvlText w:val=""/>
      <w:lvlJc w:val="left"/>
      <w:pPr>
        <w:ind w:left="4370" w:hanging="360"/>
      </w:pPr>
      <w:rPr>
        <w:rFonts w:ascii="Wingdings" w:hAnsi="Wingdings" w:hint="default"/>
      </w:rPr>
    </w:lvl>
    <w:lvl w:ilvl="6" w:tplc="08160001" w:tentative="1">
      <w:start w:val="1"/>
      <w:numFmt w:val="bullet"/>
      <w:lvlText w:val=""/>
      <w:lvlJc w:val="left"/>
      <w:pPr>
        <w:ind w:left="5090" w:hanging="360"/>
      </w:pPr>
      <w:rPr>
        <w:rFonts w:ascii="Symbol" w:hAnsi="Symbol" w:hint="default"/>
      </w:rPr>
    </w:lvl>
    <w:lvl w:ilvl="7" w:tplc="08160003" w:tentative="1">
      <w:start w:val="1"/>
      <w:numFmt w:val="bullet"/>
      <w:lvlText w:val="o"/>
      <w:lvlJc w:val="left"/>
      <w:pPr>
        <w:ind w:left="5810" w:hanging="360"/>
      </w:pPr>
      <w:rPr>
        <w:rFonts w:ascii="Courier New" w:hAnsi="Courier New" w:cs="Courier New" w:hint="default"/>
      </w:rPr>
    </w:lvl>
    <w:lvl w:ilvl="8" w:tplc="08160005" w:tentative="1">
      <w:start w:val="1"/>
      <w:numFmt w:val="bullet"/>
      <w:lvlText w:val=""/>
      <w:lvlJc w:val="left"/>
      <w:pPr>
        <w:ind w:left="6530" w:hanging="360"/>
      </w:pPr>
      <w:rPr>
        <w:rFonts w:ascii="Wingdings" w:hAnsi="Wingdings" w:hint="default"/>
      </w:rPr>
    </w:lvl>
  </w:abstractNum>
  <w:abstractNum w:abstractNumId="2" w15:restartNumberingAfterBreak="0">
    <w:nsid w:val="42D94D4E"/>
    <w:multiLevelType w:val="multilevel"/>
    <w:tmpl w:val="C41CF91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lang w:val="pt-P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 w15:restartNumberingAfterBreak="0">
    <w:nsid w:val="5379168C"/>
    <w:multiLevelType w:val="hybridMultilevel"/>
    <w:tmpl w:val="7F9ADD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5B70AF5"/>
    <w:multiLevelType w:val="hybridMultilevel"/>
    <w:tmpl w:val="13203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7064231">
    <w:abstractNumId w:val="1"/>
  </w:num>
  <w:num w:numId="2" w16cid:durableId="1653095824">
    <w:abstractNumId w:val="2"/>
  </w:num>
  <w:num w:numId="3" w16cid:durableId="1693219264">
    <w:abstractNumId w:val="2"/>
  </w:num>
  <w:num w:numId="4" w16cid:durableId="313604233">
    <w:abstractNumId w:val="2"/>
  </w:num>
  <w:num w:numId="5" w16cid:durableId="1471089953">
    <w:abstractNumId w:val="3"/>
  </w:num>
  <w:num w:numId="6" w16cid:durableId="454568965">
    <w:abstractNumId w:val="4"/>
  </w:num>
  <w:num w:numId="7" w16cid:durableId="112153339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IEEE Sina&lt;/Style&gt;&lt;LeftDelim&gt;{&lt;/LeftDelim&gt;&lt;RightDelim&gt;}&lt;/RightDelim&gt;&lt;FontName&gt;Times New Roman&lt;/FontName&gt;&lt;FontSize&gt;11&lt;/FontSize&gt;&lt;ReflistTitle&gt;&lt;/ReflistTitle&gt;&lt;StartingRefnum&gt;1&lt;/StartingRefnum&gt;&lt;FirstLineIndent&gt;0&lt;/FirstLineIndent&gt;&lt;HangingIndent&gt;1296&lt;/HangingIndent&gt;&lt;LineSpacing&gt;0&lt;/LineSpacing&gt;&lt;SpaceAfter&gt;0&lt;/SpaceAfter&gt;&lt;HyperlinksEnabled&gt;1&lt;/HyperlinksEnabled&gt;&lt;HyperlinksVisible&gt;0&lt;/HyperlinksVisible&gt;&lt;/ENLayout&gt;"/>
    <w:docVar w:name="EN.Libraries" w:val="&lt;Libraries&gt;&lt;item db-id=&quot;2vtxtsvzhpxpsfeazd9vwxelvezr5twsxzxf&quot;&gt;MCN&lt;record-ids&gt;&lt;item&gt;139&lt;/item&gt;&lt;item&gt;142&lt;/item&gt;&lt;item&gt;164&lt;/item&gt;&lt;item&gt;167&lt;/item&gt;&lt;item&gt;171&lt;/item&gt;&lt;item&gt;173&lt;/item&gt;&lt;item&gt;174&lt;/item&gt;&lt;item&gt;175&lt;/item&gt;&lt;item&gt;178&lt;/item&gt;&lt;item&gt;179&lt;/item&gt;&lt;item&gt;181&lt;/item&gt;&lt;item&gt;194&lt;/item&gt;&lt;item&gt;195&lt;/item&gt;&lt;item&gt;196&lt;/item&gt;&lt;/record-ids&gt;&lt;/item&gt;&lt;/Libraries&gt;"/>
  </w:docVars>
  <w:rsids>
    <w:rsidRoot w:val="003A3BAA"/>
    <w:rsid w:val="00003DF4"/>
    <w:rsid w:val="000070E5"/>
    <w:rsid w:val="0000719B"/>
    <w:rsid w:val="00010BA6"/>
    <w:rsid w:val="0001437A"/>
    <w:rsid w:val="00021708"/>
    <w:rsid w:val="00022B11"/>
    <w:rsid w:val="0002740B"/>
    <w:rsid w:val="00027EEF"/>
    <w:rsid w:val="000315E7"/>
    <w:rsid w:val="00031DE6"/>
    <w:rsid w:val="00035306"/>
    <w:rsid w:val="000368EF"/>
    <w:rsid w:val="00045254"/>
    <w:rsid w:val="000475F0"/>
    <w:rsid w:val="00047FB0"/>
    <w:rsid w:val="00052DF7"/>
    <w:rsid w:val="000574FA"/>
    <w:rsid w:val="00061425"/>
    <w:rsid w:val="000622E0"/>
    <w:rsid w:val="000630FC"/>
    <w:rsid w:val="00064A6E"/>
    <w:rsid w:val="00070773"/>
    <w:rsid w:val="0007203C"/>
    <w:rsid w:val="00085C92"/>
    <w:rsid w:val="00085FF7"/>
    <w:rsid w:val="00086756"/>
    <w:rsid w:val="00090FD5"/>
    <w:rsid w:val="00092031"/>
    <w:rsid w:val="000939E2"/>
    <w:rsid w:val="000A05E8"/>
    <w:rsid w:val="000A076A"/>
    <w:rsid w:val="000A1538"/>
    <w:rsid w:val="000A3011"/>
    <w:rsid w:val="000A5B17"/>
    <w:rsid w:val="000B2204"/>
    <w:rsid w:val="000B2475"/>
    <w:rsid w:val="000B31B9"/>
    <w:rsid w:val="000B5970"/>
    <w:rsid w:val="000C21AF"/>
    <w:rsid w:val="000C3008"/>
    <w:rsid w:val="000C5E93"/>
    <w:rsid w:val="000D13E7"/>
    <w:rsid w:val="000D2668"/>
    <w:rsid w:val="000E0DA2"/>
    <w:rsid w:val="000E1D75"/>
    <w:rsid w:val="000E233A"/>
    <w:rsid w:val="000E5EBF"/>
    <w:rsid w:val="001010A0"/>
    <w:rsid w:val="00105483"/>
    <w:rsid w:val="001059B8"/>
    <w:rsid w:val="00111C62"/>
    <w:rsid w:val="00114D3F"/>
    <w:rsid w:val="00120D38"/>
    <w:rsid w:val="00121362"/>
    <w:rsid w:val="00123186"/>
    <w:rsid w:val="00124304"/>
    <w:rsid w:val="00127EE5"/>
    <w:rsid w:val="0013066C"/>
    <w:rsid w:val="0013596D"/>
    <w:rsid w:val="001502D0"/>
    <w:rsid w:val="0015296F"/>
    <w:rsid w:val="001544B2"/>
    <w:rsid w:val="00156F69"/>
    <w:rsid w:val="001576E4"/>
    <w:rsid w:val="00161676"/>
    <w:rsid w:val="0016185B"/>
    <w:rsid w:val="00164A8B"/>
    <w:rsid w:val="001674F5"/>
    <w:rsid w:val="001709AF"/>
    <w:rsid w:val="001734DC"/>
    <w:rsid w:val="001760D0"/>
    <w:rsid w:val="00180307"/>
    <w:rsid w:val="0018084A"/>
    <w:rsid w:val="00181BA2"/>
    <w:rsid w:val="001908D7"/>
    <w:rsid w:val="0019117E"/>
    <w:rsid w:val="00192B98"/>
    <w:rsid w:val="00192FA6"/>
    <w:rsid w:val="00194352"/>
    <w:rsid w:val="001B373A"/>
    <w:rsid w:val="001B437F"/>
    <w:rsid w:val="001B446F"/>
    <w:rsid w:val="001B74EB"/>
    <w:rsid w:val="001C001D"/>
    <w:rsid w:val="001C300D"/>
    <w:rsid w:val="001D028C"/>
    <w:rsid w:val="001D0754"/>
    <w:rsid w:val="001D4E17"/>
    <w:rsid w:val="001D7A6D"/>
    <w:rsid w:val="001E5E43"/>
    <w:rsid w:val="001F1964"/>
    <w:rsid w:val="001F1AE7"/>
    <w:rsid w:val="00207ACE"/>
    <w:rsid w:val="00213905"/>
    <w:rsid w:val="00213A86"/>
    <w:rsid w:val="002153B8"/>
    <w:rsid w:val="00215B24"/>
    <w:rsid w:val="00216C58"/>
    <w:rsid w:val="00216DB2"/>
    <w:rsid w:val="0022244E"/>
    <w:rsid w:val="00227B19"/>
    <w:rsid w:val="00230393"/>
    <w:rsid w:val="002358D6"/>
    <w:rsid w:val="00243A65"/>
    <w:rsid w:val="00250707"/>
    <w:rsid w:val="00250763"/>
    <w:rsid w:val="00254DDF"/>
    <w:rsid w:val="0026418C"/>
    <w:rsid w:val="002659F1"/>
    <w:rsid w:val="00266D25"/>
    <w:rsid w:val="0026758D"/>
    <w:rsid w:val="00267A47"/>
    <w:rsid w:val="002710DF"/>
    <w:rsid w:val="002740DD"/>
    <w:rsid w:val="0027552D"/>
    <w:rsid w:val="002770C4"/>
    <w:rsid w:val="00283497"/>
    <w:rsid w:val="0028515D"/>
    <w:rsid w:val="00287663"/>
    <w:rsid w:val="002A10D9"/>
    <w:rsid w:val="002A3490"/>
    <w:rsid w:val="002A5068"/>
    <w:rsid w:val="002B18E6"/>
    <w:rsid w:val="002B39FF"/>
    <w:rsid w:val="002B65AE"/>
    <w:rsid w:val="002B750C"/>
    <w:rsid w:val="002C5BF2"/>
    <w:rsid w:val="002D1446"/>
    <w:rsid w:val="002F02D2"/>
    <w:rsid w:val="002F5DEE"/>
    <w:rsid w:val="00300D54"/>
    <w:rsid w:val="00303203"/>
    <w:rsid w:val="0030625C"/>
    <w:rsid w:val="00306364"/>
    <w:rsid w:val="00307D8F"/>
    <w:rsid w:val="00312FD0"/>
    <w:rsid w:val="003137D3"/>
    <w:rsid w:val="00320267"/>
    <w:rsid w:val="00321CB0"/>
    <w:rsid w:val="0032261D"/>
    <w:rsid w:val="00322C81"/>
    <w:rsid w:val="0032543E"/>
    <w:rsid w:val="003311D0"/>
    <w:rsid w:val="00331958"/>
    <w:rsid w:val="00332906"/>
    <w:rsid w:val="0034150F"/>
    <w:rsid w:val="003425D0"/>
    <w:rsid w:val="00343AE8"/>
    <w:rsid w:val="003447B3"/>
    <w:rsid w:val="003470CC"/>
    <w:rsid w:val="003502A6"/>
    <w:rsid w:val="00356172"/>
    <w:rsid w:val="003565A6"/>
    <w:rsid w:val="00360B5F"/>
    <w:rsid w:val="0036280D"/>
    <w:rsid w:val="003653B1"/>
    <w:rsid w:val="00367C64"/>
    <w:rsid w:val="00367CFE"/>
    <w:rsid w:val="003730DC"/>
    <w:rsid w:val="00376687"/>
    <w:rsid w:val="00391285"/>
    <w:rsid w:val="00393344"/>
    <w:rsid w:val="003939A0"/>
    <w:rsid w:val="003967F4"/>
    <w:rsid w:val="003A3BAA"/>
    <w:rsid w:val="003A40E1"/>
    <w:rsid w:val="003A4240"/>
    <w:rsid w:val="003A5257"/>
    <w:rsid w:val="003A73B9"/>
    <w:rsid w:val="003B0FB9"/>
    <w:rsid w:val="003B3E1E"/>
    <w:rsid w:val="003B712D"/>
    <w:rsid w:val="003C4EAF"/>
    <w:rsid w:val="003C5144"/>
    <w:rsid w:val="003C718F"/>
    <w:rsid w:val="003D31A7"/>
    <w:rsid w:val="003E3004"/>
    <w:rsid w:val="003E38C2"/>
    <w:rsid w:val="003E6323"/>
    <w:rsid w:val="003F216F"/>
    <w:rsid w:val="003F4394"/>
    <w:rsid w:val="003F65A3"/>
    <w:rsid w:val="004028E7"/>
    <w:rsid w:val="004046C8"/>
    <w:rsid w:val="00405684"/>
    <w:rsid w:val="00406657"/>
    <w:rsid w:val="0041313E"/>
    <w:rsid w:val="0041439D"/>
    <w:rsid w:val="004265E4"/>
    <w:rsid w:val="00430E1A"/>
    <w:rsid w:val="00431079"/>
    <w:rsid w:val="00435FA5"/>
    <w:rsid w:val="0043799C"/>
    <w:rsid w:val="00445C69"/>
    <w:rsid w:val="00450DDF"/>
    <w:rsid w:val="004613C2"/>
    <w:rsid w:val="00461B5F"/>
    <w:rsid w:val="004620A9"/>
    <w:rsid w:val="00463DDB"/>
    <w:rsid w:val="0046675D"/>
    <w:rsid w:val="00467283"/>
    <w:rsid w:val="00470ED0"/>
    <w:rsid w:val="00481818"/>
    <w:rsid w:val="00481E32"/>
    <w:rsid w:val="004822CE"/>
    <w:rsid w:val="00482F95"/>
    <w:rsid w:val="00483542"/>
    <w:rsid w:val="0049188D"/>
    <w:rsid w:val="00493FA2"/>
    <w:rsid w:val="00496A64"/>
    <w:rsid w:val="00496E57"/>
    <w:rsid w:val="004A44FA"/>
    <w:rsid w:val="004B75A4"/>
    <w:rsid w:val="004C1646"/>
    <w:rsid w:val="004C1E89"/>
    <w:rsid w:val="004C223D"/>
    <w:rsid w:val="004C2579"/>
    <w:rsid w:val="004D173C"/>
    <w:rsid w:val="004D3F00"/>
    <w:rsid w:val="004D7BA0"/>
    <w:rsid w:val="004E1DAF"/>
    <w:rsid w:val="004E1F9B"/>
    <w:rsid w:val="004E23A1"/>
    <w:rsid w:val="004E2729"/>
    <w:rsid w:val="004F18E5"/>
    <w:rsid w:val="004F1AFE"/>
    <w:rsid w:val="005024EB"/>
    <w:rsid w:val="0050253D"/>
    <w:rsid w:val="0050332B"/>
    <w:rsid w:val="00505589"/>
    <w:rsid w:val="00510D4F"/>
    <w:rsid w:val="00514A24"/>
    <w:rsid w:val="005152FA"/>
    <w:rsid w:val="00515AA6"/>
    <w:rsid w:val="005164E2"/>
    <w:rsid w:val="005175A0"/>
    <w:rsid w:val="0052043A"/>
    <w:rsid w:val="005267EC"/>
    <w:rsid w:val="005310D3"/>
    <w:rsid w:val="00531A22"/>
    <w:rsid w:val="00531B64"/>
    <w:rsid w:val="00532E1A"/>
    <w:rsid w:val="00534B21"/>
    <w:rsid w:val="00535339"/>
    <w:rsid w:val="00536F54"/>
    <w:rsid w:val="00540BF3"/>
    <w:rsid w:val="00542649"/>
    <w:rsid w:val="00543719"/>
    <w:rsid w:val="0054704F"/>
    <w:rsid w:val="00547A9F"/>
    <w:rsid w:val="00551022"/>
    <w:rsid w:val="00552657"/>
    <w:rsid w:val="005557A8"/>
    <w:rsid w:val="00563A99"/>
    <w:rsid w:val="00565099"/>
    <w:rsid w:val="0057663A"/>
    <w:rsid w:val="00577D56"/>
    <w:rsid w:val="00581532"/>
    <w:rsid w:val="0058500D"/>
    <w:rsid w:val="005850E9"/>
    <w:rsid w:val="00590798"/>
    <w:rsid w:val="00594750"/>
    <w:rsid w:val="005A07C2"/>
    <w:rsid w:val="005A1250"/>
    <w:rsid w:val="005A6253"/>
    <w:rsid w:val="005B163A"/>
    <w:rsid w:val="005B5822"/>
    <w:rsid w:val="005B7D0C"/>
    <w:rsid w:val="005C3913"/>
    <w:rsid w:val="005C421D"/>
    <w:rsid w:val="005D4B85"/>
    <w:rsid w:val="005D6009"/>
    <w:rsid w:val="005E06F3"/>
    <w:rsid w:val="005E6066"/>
    <w:rsid w:val="005F27C4"/>
    <w:rsid w:val="00605049"/>
    <w:rsid w:val="006058ED"/>
    <w:rsid w:val="006107C9"/>
    <w:rsid w:val="00611547"/>
    <w:rsid w:val="00611AF9"/>
    <w:rsid w:val="00614728"/>
    <w:rsid w:val="006148F8"/>
    <w:rsid w:val="0061751F"/>
    <w:rsid w:val="00620297"/>
    <w:rsid w:val="006209E8"/>
    <w:rsid w:val="006224B4"/>
    <w:rsid w:val="00623E36"/>
    <w:rsid w:val="00624A22"/>
    <w:rsid w:val="006268E7"/>
    <w:rsid w:val="00627C29"/>
    <w:rsid w:val="00630ECC"/>
    <w:rsid w:val="0063125F"/>
    <w:rsid w:val="006346B0"/>
    <w:rsid w:val="00640199"/>
    <w:rsid w:val="00640C20"/>
    <w:rsid w:val="006460AB"/>
    <w:rsid w:val="0066021C"/>
    <w:rsid w:val="00661A1D"/>
    <w:rsid w:val="00666EF8"/>
    <w:rsid w:val="006670C7"/>
    <w:rsid w:val="00672755"/>
    <w:rsid w:val="006747B9"/>
    <w:rsid w:val="006760AE"/>
    <w:rsid w:val="006761E8"/>
    <w:rsid w:val="00677560"/>
    <w:rsid w:val="00681869"/>
    <w:rsid w:val="00694998"/>
    <w:rsid w:val="006952C9"/>
    <w:rsid w:val="006A0D98"/>
    <w:rsid w:val="006A5E11"/>
    <w:rsid w:val="006A78F9"/>
    <w:rsid w:val="006B0854"/>
    <w:rsid w:val="006B30A6"/>
    <w:rsid w:val="006B5D45"/>
    <w:rsid w:val="006B7511"/>
    <w:rsid w:val="006C36CA"/>
    <w:rsid w:val="006C4464"/>
    <w:rsid w:val="006D583C"/>
    <w:rsid w:val="006D65A7"/>
    <w:rsid w:val="006D7C98"/>
    <w:rsid w:val="006E0C8B"/>
    <w:rsid w:val="006E2BDA"/>
    <w:rsid w:val="006E5553"/>
    <w:rsid w:val="006E5C91"/>
    <w:rsid w:val="006F1FD3"/>
    <w:rsid w:val="006F2047"/>
    <w:rsid w:val="00700F95"/>
    <w:rsid w:val="007024DA"/>
    <w:rsid w:val="007051B5"/>
    <w:rsid w:val="007076BE"/>
    <w:rsid w:val="00711739"/>
    <w:rsid w:val="00714CE6"/>
    <w:rsid w:val="00720304"/>
    <w:rsid w:val="0072039C"/>
    <w:rsid w:val="00723EDA"/>
    <w:rsid w:val="00724740"/>
    <w:rsid w:val="00725CB9"/>
    <w:rsid w:val="007273B2"/>
    <w:rsid w:val="00736B1A"/>
    <w:rsid w:val="00750DF8"/>
    <w:rsid w:val="00757634"/>
    <w:rsid w:val="00772128"/>
    <w:rsid w:val="00773394"/>
    <w:rsid w:val="00784188"/>
    <w:rsid w:val="0078499C"/>
    <w:rsid w:val="00784B2C"/>
    <w:rsid w:val="00784F9E"/>
    <w:rsid w:val="00787568"/>
    <w:rsid w:val="00792891"/>
    <w:rsid w:val="007940EF"/>
    <w:rsid w:val="007A14D4"/>
    <w:rsid w:val="007A5B85"/>
    <w:rsid w:val="007B2A73"/>
    <w:rsid w:val="007B34AC"/>
    <w:rsid w:val="007B57BB"/>
    <w:rsid w:val="007B5ACB"/>
    <w:rsid w:val="007B5C33"/>
    <w:rsid w:val="007B68F1"/>
    <w:rsid w:val="007B7475"/>
    <w:rsid w:val="007B787F"/>
    <w:rsid w:val="007C548B"/>
    <w:rsid w:val="007D17AB"/>
    <w:rsid w:val="007D4746"/>
    <w:rsid w:val="007D4E02"/>
    <w:rsid w:val="007D6257"/>
    <w:rsid w:val="007D6690"/>
    <w:rsid w:val="007F4185"/>
    <w:rsid w:val="008009F6"/>
    <w:rsid w:val="00801C65"/>
    <w:rsid w:val="00802428"/>
    <w:rsid w:val="00805581"/>
    <w:rsid w:val="00810EEE"/>
    <w:rsid w:val="00811B2B"/>
    <w:rsid w:val="00811F59"/>
    <w:rsid w:val="00814292"/>
    <w:rsid w:val="008220EF"/>
    <w:rsid w:val="00826D2B"/>
    <w:rsid w:val="0082793F"/>
    <w:rsid w:val="00832F5C"/>
    <w:rsid w:val="00834ABC"/>
    <w:rsid w:val="008355D6"/>
    <w:rsid w:val="008366B0"/>
    <w:rsid w:val="0083740E"/>
    <w:rsid w:val="008376C8"/>
    <w:rsid w:val="00851782"/>
    <w:rsid w:val="00852EBC"/>
    <w:rsid w:val="00852EF8"/>
    <w:rsid w:val="0085618D"/>
    <w:rsid w:val="00862424"/>
    <w:rsid w:val="0086358A"/>
    <w:rsid w:val="00863885"/>
    <w:rsid w:val="00865A62"/>
    <w:rsid w:val="008706DC"/>
    <w:rsid w:val="00871CD2"/>
    <w:rsid w:val="00874AC3"/>
    <w:rsid w:val="008777F3"/>
    <w:rsid w:val="00877B6E"/>
    <w:rsid w:val="00883C60"/>
    <w:rsid w:val="00887AAF"/>
    <w:rsid w:val="00892156"/>
    <w:rsid w:val="00894C7D"/>
    <w:rsid w:val="008959E9"/>
    <w:rsid w:val="00896CFB"/>
    <w:rsid w:val="008A0B1B"/>
    <w:rsid w:val="008A6154"/>
    <w:rsid w:val="008C4877"/>
    <w:rsid w:val="008C4C44"/>
    <w:rsid w:val="008D5070"/>
    <w:rsid w:val="008E130A"/>
    <w:rsid w:val="008E3286"/>
    <w:rsid w:val="008E45B1"/>
    <w:rsid w:val="008F14A8"/>
    <w:rsid w:val="008F252C"/>
    <w:rsid w:val="008F27EB"/>
    <w:rsid w:val="008F2D4D"/>
    <w:rsid w:val="008F3216"/>
    <w:rsid w:val="008F3436"/>
    <w:rsid w:val="00905F19"/>
    <w:rsid w:val="00916EB5"/>
    <w:rsid w:val="009174A6"/>
    <w:rsid w:val="00924D5D"/>
    <w:rsid w:val="009255DD"/>
    <w:rsid w:val="00932AA7"/>
    <w:rsid w:val="0093429A"/>
    <w:rsid w:val="0093467D"/>
    <w:rsid w:val="00934D20"/>
    <w:rsid w:val="0093585E"/>
    <w:rsid w:val="009361E9"/>
    <w:rsid w:val="009377E9"/>
    <w:rsid w:val="009377FB"/>
    <w:rsid w:val="00945A3E"/>
    <w:rsid w:val="00957BBA"/>
    <w:rsid w:val="00961D7C"/>
    <w:rsid w:val="00964258"/>
    <w:rsid w:val="00966B67"/>
    <w:rsid w:val="0096760D"/>
    <w:rsid w:val="00972397"/>
    <w:rsid w:val="0097240F"/>
    <w:rsid w:val="00974322"/>
    <w:rsid w:val="00975DA4"/>
    <w:rsid w:val="00980115"/>
    <w:rsid w:val="00985411"/>
    <w:rsid w:val="009862F0"/>
    <w:rsid w:val="00990DBE"/>
    <w:rsid w:val="00996344"/>
    <w:rsid w:val="009A469A"/>
    <w:rsid w:val="009A490E"/>
    <w:rsid w:val="009A52D7"/>
    <w:rsid w:val="009A6ECB"/>
    <w:rsid w:val="009B0E32"/>
    <w:rsid w:val="009B3D40"/>
    <w:rsid w:val="009C003F"/>
    <w:rsid w:val="009C12CF"/>
    <w:rsid w:val="009C23EF"/>
    <w:rsid w:val="009C4481"/>
    <w:rsid w:val="009C6D23"/>
    <w:rsid w:val="009D244B"/>
    <w:rsid w:val="009D669A"/>
    <w:rsid w:val="009D6C0C"/>
    <w:rsid w:val="009D7177"/>
    <w:rsid w:val="009D71DD"/>
    <w:rsid w:val="009D7BBF"/>
    <w:rsid w:val="009E2024"/>
    <w:rsid w:val="009E398E"/>
    <w:rsid w:val="009E3C29"/>
    <w:rsid w:val="009E4521"/>
    <w:rsid w:val="009E65AD"/>
    <w:rsid w:val="009E6A57"/>
    <w:rsid w:val="009E6C47"/>
    <w:rsid w:val="009E6F55"/>
    <w:rsid w:val="009F0B27"/>
    <w:rsid w:val="009F10F4"/>
    <w:rsid w:val="009F19EB"/>
    <w:rsid w:val="009F2969"/>
    <w:rsid w:val="009F498A"/>
    <w:rsid w:val="00A01425"/>
    <w:rsid w:val="00A0389B"/>
    <w:rsid w:val="00A0449E"/>
    <w:rsid w:val="00A054DA"/>
    <w:rsid w:val="00A10FE5"/>
    <w:rsid w:val="00A12BB9"/>
    <w:rsid w:val="00A13BCE"/>
    <w:rsid w:val="00A14C7C"/>
    <w:rsid w:val="00A15375"/>
    <w:rsid w:val="00A16DA9"/>
    <w:rsid w:val="00A17CB7"/>
    <w:rsid w:val="00A215CD"/>
    <w:rsid w:val="00A26692"/>
    <w:rsid w:val="00A269CA"/>
    <w:rsid w:val="00A341E2"/>
    <w:rsid w:val="00A52B74"/>
    <w:rsid w:val="00A535C9"/>
    <w:rsid w:val="00A53E31"/>
    <w:rsid w:val="00A543D7"/>
    <w:rsid w:val="00A6399E"/>
    <w:rsid w:val="00A65AF5"/>
    <w:rsid w:val="00A66104"/>
    <w:rsid w:val="00A748DC"/>
    <w:rsid w:val="00A768FD"/>
    <w:rsid w:val="00A825F2"/>
    <w:rsid w:val="00A87373"/>
    <w:rsid w:val="00A9036D"/>
    <w:rsid w:val="00AA5DB3"/>
    <w:rsid w:val="00AB093F"/>
    <w:rsid w:val="00AB3342"/>
    <w:rsid w:val="00AB4D33"/>
    <w:rsid w:val="00AC20D0"/>
    <w:rsid w:val="00AC32DC"/>
    <w:rsid w:val="00AC40D4"/>
    <w:rsid w:val="00AC486D"/>
    <w:rsid w:val="00AC5D97"/>
    <w:rsid w:val="00AD4118"/>
    <w:rsid w:val="00AE0489"/>
    <w:rsid w:val="00AE3786"/>
    <w:rsid w:val="00AE5828"/>
    <w:rsid w:val="00AF048A"/>
    <w:rsid w:val="00AF1029"/>
    <w:rsid w:val="00AF7395"/>
    <w:rsid w:val="00AF770D"/>
    <w:rsid w:val="00B016D4"/>
    <w:rsid w:val="00B0597F"/>
    <w:rsid w:val="00B06390"/>
    <w:rsid w:val="00B150BB"/>
    <w:rsid w:val="00B235E7"/>
    <w:rsid w:val="00B23710"/>
    <w:rsid w:val="00B238DC"/>
    <w:rsid w:val="00B315F1"/>
    <w:rsid w:val="00B35497"/>
    <w:rsid w:val="00B3726C"/>
    <w:rsid w:val="00B42BA2"/>
    <w:rsid w:val="00B46498"/>
    <w:rsid w:val="00B4711D"/>
    <w:rsid w:val="00B47E3C"/>
    <w:rsid w:val="00B536B9"/>
    <w:rsid w:val="00B63566"/>
    <w:rsid w:val="00B80A84"/>
    <w:rsid w:val="00B836CD"/>
    <w:rsid w:val="00B83DAB"/>
    <w:rsid w:val="00B8466C"/>
    <w:rsid w:val="00B85C9E"/>
    <w:rsid w:val="00B85D02"/>
    <w:rsid w:val="00B86C51"/>
    <w:rsid w:val="00B90129"/>
    <w:rsid w:val="00B96B12"/>
    <w:rsid w:val="00B97137"/>
    <w:rsid w:val="00BA12A7"/>
    <w:rsid w:val="00BA3ED4"/>
    <w:rsid w:val="00BA7ECE"/>
    <w:rsid w:val="00BB0F4B"/>
    <w:rsid w:val="00BB13D4"/>
    <w:rsid w:val="00BB39BB"/>
    <w:rsid w:val="00BB5871"/>
    <w:rsid w:val="00BB605D"/>
    <w:rsid w:val="00BC06B6"/>
    <w:rsid w:val="00BC275A"/>
    <w:rsid w:val="00BC6397"/>
    <w:rsid w:val="00BC6B38"/>
    <w:rsid w:val="00BC6BE9"/>
    <w:rsid w:val="00BC77D7"/>
    <w:rsid w:val="00BD1943"/>
    <w:rsid w:val="00BD1A6B"/>
    <w:rsid w:val="00BD1FB4"/>
    <w:rsid w:val="00BE01A2"/>
    <w:rsid w:val="00BE08EF"/>
    <w:rsid w:val="00BE2F0F"/>
    <w:rsid w:val="00BF1B0F"/>
    <w:rsid w:val="00BF5BDB"/>
    <w:rsid w:val="00BF71C2"/>
    <w:rsid w:val="00C00D0A"/>
    <w:rsid w:val="00C10E92"/>
    <w:rsid w:val="00C12656"/>
    <w:rsid w:val="00C17FAC"/>
    <w:rsid w:val="00C20ACF"/>
    <w:rsid w:val="00C212FA"/>
    <w:rsid w:val="00C226FC"/>
    <w:rsid w:val="00C245AC"/>
    <w:rsid w:val="00C24916"/>
    <w:rsid w:val="00C24E25"/>
    <w:rsid w:val="00C273FF"/>
    <w:rsid w:val="00C315AC"/>
    <w:rsid w:val="00C376B7"/>
    <w:rsid w:val="00C404F0"/>
    <w:rsid w:val="00C40554"/>
    <w:rsid w:val="00C419D9"/>
    <w:rsid w:val="00C43231"/>
    <w:rsid w:val="00C45334"/>
    <w:rsid w:val="00C5570F"/>
    <w:rsid w:val="00C63FA0"/>
    <w:rsid w:val="00C65558"/>
    <w:rsid w:val="00C7329B"/>
    <w:rsid w:val="00C73A2B"/>
    <w:rsid w:val="00C754C6"/>
    <w:rsid w:val="00C7723D"/>
    <w:rsid w:val="00C82F94"/>
    <w:rsid w:val="00C86000"/>
    <w:rsid w:val="00C9267E"/>
    <w:rsid w:val="00C967F0"/>
    <w:rsid w:val="00C9769A"/>
    <w:rsid w:val="00CA3696"/>
    <w:rsid w:val="00CA6997"/>
    <w:rsid w:val="00CB53DF"/>
    <w:rsid w:val="00CB6766"/>
    <w:rsid w:val="00CB7C15"/>
    <w:rsid w:val="00CC0078"/>
    <w:rsid w:val="00CC2EBE"/>
    <w:rsid w:val="00CC49F5"/>
    <w:rsid w:val="00CC685A"/>
    <w:rsid w:val="00CD2878"/>
    <w:rsid w:val="00CD2DC9"/>
    <w:rsid w:val="00CD30CC"/>
    <w:rsid w:val="00CD37FD"/>
    <w:rsid w:val="00CD50CC"/>
    <w:rsid w:val="00CE59B7"/>
    <w:rsid w:val="00CE6BDB"/>
    <w:rsid w:val="00CE7109"/>
    <w:rsid w:val="00CF1C9E"/>
    <w:rsid w:val="00CF2C71"/>
    <w:rsid w:val="00D03CDC"/>
    <w:rsid w:val="00D1036D"/>
    <w:rsid w:val="00D10DA2"/>
    <w:rsid w:val="00D11511"/>
    <w:rsid w:val="00D15C85"/>
    <w:rsid w:val="00D15C9B"/>
    <w:rsid w:val="00D23538"/>
    <w:rsid w:val="00D23B5C"/>
    <w:rsid w:val="00D305B1"/>
    <w:rsid w:val="00D30A85"/>
    <w:rsid w:val="00D3209F"/>
    <w:rsid w:val="00D42053"/>
    <w:rsid w:val="00D4395C"/>
    <w:rsid w:val="00D43AEF"/>
    <w:rsid w:val="00D46914"/>
    <w:rsid w:val="00D55E20"/>
    <w:rsid w:val="00D5733D"/>
    <w:rsid w:val="00D6088B"/>
    <w:rsid w:val="00D60CF7"/>
    <w:rsid w:val="00D629D4"/>
    <w:rsid w:val="00D71163"/>
    <w:rsid w:val="00D7766F"/>
    <w:rsid w:val="00D8035F"/>
    <w:rsid w:val="00D84872"/>
    <w:rsid w:val="00D86315"/>
    <w:rsid w:val="00D93157"/>
    <w:rsid w:val="00D94548"/>
    <w:rsid w:val="00DA1E6C"/>
    <w:rsid w:val="00DA270E"/>
    <w:rsid w:val="00DA63A4"/>
    <w:rsid w:val="00DA6B63"/>
    <w:rsid w:val="00DC0337"/>
    <w:rsid w:val="00DC1C1F"/>
    <w:rsid w:val="00DC4B72"/>
    <w:rsid w:val="00DC74FC"/>
    <w:rsid w:val="00DE3107"/>
    <w:rsid w:val="00DF41E5"/>
    <w:rsid w:val="00DF6884"/>
    <w:rsid w:val="00E01634"/>
    <w:rsid w:val="00E10D77"/>
    <w:rsid w:val="00E118F9"/>
    <w:rsid w:val="00E126AE"/>
    <w:rsid w:val="00E160DA"/>
    <w:rsid w:val="00E23C5C"/>
    <w:rsid w:val="00E246BE"/>
    <w:rsid w:val="00E268F8"/>
    <w:rsid w:val="00E27419"/>
    <w:rsid w:val="00E3182A"/>
    <w:rsid w:val="00E31ED5"/>
    <w:rsid w:val="00E32D26"/>
    <w:rsid w:val="00E374E7"/>
    <w:rsid w:val="00E375F1"/>
    <w:rsid w:val="00E413B1"/>
    <w:rsid w:val="00E418C5"/>
    <w:rsid w:val="00E42BD5"/>
    <w:rsid w:val="00E5255A"/>
    <w:rsid w:val="00E56257"/>
    <w:rsid w:val="00E568B6"/>
    <w:rsid w:val="00E60938"/>
    <w:rsid w:val="00E65DC8"/>
    <w:rsid w:val="00E6674D"/>
    <w:rsid w:val="00E67C75"/>
    <w:rsid w:val="00E7431C"/>
    <w:rsid w:val="00E81AA7"/>
    <w:rsid w:val="00E8290B"/>
    <w:rsid w:val="00E925F4"/>
    <w:rsid w:val="00E94FB3"/>
    <w:rsid w:val="00EA2147"/>
    <w:rsid w:val="00EA2E23"/>
    <w:rsid w:val="00EA3A73"/>
    <w:rsid w:val="00EA3A95"/>
    <w:rsid w:val="00EA4270"/>
    <w:rsid w:val="00EA6D4D"/>
    <w:rsid w:val="00EB1205"/>
    <w:rsid w:val="00EC0031"/>
    <w:rsid w:val="00EC18BD"/>
    <w:rsid w:val="00EC49C2"/>
    <w:rsid w:val="00EC759B"/>
    <w:rsid w:val="00EC75E3"/>
    <w:rsid w:val="00ED2093"/>
    <w:rsid w:val="00ED4592"/>
    <w:rsid w:val="00ED5A77"/>
    <w:rsid w:val="00EE1FAF"/>
    <w:rsid w:val="00EE5B7F"/>
    <w:rsid w:val="00EF00C9"/>
    <w:rsid w:val="00EF3E13"/>
    <w:rsid w:val="00EF4DEC"/>
    <w:rsid w:val="00EF6F9F"/>
    <w:rsid w:val="00F036EB"/>
    <w:rsid w:val="00F07F55"/>
    <w:rsid w:val="00F13214"/>
    <w:rsid w:val="00F31018"/>
    <w:rsid w:val="00F33FB8"/>
    <w:rsid w:val="00F341E7"/>
    <w:rsid w:val="00F35FC6"/>
    <w:rsid w:val="00F44A24"/>
    <w:rsid w:val="00F4778C"/>
    <w:rsid w:val="00F47B2F"/>
    <w:rsid w:val="00F5286F"/>
    <w:rsid w:val="00F52BA7"/>
    <w:rsid w:val="00F5400A"/>
    <w:rsid w:val="00F54FCE"/>
    <w:rsid w:val="00F60308"/>
    <w:rsid w:val="00F6034F"/>
    <w:rsid w:val="00F6334D"/>
    <w:rsid w:val="00F64E0F"/>
    <w:rsid w:val="00F74EA6"/>
    <w:rsid w:val="00F83EEB"/>
    <w:rsid w:val="00F84DB5"/>
    <w:rsid w:val="00F84FED"/>
    <w:rsid w:val="00F86994"/>
    <w:rsid w:val="00F945B8"/>
    <w:rsid w:val="00FA0264"/>
    <w:rsid w:val="00FA14A6"/>
    <w:rsid w:val="00FA248C"/>
    <w:rsid w:val="00FA2BAC"/>
    <w:rsid w:val="00FB0DA2"/>
    <w:rsid w:val="00FB1B2B"/>
    <w:rsid w:val="00FB47EB"/>
    <w:rsid w:val="00FC09E6"/>
    <w:rsid w:val="00FD29BA"/>
    <w:rsid w:val="00FD5101"/>
    <w:rsid w:val="00FD539C"/>
    <w:rsid w:val="00FE4E47"/>
    <w:rsid w:val="00FE52BF"/>
    <w:rsid w:val="00FE6B7B"/>
    <w:rsid w:val="00FE78B3"/>
    <w:rsid w:val="00FF0D7E"/>
    <w:rsid w:val="00FF22A5"/>
    <w:rsid w:val="00FF38F8"/>
    <w:rsid w:val="00FF65DC"/>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2B355"/>
  <w15:docId w15:val="{20E9A825-194F-4682-994D-416F08CD38D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ACF"/>
    <w:pPr>
      <w:spacing w:before="120" w:after="120"/>
      <w:jc w:val="both"/>
    </w:pPr>
    <w:rPr>
      <w:lang w:val="en-US"/>
    </w:rPr>
  </w:style>
  <w:style w:type="paragraph" w:styleId="Ttulo1">
    <w:name w:val="heading 1"/>
    <w:basedOn w:val="Normal"/>
    <w:next w:val="Normal"/>
    <w:link w:val="Ttulo1Carter"/>
    <w:uiPriority w:val="9"/>
    <w:qFormat/>
    <w:rsid w:val="009D669A"/>
    <w:pPr>
      <w:keepNext/>
      <w:pageBreakBefore/>
      <w:widowControl w:val="0"/>
      <w:numPr>
        <w:numId w:val="2"/>
      </w:numPr>
      <w:adjustRightInd w:val="0"/>
      <w:spacing w:before="360" w:after="0"/>
      <w:textAlignment w:val="baseline"/>
      <w:outlineLvl w:val="0"/>
    </w:pPr>
    <w:rPr>
      <w:rFonts w:ascii="Calibri" w:eastAsiaTheme="majorEastAsia" w:hAnsi="Calibri" w:cstheme="majorBidi"/>
      <w:b/>
      <w:bCs/>
      <w:sz w:val="36"/>
      <w:szCs w:val="28"/>
      <w:lang w:val="pt-PT"/>
    </w:rPr>
  </w:style>
  <w:style w:type="paragraph" w:styleId="Ttulo2">
    <w:name w:val="heading 2"/>
    <w:basedOn w:val="Normal"/>
    <w:next w:val="Normal"/>
    <w:link w:val="Ttulo2Carter"/>
    <w:uiPriority w:val="9"/>
    <w:unhideWhenUsed/>
    <w:qFormat/>
    <w:rsid w:val="00611AF9"/>
    <w:pPr>
      <w:keepNext/>
      <w:keepLines/>
      <w:widowControl w:val="0"/>
      <w:numPr>
        <w:ilvl w:val="1"/>
        <w:numId w:val="2"/>
      </w:numPr>
      <w:adjustRightInd w:val="0"/>
      <w:spacing w:before="200" w:after="0"/>
      <w:textAlignment w:val="baseline"/>
      <w:outlineLvl w:val="1"/>
    </w:pPr>
    <w:rPr>
      <w:rFonts w:ascii="Calibri" w:eastAsiaTheme="majorEastAsia" w:hAnsi="Calibri" w:cstheme="majorBidi"/>
      <w:b/>
      <w:bCs/>
      <w:sz w:val="28"/>
      <w:szCs w:val="26"/>
      <w:lang w:val="en-GB"/>
    </w:rPr>
  </w:style>
  <w:style w:type="paragraph" w:styleId="Ttulo3">
    <w:name w:val="heading 3"/>
    <w:basedOn w:val="Normal"/>
    <w:next w:val="Normal"/>
    <w:link w:val="Ttulo3Carter"/>
    <w:uiPriority w:val="9"/>
    <w:unhideWhenUsed/>
    <w:qFormat/>
    <w:rsid w:val="0026418C"/>
    <w:pPr>
      <w:keepNext/>
      <w:keepLines/>
      <w:numPr>
        <w:ilvl w:val="2"/>
        <w:numId w:val="2"/>
      </w:numPr>
      <w:spacing w:after="0"/>
      <w:outlineLvl w:val="2"/>
    </w:pPr>
    <w:rPr>
      <w:rFonts w:ascii="Calibri" w:eastAsiaTheme="majorEastAsia" w:hAnsi="Calibri" w:cstheme="majorBidi"/>
      <w:b/>
      <w:bCs/>
    </w:rPr>
  </w:style>
  <w:style w:type="paragraph" w:styleId="Ttulo4">
    <w:name w:val="heading 4"/>
    <w:basedOn w:val="Normal"/>
    <w:next w:val="Normal"/>
    <w:link w:val="Ttulo4Carter"/>
    <w:uiPriority w:val="9"/>
    <w:unhideWhenUsed/>
    <w:qFormat/>
    <w:rsid w:val="00C7723D"/>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unhideWhenUsed/>
    <w:qFormat/>
    <w:rsid w:val="00C7723D"/>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C7723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C7723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C7723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ter"/>
    <w:uiPriority w:val="9"/>
    <w:semiHidden/>
    <w:unhideWhenUsed/>
    <w:qFormat/>
    <w:rsid w:val="00C7723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monIT">
    <w:name w:val="monIT_"/>
    <w:basedOn w:val="Tabelanormal"/>
    <w:uiPriority w:val="99"/>
    <w:rsid w:val="0032543E"/>
    <w:pPr>
      <w:spacing w:after="0" w:line="240" w:lineRule="auto"/>
    </w:pPr>
    <w:rPr>
      <w:rFonts w:ascii="Times New Roman" w:eastAsia="Times New Roman" w:hAnsi="Times New Roman" w:cs="Times New Roman"/>
      <w:sz w:val="20"/>
      <w:szCs w:val="20"/>
      <w:lang w:val="en-GB" w:eastAsia="en-GB"/>
    </w:rPr>
    <w:tblPr>
      <w:tblStyleRowBandSize w:val="1"/>
      <w:tblBorders>
        <w:top w:val="single" w:sz="4" w:space="0" w:color="78C0D4"/>
        <w:left w:val="single" w:sz="4" w:space="0" w:color="78C0D4"/>
        <w:bottom w:val="single" w:sz="4" w:space="0" w:color="78C0D4"/>
        <w:right w:val="single" w:sz="4" w:space="0" w:color="78C0D4"/>
        <w:insideH w:val="single" w:sz="4" w:space="0" w:color="78C0D4"/>
        <w:insideV w:val="single" w:sz="4" w:space="0" w:color="78C0D4"/>
      </w:tblBorders>
    </w:tblPr>
    <w:tblStylePr w:type="firstRow">
      <w:rPr>
        <w:rFonts w:ascii="Myriad Pro Cond" w:hAnsi="Myriad Pro Cond"/>
        <w:b/>
        <w:color w:val="FFFFFF" w:themeColor="background1"/>
        <w:sz w:val="24"/>
      </w:rPr>
      <w:tblPr/>
      <w:tcPr>
        <w:shd w:val="clear" w:color="auto" w:fill="4BACC6"/>
      </w:tcPr>
    </w:tblStylePr>
    <w:tblStylePr w:type="band1Horz">
      <w:rPr>
        <w:rFonts w:ascii="Myriad Pro Cond" w:hAnsi="Myriad Pro Cond"/>
        <w:sz w:val="24"/>
      </w:rPr>
    </w:tblStylePr>
    <w:tblStylePr w:type="band2Horz">
      <w:rPr>
        <w:rFonts w:ascii="Myriad Pro Cond" w:hAnsi="Myriad Pro Cond"/>
        <w:sz w:val="24"/>
      </w:rPr>
      <w:tblPr/>
      <w:tcPr>
        <w:tcBorders>
          <w:top w:val="single" w:sz="4" w:space="0" w:color="78C0D4"/>
          <w:left w:val="single" w:sz="4" w:space="0" w:color="78C0D4"/>
          <w:bottom w:val="single" w:sz="4" w:space="0" w:color="78C0D4"/>
          <w:right w:val="single" w:sz="4" w:space="0" w:color="78C0D4"/>
          <w:insideH w:val="single" w:sz="4" w:space="0" w:color="78C0D4"/>
          <w:insideV w:val="single" w:sz="4" w:space="0" w:color="78C0D4"/>
        </w:tcBorders>
        <w:shd w:val="clear" w:color="auto" w:fill="D2EAF1"/>
      </w:tcPr>
    </w:tblStylePr>
  </w:style>
  <w:style w:type="character" w:customStyle="1" w:styleId="Ttulo1Carter">
    <w:name w:val="Título 1 Caráter"/>
    <w:basedOn w:val="Tipodeletrapredefinidodopargrafo"/>
    <w:link w:val="Ttulo1"/>
    <w:uiPriority w:val="9"/>
    <w:rsid w:val="009D669A"/>
    <w:rPr>
      <w:rFonts w:ascii="Calibri" w:eastAsiaTheme="majorEastAsia" w:hAnsi="Calibri" w:cstheme="majorBidi"/>
      <w:b/>
      <w:bCs/>
      <w:sz w:val="36"/>
      <w:szCs w:val="28"/>
    </w:rPr>
  </w:style>
  <w:style w:type="paragraph" w:styleId="Ttulo">
    <w:name w:val="Title"/>
    <w:basedOn w:val="Normal"/>
    <w:next w:val="Normal"/>
    <w:link w:val="TtuloCarter"/>
    <w:uiPriority w:val="10"/>
    <w:qFormat/>
    <w:rsid w:val="003A3B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3A3BAA"/>
    <w:rPr>
      <w:rFonts w:asciiTheme="majorHAnsi" w:eastAsiaTheme="majorEastAsia" w:hAnsiTheme="majorHAnsi" w:cstheme="majorBidi"/>
      <w:color w:val="17365D" w:themeColor="text2" w:themeShade="BF"/>
      <w:spacing w:val="5"/>
      <w:kern w:val="28"/>
      <w:sz w:val="52"/>
      <w:szCs w:val="52"/>
    </w:rPr>
  </w:style>
  <w:style w:type="table" w:styleId="TabelacomGrelha">
    <w:name w:val="Table Grid"/>
    <w:basedOn w:val="Tabelanormal"/>
    <w:uiPriority w:val="59"/>
    <w:rsid w:val="003A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arter"/>
    <w:uiPriority w:val="99"/>
    <w:semiHidden/>
    <w:unhideWhenUsed/>
    <w:rsid w:val="00C24916"/>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C24916"/>
    <w:rPr>
      <w:rFonts w:ascii="Tahoma" w:hAnsi="Tahoma" w:cs="Tahoma"/>
      <w:sz w:val="16"/>
      <w:szCs w:val="16"/>
    </w:rPr>
  </w:style>
  <w:style w:type="paragraph" w:styleId="Legenda">
    <w:name w:val="caption"/>
    <w:aliases w:val="Carattere,TF,Caption Char Char,Caption Char1,Caption Char1 Char,Caption Char2,Caption Char Char Char,Caption Char Char1,Caption Char,fig and tbl,fighead2,Table Caption,fighead21,fighead22,fighead23,Table Caption1,fighead211,fighead24,fighead25"/>
    <w:basedOn w:val="Normal"/>
    <w:next w:val="Normal"/>
    <w:link w:val="LegendaCarter"/>
    <w:uiPriority w:val="35"/>
    <w:unhideWhenUsed/>
    <w:qFormat/>
    <w:rsid w:val="00C20ACF"/>
    <w:pPr>
      <w:spacing w:line="240" w:lineRule="auto"/>
      <w:jc w:val="center"/>
    </w:pPr>
    <w:rPr>
      <w:b/>
      <w:bCs/>
      <w:sz w:val="20"/>
      <w:szCs w:val="18"/>
    </w:rPr>
  </w:style>
  <w:style w:type="character" w:customStyle="1" w:styleId="Ttulo2Carter">
    <w:name w:val="Título 2 Caráter"/>
    <w:basedOn w:val="Tipodeletrapredefinidodopargrafo"/>
    <w:link w:val="Ttulo2"/>
    <w:uiPriority w:val="9"/>
    <w:rsid w:val="00611AF9"/>
    <w:rPr>
      <w:rFonts w:ascii="Calibri" w:eastAsiaTheme="majorEastAsia" w:hAnsi="Calibri" w:cstheme="majorBidi"/>
      <w:b/>
      <w:bCs/>
      <w:sz w:val="28"/>
      <w:szCs w:val="26"/>
      <w:lang w:val="en-GB"/>
    </w:rPr>
  </w:style>
  <w:style w:type="character" w:customStyle="1" w:styleId="meta-value">
    <w:name w:val="meta-value"/>
    <w:basedOn w:val="Tipodeletrapredefinidodopargrafo"/>
    <w:rsid w:val="005557A8"/>
  </w:style>
  <w:style w:type="paragraph" w:styleId="SemEspaamento">
    <w:name w:val="No Spacing"/>
    <w:uiPriority w:val="1"/>
    <w:qFormat/>
    <w:rsid w:val="00090FD5"/>
    <w:pPr>
      <w:spacing w:after="0" w:line="240" w:lineRule="auto"/>
      <w:jc w:val="both"/>
    </w:pPr>
  </w:style>
  <w:style w:type="paragraph" w:styleId="PargrafodaLista">
    <w:name w:val="List Paragraph"/>
    <w:basedOn w:val="Normal"/>
    <w:uiPriority w:val="34"/>
    <w:qFormat/>
    <w:rsid w:val="00811B2B"/>
    <w:pPr>
      <w:spacing w:before="0"/>
      <w:ind w:left="720"/>
      <w:contextualSpacing/>
    </w:pPr>
  </w:style>
  <w:style w:type="character" w:customStyle="1" w:styleId="Ttulo3Carter">
    <w:name w:val="Título 3 Caráter"/>
    <w:basedOn w:val="Tipodeletrapredefinidodopargrafo"/>
    <w:link w:val="Ttulo3"/>
    <w:uiPriority w:val="9"/>
    <w:rsid w:val="0026418C"/>
    <w:rPr>
      <w:rFonts w:ascii="Calibri" w:eastAsiaTheme="majorEastAsia" w:hAnsi="Calibri" w:cstheme="majorBidi"/>
      <w:b/>
      <w:bCs/>
      <w:lang w:val="en-US"/>
    </w:rPr>
  </w:style>
  <w:style w:type="character" w:customStyle="1" w:styleId="LegendaCarter">
    <w:name w:val="Legenda Caráter"/>
    <w:aliases w:val="Carattere Caráter,TF Caráter,Caption Char Char Caráter,Caption Char1 Caráter,Caption Char1 Char Caráter,Caption Char2 Caráter,Caption Char Char Char Caráter,Caption Char Char1 Caráter,Caption Char Caráter,fig and tbl Caráter"/>
    <w:basedOn w:val="Tipodeletrapredefinidodopargrafo"/>
    <w:link w:val="Legenda"/>
    <w:uiPriority w:val="35"/>
    <w:rsid w:val="00C20ACF"/>
    <w:rPr>
      <w:b/>
      <w:bCs/>
      <w:sz w:val="20"/>
      <w:szCs w:val="18"/>
      <w:lang w:val="en-US"/>
    </w:rPr>
  </w:style>
  <w:style w:type="character" w:styleId="Hiperligao">
    <w:name w:val="Hyperlink"/>
    <w:basedOn w:val="Tipodeletrapredefinidodopargrafo"/>
    <w:uiPriority w:val="99"/>
    <w:unhideWhenUsed/>
    <w:rsid w:val="003470CC"/>
    <w:rPr>
      <w:color w:val="0000FF" w:themeColor="hyperlink"/>
      <w:u w:val="single"/>
    </w:rPr>
  </w:style>
  <w:style w:type="character" w:customStyle="1" w:styleId="Ttulo4Carter">
    <w:name w:val="Título 4 Caráter"/>
    <w:basedOn w:val="Tipodeletrapredefinidodopargrafo"/>
    <w:link w:val="Ttulo4"/>
    <w:uiPriority w:val="9"/>
    <w:rsid w:val="00C7723D"/>
    <w:rPr>
      <w:rFonts w:asciiTheme="majorHAnsi" w:eastAsiaTheme="majorEastAsia" w:hAnsiTheme="majorHAnsi" w:cstheme="majorBidi"/>
      <w:b/>
      <w:bCs/>
      <w:i/>
      <w:iCs/>
      <w:color w:val="4F81BD" w:themeColor="accent1"/>
      <w:lang w:val="en-US"/>
    </w:rPr>
  </w:style>
  <w:style w:type="character" w:customStyle="1" w:styleId="Ttulo5Carter">
    <w:name w:val="Título 5 Caráter"/>
    <w:basedOn w:val="Tipodeletrapredefinidodopargrafo"/>
    <w:link w:val="Ttulo5"/>
    <w:uiPriority w:val="9"/>
    <w:rsid w:val="00C7723D"/>
    <w:rPr>
      <w:rFonts w:asciiTheme="majorHAnsi" w:eastAsiaTheme="majorEastAsia" w:hAnsiTheme="majorHAnsi" w:cstheme="majorBidi"/>
      <w:color w:val="243F60" w:themeColor="accent1" w:themeShade="7F"/>
      <w:lang w:val="en-US"/>
    </w:rPr>
  </w:style>
  <w:style w:type="character" w:customStyle="1" w:styleId="Ttulo6Carter">
    <w:name w:val="Título 6 Caráter"/>
    <w:basedOn w:val="Tipodeletrapredefinidodopargrafo"/>
    <w:link w:val="Ttulo6"/>
    <w:uiPriority w:val="9"/>
    <w:semiHidden/>
    <w:rsid w:val="00C7723D"/>
    <w:rPr>
      <w:rFonts w:asciiTheme="majorHAnsi" w:eastAsiaTheme="majorEastAsia" w:hAnsiTheme="majorHAnsi" w:cstheme="majorBidi"/>
      <w:i/>
      <w:iCs/>
      <w:color w:val="243F60" w:themeColor="accent1" w:themeShade="7F"/>
      <w:lang w:val="en-US"/>
    </w:rPr>
  </w:style>
  <w:style w:type="character" w:customStyle="1" w:styleId="Ttulo7Carter">
    <w:name w:val="Título 7 Caráter"/>
    <w:basedOn w:val="Tipodeletrapredefinidodopargrafo"/>
    <w:link w:val="Ttulo7"/>
    <w:uiPriority w:val="9"/>
    <w:semiHidden/>
    <w:rsid w:val="00C7723D"/>
    <w:rPr>
      <w:rFonts w:asciiTheme="majorHAnsi" w:eastAsiaTheme="majorEastAsia" w:hAnsiTheme="majorHAnsi" w:cstheme="majorBidi"/>
      <w:i/>
      <w:iCs/>
      <w:color w:val="404040" w:themeColor="text1" w:themeTint="BF"/>
      <w:lang w:val="en-US"/>
    </w:rPr>
  </w:style>
  <w:style w:type="character" w:customStyle="1" w:styleId="Ttulo8Carter">
    <w:name w:val="Título 8 Caráter"/>
    <w:basedOn w:val="Tipodeletrapredefinidodopargrafo"/>
    <w:link w:val="Ttulo8"/>
    <w:uiPriority w:val="9"/>
    <w:semiHidden/>
    <w:rsid w:val="00C7723D"/>
    <w:rPr>
      <w:rFonts w:asciiTheme="majorHAnsi" w:eastAsiaTheme="majorEastAsia" w:hAnsiTheme="majorHAnsi" w:cstheme="majorBidi"/>
      <w:color w:val="404040" w:themeColor="text1" w:themeTint="BF"/>
      <w:sz w:val="20"/>
      <w:szCs w:val="20"/>
      <w:lang w:val="en-US"/>
    </w:rPr>
  </w:style>
  <w:style w:type="character" w:customStyle="1" w:styleId="Ttulo9Carter">
    <w:name w:val="Título 9 Caráter"/>
    <w:basedOn w:val="Tipodeletrapredefinidodopargrafo"/>
    <w:link w:val="Ttulo9"/>
    <w:uiPriority w:val="9"/>
    <w:semiHidden/>
    <w:rsid w:val="00C7723D"/>
    <w:rPr>
      <w:rFonts w:asciiTheme="majorHAnsi" w:eastAsiaTheme="majorEastAsia" w:hAnsiTheme="majorHAnsi" w:cstheme="majorBidi"/>
      <w:i/>
      <w:iCs/>
      <w:color w:val="404040" w:themeColor="text1" w:themeTint="BF"/>
      <w:sz w:val="20"/>
      <w:szCs w:val="20"/>
      <w:lang w:val="en-US"/>
    </w:rPr>
  </w:style>
  <w:style w:type="character" w:styleId="Refdecomentrio">
    <w:name w:val="annotation reference"/>
    <w:basedOn w:val="Tipodeletrapredefinidodopargrafo"/>
    <w:uiPriority w:val="99"/>
    <w:unhideWhenUsed/>
    <w:rsid w:val="000A076A"/>
    <w:rPr>
      <w:sz w:val="16"/>
      <w:szCs w:val="16"/>
    </w:rPr>
  </w:style>
  <w:style w:type="paragraph" w:styleId="Textodecomentrio">
    <w:name w:val="annotation text"/>
    <w:basedOn w:val="Normal"/>
    <w:link w:val="TextodecomentrioCarter"/>
    <w:uiPriority w:val="99"/>
    <w:unhideWhenUsed/>
    <w:rsid w:val="000A076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0A076A"/>
    <w:rPr>
      <w:sz w:val="20"/>
      <w:szCs w:val="20"/>
    </w:rPr>
  </w:style>
  <w:style w:type="paragraph" w:styleId="Assuntodecomentrio">
    <w:name w:val="annotation subject"/>
    <w:basedOn w:val="Textodecomentrio"/>
    <w:next w:val="Textodecomentrio"/>
    <w:link w:val="AssuntodecomentrioCarter"/>
    <w:uiPriority w:val="99"/>
    <w:semiHidden/>
    <w:unhideWhenUsed/>
    <w:rsid w:val="000A076A"/>
    <w:rPr>
      <w:b/>
      <w:bCs/>
    </w:rPr>
  </w:style>
  <w:style w:type="character" w:customStyle="1" w:styleId="AssuntodecomentrioCarter">
    <w:name w:val="Assunto de comentário Caráter"/>
    <w:basedOn w:val="TextodecomentrioCarter"/>
    <w:link w:val="Assuntodecomentrio"/>
    <w:uiPriority w:val="99"/>
    <w:semiHidden/>
    <w:rsid w:val="000A076A"/>
    <w:rPr>
      <w:b/>
      <w:bCs/>
      <w:sz w:val="20"/>
      <w:szCs w:val="20"/>
    </w:rPr>
  </w:style>
  <w:style w:type="paragraph" w:customStyle="1" w:styleId="Reference">
    <w:name w:val="Reference"/>
    <w:basedOn w:val="Normal"/>
    <w:qFormat/>
    <w:rsid w:val="00B536B9"/>
    <w:pPr>
      <w:spacing w:after="0" w:line="240" w:lineRule="auto"/>
      <w:ind w:left="1296" w:hanging="1296"/>
    </w:pPr>
    <w:rPr>
      <w:rFonts w:ascii="Calibri" w:hAnsi="Calibri"/>
      <w:noProof/>
    </w:rPr>
  </w:style>
  <w:style w:type="paragraph" w:styleId="Cabealhodondice">
    <w:name w:val="TOC Heading"/>
    <w:basedOn w:val="Ttulo1"/>
    <w:next w:val="Normal"/>
    <w:uiPriority w:val="39"/>
    <w:unhideWhenUsed/>
    <w:qFormat/>
    <w:rsid w:val="00980115"/>
    <w:pPr>
      <w:numPr>
        <w:numId w:val="0"/>
      </w:numPr>
      <w:spacing w:before="480"/>
      <w:jc w:val="left"/>
      <w:outlineLvl w:val="9"/>
    </w:pPr>
    <w:rPr>
      <w:rFonts w:asciiTheme="majorHAnsi" w:hAnsiTheme="majorHAnsi"/>
      <w:color w:val="365F91" w:themeColor="accent1" w:themeShade="BF"/>
      <w:sz w:val="28"/>
      <w:lang w:val="en-US"/>
    </w:rPr>
  </w:style>
  <w:style w:type="paragraph" w:styleId="ndice1">
    <w:name w:val="toc 1"/>
    <w:basedOn w:val="Normal"/>
    <w:next w:val="Normal"/>
    <w:autoRedefine/>
    <w:uiPriority w:val="39"/>
    <w:unhideWhenUsed/>
    <w:rsid w:val="00980115"/>
    <w:pPr>
      <w:spacing w:after="100"/>
    </w:pPr>
  </w:style>
  <w:style w:type="paragraph" w:styleId="ndice2">
    <w:name w:val="toc 2"/>
    <w:basedOn w:val="Normal"/>
    <w:next w:val="Normal"/>
    <w:autoRedefine/>
    <w:uiPriority w:val="39"/>
    <w:unhideWhenUsed/>
    <w:rsid w:val="00980115"/>
    <w:pPr>
      <w:spacing w:after="100"/>
      <w:ind w:left="220"/>
    </w:pPr>
  </w:style>
  <w:style w:type="paragraph" w:styleId="ndice3">
    <w:name w:val="toc 3"/>
    <w:basedOn w:val="Normal"/>
    <w:next w:val="Normal"/>
    <w:autoRedefine/>
    <w:uiPriority w:val="39"/>
    <w:unhideWhenUsed/>
    <w:rsid w:val="00980115"/>
    <w:pPr>
      <w:spacing w:after="100"/>
      <w:ind w:left="440"/>
    </w:pPr>
  </w:style>
  <w:style w:type="paragraph" w:styleId="Cabealho">
    <w:name w:val="header"/>
    <w:basedOn w:val="Normal"/>
    <w:link w:val="CabealhoCarter"/>
    <w:uiPriority w:val="99"/>
    <w:unhideWhenUsed/>
    <w:rsid w:val="005D4B85"/>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5D4B85"/>
    <w:rPr>
      <w:lang w:val="en-GB"/>
    </w:rPr>
  </w:style>
  <w:style w:type="paragraph" w:styleId="Rodap">
    <w:name w:val="footer"/>
    <w:basedOn w:val="Normal"/>
    <w:link w:val="RodapCarter"/>
    <w:uiPriority w:val="99"/>
    <w:unhideWhenUsed/>
    <w:rsid w:val="005D4B85"/>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5D4B85"/>
    <w:rPr>
      <w:lang w:val="en-GB"/>
    </w:rPr>
  </w:style>
  <w:style w:type="character" w:styleId="Nmerodepgina">
    <w:name w:val="page number"/>
    <w:basedOn w:val="Tipodeletrapredefinidodopargrafo"/>
    <w:rsid w:val="005D4B85"/>
  </w:style>
  <w:style w:type="paragraph" w:styleId="Corpodetexto">
    <w:name w:val="Body Text"/>
    <w:basedOn w:val="Normal"/>
    <w:link w:val="CorpodetextoCarter"/>
    <w:rsid w:val="005D4B85"/>
    <w:pPr>
      <w:spacing w:before="0" w:line="240" w:lineRule="auto"/>
    </w:pPr>
    <w:rPr>
      <w:rFonts w:ascii="Arial" w:eastAsia="Times New Roman" w:hAnsi="Arial" w:cs="Times New Roman"/>
      <w:sz w:val="20"/>
      <w:szCs w:val="24"/>
      <w:lang w:eastAsia="nb-NO"/>
    </w:rPr>
  </w:style>
  <w:style w:type="character" w:customStyle="1" w:styleId="CorpodetextoCarter">
    <w:name w:val="Corpo de texto Caráter"/>
    <w:basedOn w:val="Tipodeletrapredefinidodopargrafo"/>
    <w:link w:val="Corpodetexto"/>
    <w:rsid w:val="005D4B85"/>
    <w:rPr>
      <w:rFonts w:ascii="Arial" w:eastAsia="Times New Roman" w:hAnsi="Arial" w:cs="Times New Roman"/>
      <w:sz w:val="20"/>
      <w:szCs w:val="24"/>
      <w:lang w:val="en-GB" w:eastAsia="nb-NO"/>
    </w:rPr>
  </w:style>
  <w:style w:type="paragraph" w:styleId="ndicedeilustraes">
    <w:name w:val="table of figures"/>
    <w:basedOn w:val="Normal"/>
    <w:next w:val="Normal"/>
    <w:uiPriority w:val="99"/>
    <w:rsid w:val="001544B2"/>
    <w:pPr>
      <w:spacing w:before="0" w:after="0"/>
      <w:ind w:left="440" w:hanging="440"/>
      <w:jc w:val="left"/>
    </w:pPr>
    <w:rPr>
      <w:sz w:val="20"/>
      <w:szCs w:val="20"/>
    </w:rPr>
  </w:style>
  <w:style w:type="paragraph" w:customStyle="1" w:styleId="Part1">
    <w:name w:val="Part 1"/>
    <w:basedOn w:val="Ttulo1"/>
    <w:next w:val="Corpodetexto"/>
    <w:rsid w:val="005D4B85"/>
    <w:pPr>
      <w:keepNext w:val="0"/>
      <w:numPr>
        <w:numId w:val="0"/>
      </w:numPr>
      <w:tabs>
        <w:tab w:val="num" w:pos="432"/>
        <w:tab w:val="left" w:pos="708"/>
      </w:tabs>
      <w:spacing w:line="240" w:lineRule="auto"/>
      <w:jc w:val="left"/>
    </w:pPr>
    <w:rPr>
      <w:rFonts w:ascii="Arial" w:eastAsia="Times New Roman" w:hAnsi="Arial" w:cs="Arial"/>
      <w:kern w:val="32"/>
      <w:szCs w:val="32"/>
      <w:lang w:eastAsia="nb-NO"/>
    </w:rPr>
  </w:style>
  <w:style w:type="paragraph" w:customStyle="1" w:styleId="ParagraphText">
    <w:name w:val="Paragraph Text"/>
    <w:basedOn w:val="Corpodetexto"/>
    <w:link w:val="ParagraphTextChar"/>
    <w:uiPriority w:val="99"/>
    <w:qFormat/>
    <w:rsid w:val="005D4B85"/>
    <w:pPr>
      <w:spacing w:line="276" w:lineRule="auto"/>
    </w:pPr>
    <w:rPr>
      <w:rFonts w:ascii="Times New Roman" w:hAnsi="Times New Roman"/>
      <w:sz w:val="22"/>
      <w:szCs w:val="20"/>
    </w:rPr>
  </w:style>
  <w:style w:type="character" w:styleId="nfase">
    <w:name w:val="Emphasis"/>
    <w:basedOn w:val="Tipodeletrapredefinidodopargrafo"/>
    <w:uiPriority w:val="20"/>
    <w:qFormat/>
    <w:rsid w:val="00C404F0"/>
    <w:rPr>
      <w:i/>
      <w:iCs/>
    </w:rPr>
  </w:style>
  <w:style w:type="character" w:customStyle="1" w:styleId="st">
    <w:name w:val="st"/>
    <w:basedOn w:val="Tipodeletrapredefinidodopargrafo"/>
    <w:rsid w:val="002B39FF"/>
  </w:style>
  <w:style w:type="paragraph" w:styleId="Textodenotaderodap">
    <w:name w:val="footnote text"/>
    <w:basedOn w:val="Normal"/>
    <w:link w:val="TextodenotaderodapCarter"/>
    <w:uiPriority w:val="99"/>
    <w:rsid w:val="0013596D"/>
    <w:pPr>
      <w:widowControl w:val="0"/>
      <w:adjustRightInd w:val="0"/>
      <w:spacing w:line="240" w:lineRule="auto"/>
      <w:textAlignment w:val="baseline"/>
    </w:pPr>
    <w:rPr>
      <w:rFonts w:eastAsia="Times New Roman" w:cs="Times New Roman"/>
      <w:sz w:val="20"/>
      <w:szCs w:val="20"/>
    </w:rPr>
  </w:style>
  <w:style w:type="character" w:customStyle="1" w:styleId="TextodenotaderodapCarter">
    <w:name w:val="Texto de nota de rodapé Caráter"/>
    <w:basedOn w:val="Tipodeletrapredefinidodopargrafo"/>
    <w:link w:val="Textodenotaderodap"/>
    <w:uiPriority w:val="99"/>
    <w:rsid w:val="0013596D"/>
    <w:rPr>
      <w:rFonts w:ascii="Times New Roman" w:eastAsia="Times New Roman" w:hAnsi="Times New Roman" w:cs="Times New Roman"/>
      <w:sz w:val="20"/>
      <w:szCs w:val="20"/>
      <w:lang w:val="en-GB"/>
    </w:rPr>
  </w:style>
  <w:style w:type="character" w:styleId="Refdenotaderodap">
    <w:name w:val="footnote reference"/>
    <w:basedOn w:val="Tipodeletrapredefinidodopargrafo"/>
    <w:uiPriority w:val="99"/>
    <w:rsid w:val="0013596D"/>
    <w:rPr>
      <w:rFonts w:ascii="Times New Roman" w:hAnsi="Times New Roman"/>
      <w:vertAlign w:val="superscript"/>
    </w:rPr>
  </w:style>
  <w:style w:type="paragraph" w:customStyle="1" w:styleId="Normal-paper">
    <w:name w:val="Normal - paper"/>
    <w:basedOn w:val="Corpodetexto"/>
    <w:link w:val="Normal-paperChar"/>
    <w:rsid w:val="0013596D"/>
    <w:pPr>
      <w:spacing w:before="120" w:line="360" w:lineRule="auto"/>
    </w:pPr>
    <w:rPr>
      <w:rFonts w:ascii="Times New Roman" w:eastAsia="MS Mincho" w:hAnsi="Times New Roman"/>
      <w:spacing w:val="-1"/>
      <w:sz w:val="22"/>
      <w:lang w:eastAsia="en-US"/>
    </w:rPr>
  </w:style>
  <w:style w:type="character" w:customStyle="1" w:styleId="Normal-paperChar">
    <w:name w:val="Normal - paper Char"/>
    <w:basedOn w:val="Tipodeletrapredefinidodopargrafo"/>
    <w:link w:val="Normal-paper"/>
    <w:rsid w:val="0013596D"/>
    <w:rPr>
      <w:rFonts w:ascii="Times New Roman" w:eastAsia="MS Mincho" w:hAnsi="Times New Roman" w:cs="Times New Roman"/>
      <w:spacing w:val="-1"/>
      <w:szCs w:val="24"/>
      <w:lang w:val="en-GB"/>
    </w:rPr>
  </w:style>
  <w:style w:type="character" w:customStyle="1" w:styleId="CarattereChar1">
    <w:name w:val="Carattere Char1"/>
    <w:aliases w:val="TF Char1,Caption Char1 Char2,Caption Char1 Char Char1,Caption Char2 Char1,Caption Char Char Char Char1,Caption Char Char1 Char1,fig and tbl Char1,fighead2 Char1,Table Caption Char1,fighead21 Char,fighead22 Char"/>
    <w:uiPriority w:val="35"/>
    <w:locked/>
    <w:rsid w:val="00CD2878"/>
    <w:rPr>
      <w:rFonts w:ascii="Arial" w:hAnsi="Arial" w:cs="Times New Roman"/>
      <w:b/>
      <w:bCs/>
      <w:lang w:val="en-GB" w:eastAsia="nb-NO" w:bidi="ar-SA"/>
    </w:rPr>
  </w:style>
  <w:style w:type="character" w:customStyle="1" w:styleId="ParagraphTextChar">
    <w:name w:val="Paragraph Text Char"/>
    <w:link w:val="ParagraphText"/>
    <w:uiPriority w:val="99"/>
    <w:locked/>
    <w:rsid w:val="0013596D"/>
    <w:rPr>
      <w:rFonts w:ascii="Times New Roman" w:eastAsia="Times New Roman" w:hAnsi="Times New Roman" w:cs="Times New Roman"/>
      <w:szCs w:val="20"/>
      <w:lang w:val="en-GB" w:eastAsia="nb-NO"/>
    </w:rPr>
  </w:style>
  <w:style w:type="paragraph" w:customStyle="1" w:styleId="Referencia">
    <w:name w:val="Referencia"/>
    <w:basedOn w:val="Normal"/>
    <w:rsid w:val="00C73A2B"/>
    <w:pPr>
      <w:widowControl w:val="0"/>
      <w:tabs>
        <w:tab w:val="left" w:pos="1134"/>
      </w:tabs>
      <w:ind w:left="1134" w:hanging="1134"/>
    </w:pPr>
    <w:rPr>
      <w:rFonts w:ascii="Arial" w:eastAsia="Times New Roman" w:hAnsi="Arial" w:cs="Times New Roman"/>
      <w:sz w:val="20"/>
      <w:szCs w:val="20"/>
    </w:rPr>
  </w:style>
  <w:style w:type="character" w:customStyle="1" w:styleId="apple-converted-space">
    <w:name w:val="apple-converted-space"/>
    <w:basedOn w:val="Tipodeletrapredefinidodopargrafo"/>
    <w:rsid w:val="00B23710"/>
  </w:style>
  <w:style w:type="character" w:customStyle="1" w:styleId="il">
    <w:name w:val="il"/>
    <w:basedOn w:val="Tipodeletrapredefinidodopargrafo"/>
    <w:rsid w:val="00B23710"/>
  </w:style>
  <w:style w:type="paragraph" w:styleId="Bibliografia">
    <w:name w:val="Bibliography"/>
    <w:basedOn w:val="Normal"/>
    <w:next w:val="Normal"/>
    <w:uiPriority w:val="37"/>
    <w:semiHidden/>
    <w:unhideWhenUsed/>
    <w:rsid w:val="00F5400A"/>
  </w:style>
  <w:style w:type="character" w:customStyle="1" w:styleId="author-a-pz88z2z81zz69z1z89z8gz78zz122zz79zuxz78zb">
    <w:name w:val="author-a-pz88z2z81zz69z1z89z8gz78zz122zz79zuxz78zb"/>
    <w:basedOn w:val="Tipodeletrapredefinidodopargrafo"/>
    <w:rsid w:val="00E126AE"/>
  </w:style>
  <w:style w:type="character" w:customStyle="1" w:styleId="author-a-z82zz67zz83zz86zw99hz66zz122zjz83zz77zqwz72z">
    <w:name w:val="author-a-z82zz67zz83zz86zw99hz66zz122zjz83zz77zqwz72z"/>
    <w:basedOn w:val="Tipodeletrapredefinidodopargrafo"/>
    <w:rsid w:val="00E126AE"/>
  </w:style>
  <w:style w:type="character" w:customStyle="1" w:styleId="author-a-z80zz90zz76zz85zq5v4z74zjxlrz78zz77z9">
    <w:name w:val="author-a-z80zz90zz76zz85zq5v4z74zjxlrz78zz77z9"/>
    <w:basedOn w:val="Tipodeletrapredefinidodopargrafo"/>
    <w:rsid w:val="00E126AE"/>
  </w:style>
  <w:style w:type="table" w:customStyle="1" w:styleId="GridTable5Dark-Accent11">
    <w:name w:val="Grid Table 5 Dark - Accent 1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TableansFigures">
    <w:name w:val="Table ans Figures"/>
    <w:basedOn w:val="Normal"/>
    <w:qFormat/>
    <w:rsid w:val="00B235E7"/>
    <w:pPr>
      <w:widowControl w:val="0"/>
      <w:adjustRightInd w:val="0"/>
      <w:jc w:val="center"/>
      <w:textAlignment w:val="baseline"/>
    </w:pPr>
    <w:rPr>
      <w:rFonts w:ascii="Garamond" w:eastAsia="Times New Roman" w:hAnsi="Garamond" w:cs="Times New Roman"/>
      <w:sz w:val="24"/>
      <w:szCs w:val="20"/>
    </w:rPr>
  </w:style>
  <w:style w:type="table" w:customStyle="1" w:styleId="GridTable5Dark1">
    <w:name w:val="Grid Table 5 Dark1"/>
    <w:basedOn w:val="Tabelanormal"/>
    <w:uiPriority w:val="50"/>
    <w:rsid w:val="00B235E7"/>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1">
    <w:name w:val="Grid Table 41"/>
    <w:basedOn w:val="Tabelanormal"/>
    <w:uiPriority w:val="49"/>
    <w:rsid w:val="00B235E7"/>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oMarcadordePosio">
    <w:name w:val="Placeholder Text"/>
    <w:basedOn w:val="Tipodeletrapredefinidodopargrafo"/>
    <w:uiPriority w:val="99"/>
    <w:semiHidden/>
    <w:rsid w:val="008D5070"/>
    <w:rPr>
      <w:color w:val="808080"/>
    </w:rPr>
  </w:style>
  <w:style w:type="paragraph" w:styleId="NormalWeb">
    <w:name w:val="Normal (Web)"/>
    <w:basedOn w:val="Normal"/>
    <w:uiPriority w:val="99"/>
    <w:unhideWhenUsed/>
    <w:rsid w:val="006224B4"/>
    <w:pPr>
      <w:spacing w:before="100" w:beforeAutospacing="1" w:after="100" w:afterAutospacing="1" w:line="240" w:lineRule="auto"/>
      <w:jc w:val="left"/>
    </w:pPr>
    <w:rPr>
      <w:rFonts w:eastAsia="Times New Roman" w:cs="Times New Roman"/>
      <w:sz w:val="24"/>
      <w:szCs w:val="24"/>
      <w:lang w:eastAsia="en-GB"/>
    </w:rPr>
  </w:style>
  <w:style w:type="paragraph" w:customStyle="1" w:styleId="Tables">
    <w:name w:val="Tables"/>
    <w:basedOn w:val="Normal"/>
    <w:link w:val="TablesChar"/>
    <w:qFormat/>
    <w:rsid w:val="00A66104"/>
    <w:pPr>
      <w:spacing w:before="20" w:after="20" w:line="240" w:lineRule="auto"/>
      <w:jc w:val="center"/>
    </w:pPr>
    <w:rPr>
      <w:lang w:val="en-GB"/>
    </w:rPr>
  </w:style>
  <w:style w:type="character" w:customStyle="1" w:styleId="TablesChar">
    <w:name w:val="Tables Char"/>
    <w:basedOn w:val="Tipodeletrapredefinidodopargrafo"/>
    <w:link w:val="Tables"/>
    <w:rsid w:val="00A66104"/>
    <w:rPr>
      <w:rFonts w:ascii="Times New Roman" w:hAnsi="Times New Roman"/>
      <w:lang w:val="en-GB"/>
    </w:rPr>
  </w:style>
  <w:style w:type="paragraph" w:styleId="Reviso">
    <w:name w:val="Revision"/>
    <w:hidden/>
    <w:uiPriority w:val="99"/>
    <w:semiHidden/>
    <w:rsid w:val="0032261D"/>
    <w:pPr>
      <w:spacing w:after="0" w:line="240" w:lineRule="auto"/>
    </w:pPr>
    <w:rPr>
      <w:rFonts w:ascii="Times New Roman" w:hAnsi="Times New Roman"/>
      <w:lang w:val="en-US"/>
    </w:rPr>
  </w:style>
  <w:style w:type="character" w:styleId="Hiperligaovisitada">
    <w:name w:val="FollowedHyperlink"/>
    <w:basedOn w:val="Tipodeletrapredefinidodopargrafo"/>
    <w:uiPriority w:val="99"/>
    <w:semiHidden/>
    <w:unhideWhenUsed/>
    <w:rsid w:val="004E1F9B"/>
    <w:rPr>
      <w:color w:val="800080" w:themeColor="followedHyperlink"/>
      <w:u w:val="single"/>
    </w:rPr>
  </w:style>
  <w:style w:type="paragraph" w:customStyle="1" w:styleId="Default">
    <w:name w:val="Default"/>
    <w:rsid w:val="002D1446"/>
    <w:pPr>
      <w:autoSpaceDE w:val="0"/>
      <w:autoSpaceDN w:val="0"/>
      <w:adjustRightInd w:val="0"/>
      <w:spacing w:after="0" w:line="240" w:lineRule="auto"/>
    </w:pPr>
    <w:rPr>
      <w:rFonts w:ascii="Calibri" w:hAnsi="Calibri" w:cs="Calibri"/>
      <w:color w:val="000000"/>
      <w:sz w:val="24"/>
      <w:szCs w:val="24"/>
      <w:lang w:val="en-GB"/>
    </w:rPr>
  </w:style>
  <w:style w:type="character" w:customStyle="1" w:styleId="MenoNoResolvida1">
    <w:name w:val="Menção Não Resolvida1"/>
    <w:basedOn w:val="Tipodeletrapredefinidodopargrafo"/>
    <w:uiPriority w:val="99"/>
    <w:semiHidden/>
    <w:unhideWhenUsed/>
    <w:rsid w:val="005B163A"/>
    <w:rPr>
      <w:color w:val="605E5C"/>
      <w:shd w:val="clear" w:color="auto" w:fill="E1DFDD"/>
    </w:rPr>
  </w:style>
  <w:style w:type="character" w:styleId="MenoNoResolvida">
    <w:name w:val="Unresolved Mention"/>
    <w:basedOn w:val="Tipodeletrapredefinidodopargrafo"/>
    <w:uiPriority w:val="99"/>
    <w:semiHidden/>
    <w:unhideWhenUsed/>
    <w:rsid w:val="0015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97556">
      <w:bodyDiv w:val="1"/>
      <w:marLeft w:val="0"/>
      <w:marRight w:val="0"/>
      <w:marTop w:val="0"/>
      <w:marBottom w:val="0"/>
      <w:divBdr>
        <w:top w:val="none" w:sz="0" w:space="0" w:color="auto"/>
        <w:left w:val="none" w:sz="0" w:space="0" w:color="auto"/>
        <w:bottom w:val="none" w:sz="0" w:space="0" w:color="auto"/>
        <w:right w:val="none" w:sz="0" w:space="0" w:color="auto"/>
      </w:divBdr>
      <w:divsChild>
        <w:div w:id="2035493788">
          <w:marLeft w:val="0"/>
          <w:marRight w:val="0"/>
          <w:marTop w:val="0"/>
          <w:marBottom w:val="0"/>
          <w:divBdr>
            <w:top w:val="none" w:sz="0" w:space="0" w:color="auto"/>
            <w:left w:val="none" w:sz="0" w:space="0" w:color="auto"/>
            <w:bottom w:val="none" w:sz="0" w:space="0" w:color="auto"/>
            <w:right w:val="none" w:sz="0" w:space="0" w:color="auto"/>
          </w:divBdr>
        </w:div>
        <w:div w:id="686054109">
          <w:marLeft w:val="0"/>
          <w:marRight w:val="0"/>
          <w:marTop w:val="0"/>
          <w:marBottom w:val="0"/>
          <w:divBdr>
            <w:top w:val="none" w:sz="0" w:space="0" w:color="auto"/>
            <w:left w:val="none" w:sz="0" w:space="0" w:color="auto"/>
            <w:bottom w:val="none" w:sz="0" w:space="0" w:color="auto"/>
            <w:right w:val="none" w:sz="0" w:space="0" w:color="auto"/>
          </w:divBdr>
        </w:div>
      </w:divsChild>
    </w:div>
    <w:div w:id="128481209">
      <w:bodyDiv w:val="1"/>
      <w:marLeft w:val="0"/>
      <w:marRight w:val="0"/>
      <w:marTop w:val="0"/>
      <w:marBottom w:val="0"/>
      <w:divBdr>
        <w:top w:val="none" w:sz="0" w:space="0" w:color="auto"/>
        <w:left w:val="none" w:sz="0" w:space="0" w:color="auto"/>
        <w:bottom w:val="none" w:sz="0" w:space="0" w:color="auto"/>
        <w:right w:val="none" w:sz="0" w:space="0" w:color="auto"/>
      </w:divBdr>
    </w:div>
    <w:div w:id="154611879">
      <w:bodyDiv w:val="1"/>
      <w:marLeft w:val="0"/>
      <w:marRight w:val="0"/>
      <w:marTop w:val="0"/>
      <w:marBottom w:val="0"/>
      <w:divBdr>
        <w:top w:val="none" w:sz="0" w:space="0" w:color="auto"/>
        <w:left w:val="none" w:sz="0" w:space="0" w:color="auto"/>
        <w:bottom w:val="none" w:sz="0" w:space="0" w:color="auto"/>
        <w:right w:val="none" w:sz="0" w:space="0" w:color="auto"/>
      </w:divBdr>
    </w:div>
    <w:div w:id="464197425">
      <w:bodyDiv w:val="1"/>
      <w:marLeft w:val="0"/>
      <w:marRight w:val="0"/>
      <w:marTop w:val="0"/>
      <w:marBottom w:val="0"/>
      <w:divBdr>
        <w:top w:val="none" w:sz="0" w:space="0" w:color="auto"/>
        <w:left w:val="none" w:sz="0" w:space="0" w:color="auto"/>
        <w:bottom w:val="none" w:sz="0" w:space="0" w:color="auto"/>
        <w:right w:val="none" w:sz="0" w:space="0" w:color="auto"/>
      </w:divBdr>
    </w:div>
    <w:div w:id="536939928">
      <w:bodyDiv w:val="1"/>
      <w:marLeft w:val="0"/>
      <w:marRight w:val="0"/>
      <w:marTop w:val="0"/>
      <w:marBottom w:val="0"/>
      <w:divBdr>
        <w:top w:val="none" w:sz="0" w:space="0" w:color="auto"/>
        <w:left w:val="none" w:sz="0" w:space="0" w:color="auto"/>
        <w:bottom w:val="none" w:sz="0" w:space="0" w:color="auto"/>
        <w:right w:val="none" w:sz="0" w:space="0" w:color="auto"/>
      </w:divBdr>
    </w:div>
    <w:div w:id="539246962">
      <w:bodyDiv w:val="1"/>
      <w:marLeft w:val="0"/>
      <w:marRight w:val="0"/>
      <w:marTop w:val="0"/>
      <w:marBottom w:val="0"/>
      <w:divBdr>
        <w:top w:val="none" w:sz="0" w:space="0" w:color="auto"/>
        <w:left w:val="none" w:sz="0" w:space="0" w:color="auto"/>
        <w:bottom w:val="none" w:sz="0" w:space="0" w:color="auto"/>
        <w:right w:val="none" w:sz="0" w:space="0" w:color="auto"/>
      </w:divBdr>
      <w:divsChild>
        <w:div w:id="1842429794">
          <w:marLeft w:val="432"/>
          <w:marRight w:val="0"/>
          <w:marTop w:val="240"/>
          <w:marBottom w:val="0"/>
          <w:divBdr>
            <w:top w:val="none" w:sz="0" w:space="0" w:color="auto"/>
            <w:left w:val="none" w:sz="0" w:space="0" w:color="auto"/>
            <w:bottom w:val="none" w:sz="0" w:space="0" w:color="auto"/>
            <w:right w:val="none" w:sz="0" w:space="0" w:color="auto"/>
          </w:divBdr>
        </w:div>
      </w:divsChild>
    </w:div>
    <w:div w:id="618295126">
      <w:bodyDiv w:val="1"/>
      <w:marLeft w:val="0"/>
      <w:marRight w:val="0"/>
      <w:marTop w:val="0"/>
      <w:marBottom w:val="0"/>
      <w:divBdr>
        <w:top w:val="none" w:sz="0" w:space="0" w:color="auto"/>
        <w:left w:val="none" w:sz="0" w:space="0" w:color="auto"/>
        <w:bottom w:val="none" w:sz="0" w:space="0" w:color="auto"/>
        <w:right w:val="none" w:sz="0" w:space="0" w:color="auto"/>
      </w:divBdr>
      <w:divsChild>
        <w:div w:id="2143769818">
          <w:marLeft w:val="1080"/>
          <w:marRight w:val="0"/>
          <w:marTop w:val="100"/>
          <w:marBottom w:val="0"/>
          <w:divBdr>
            <w:top w:val="none" w:sz="0" w:space="0" w:color="auto"/>
            <w:left w:val="none" w:sz="0" w:space="0" w:color="auto"/>
            <w:bottom w:val="none" w:sz="0" w:space="0" w:color="auto"/>
            <w:right w:val="none" w:sz="0" w:space="0" w:color="auto"/>
          </w:divBdr>
        </w:div>
        <w:div w:id="1846900780">
          <w:marLeft w:val="1080"/>
          <w:marRight w:val="0"/>
          <w:marTop w:val="100"/>
          <w:marBottom w:val="0"/>
          <w:divBdr>
            <w:top w:val="none" w:sz="0" w:space="0" w:color="auto"/>
            <w:left w:val="none" w:sz="0" w:space="0" w:color="auto"/>
            <w:bottom w:val="none" w:sz="0" w:space="0" w:color="auto"/>
            <w:right w:val="none" w:sz="0" w:space="0" w:color="auto"/>
          </w:divBdr>
        </w:div>
        <w:div w:id="1433934035">
          <w:marLeft w:val="1080"/>
          <w:marRight w:val="0"/>
          <w:marTop w:val="100"/>
          <w:marBottom w:val="0"/>
          <w:divBdr>
            <w:top w:val="none" w:sz="0" w:space="0" w:color="auto"/>
            <w:left w:val="none" w:sz="0" w:space="0" w:color="auto"/>
            <w:bottom w:val="none" w:sz="0" w:space="0" w:color="auto"/>
            <w:right w:val="none" w:sz="0" w:space="0" w:color="auto"/>
          </w:divBdr>
        </w:div>
        <w:div w:id="1532037766">
          <w:marLeft w:val="1080"/>
          <w:marRight w:val="0"/>
          <w:marTop w:val="100"/>
          <w:marBottom w:val="0"/>
          <w:divBdr>
            <w:top w:val="none" w:sz="0" w:space="0" w:color="auto"/>
            <w:left w:val="none" w:sz="0" w:space="0" w:color="auto"/>
            <w:bottom w:val="none" w:sz="0" w:space="0" w:color="auto"/>
            <w:right w:val="none" w:sz="0" w:space="0" w:color="auto"/>
          </w:divBdr>
        </w:div>
        <w:div w:id="1345012083">
          <w:marLeft w:val="1080"/>
          <w:marRight w:val="0"/>
          <w:marTop w:val="100"/>
          <w:marBottom w:val="0"/>
          <w:divBdr>
            <w:top w:val="none" w:sz="0" w:space="0" w:color="auto"/>
            <w:left w:val="none" w:sz="0" w:space="0" w:color="auto"/>
            <w:bottom w:val="none" w:sz="0" w:space="0" w:color="auto"/>
            <w:right w:val="none" w:sz="0" w:space="0" w:color="auto"/>
          </w:divBdr>
        </w:div>
        <w:div w:id="545222199">
          <w:marLeft w:val="1080"/>
          <w:marRight w:val="0"/>
          <w:marTop w:val="100"/>
          <w:marBottom w:val="0"/>
          <w:divBdr>
            <w:top w:val="none" w:sz="0" w:space="0" w:color="auto"/>
            <w:left w:val="none" w:sz="0" w:space="0" w:color="auto"/>
            <w:bottom w:val="none" w:sz="0" w:space="0" w:color="auto"/>
            <w:right w:val="none" w:sz="0" w:space="0" w:color="auto"/>
          </w:divBdr>
        </w:div>
        <w:div w:id="358357698">
          <w:marLeft w:val="1080"/>
          <w:marRight w:val="0"/>
          <w:marTop w:val="100"/>
          <w:marBottom w:val="0"/>
          <w:divBdr>
            <w:top w:val="none" w:sz="0" w:space="0" w:color="auto"/>
            <w:left w:val="none" w:sz="0" w:space="0" w:color="auto"/>
            <w:bottom w:val="none" w:sz="0" w:space="0" w:color="auto"/>
            <w:right w:val="none" w:sz="0" w:space="0" w:color="auto"/>
          </w:divBdr>
        </w:div>
      </w:divsChild>
    </w:div>
    <w:div w:id="679357618">
      <w:bodyDiv w:val="1"/>
      <w:marLeft w:val="0"/>
      <w:marRight w:val="0"/>
      <w:marTop w:val="0"/>
      <w:marBottom w:val="0"/>
      <w:divBdr>
        <w:top w:val="none" w:sz="0" w:space="0" w:color="auto"/>
        <w:left w:val="none" w:sz="0" w:space="0" w:color="auto"/>
        <w:bottom w:val="none" w:sz="0" w:space="0" w:color="auto"/>
        <w:right w:val="none" w:sz="0" w:space="0" w:color="auto"/>
      </w:divBdr>
      <w:divsChild>
        <w:div w:id="1230265185">
          <w:marLeft w:val="0"/>
          <w:marRight w:val="0"/>
          <w:marTop w:val="0"/>
          <w:marBottom w:val="0"/>
          <w:divBdr>
            <w:top w:val="none" w:sz="0" w:space="0" w:color="auto"/>
            <w:left w:val="none" w:sz="0" w:space="0" w:color="auto"/>
            <w:bottom w:val="none" w:sz="0" w:space="0" w:color="auto"/>
            <w:right w:val="none" w:sz="0" w:space="0" w:color="auto"/>
          </w:divBdr>
        </w:div>
        <w:div w:id="883953589">
          <w:marLeft w:val="0"/>
          <w:marRight w:val="0"/>
          <w:marTop w:val="0"/>
          <w:marBottom w:val="0"/>
          <w:divBdr>
            <w:top w:val="none" w:sz="0" w:space="0" w:color="auto"/>
            <w:left w:val="none" w:sz="0" w:space="0" w:color="auto"/>
            <w:bottom w:val="none" w:sz="0" w:space="0" w:color="auto"/>
            <w:right w:val="none" w:sz="0" w:space="0" w:color="auto"/>
          </w:divBdr>
        </w:div>
        <w:div w:id="536550568">
          <w:marLeft w:val="0"/>
          <w:marRight w:val="0"/>
          <w:marTop w:val="0"/>
          <w:marBottom w:val="0"/>
          <w:divBdr>
            <w:top w:val="none" w:sz="0" w:space="0" w:color="auto"/>
            <w:left w:val="none" w:sz="0" w:space="0" w:color="auto"/>
            <w:bottom w:val="none" w:sz="0" w:space="0" w:color="auto"/>
            <w:right w:val="none" w:sz="0" w:space="0" w:color="auto"/>
          </w:divBdr>
        </w:div>
        <w:div w:id="1485199148">
          <w:marLeft w:val="0"/>
          <w:marRight w:val="0"/>
          <w:marTop w:val="0"/>
          <w:marBottom w:val="0"/>
          <w:divBdr>
            <w:top w:val="none" w:sz="0" w:space="0" w:color="auto"/>
            <w:left w:val="none" w:sz="0" w:space="0" w:color="auto"/>
            <w:bottom w:val="none" w:sz="0" w:space="0" w:color="auto"/>
            <w:right w:val="none" w:sz="0" w:space="0" w:color="auto"/>
          </w:divBdr>
        </w:div>
        <w:div w:id="1309436286">
          <w:marLeft w:val="0"/>
          <w:marRight w:val="0"/>
          <w:marTop w:val="0"/>
          <w:marBottom w:val="0"/>
          <w:divBdr>
            <w:top w:val="none" w:sz="0" w:space="0" w:color="auto"/>
            <w:left w:val="none" w:sz="0" w:space="0" w:color="auto"/>
            <w:bottom w:val="none" w:sz="0" w:space="0" w:color="auto"/>
            <w:right w:val="none" w:sz="0" w:space="0" w:color="auto"/>
          </w:divBdr>
        </w:div>
        <w:div w:id="455874387">
          <w:marLeft w:val="0"/>
          <w:marRight w:val="0"/>
          <w:marTop w:val="0"/>
          <w:marBottom w:val="0"/>
          <w:divBdr>
            <w:top w:val="none" w:sz="0" w:space="0" w:color="auto"/>
            <w:left w:val="none" w:sz="0" w:space="0" w:color="auto"/>
            <w:bottom w:val="none" w:sz="0" w:space="0" w:color="auto"/>
            <w:right w:val="none" w:sz="0" w:space="0" w:color="auto"/>
          </w:divBdr>
        </w:div>
        <w:div w:id="2077045449">
          <w:marLeft w:val="0"/>
          <w:marRight w:val="0"/>
          <w:marTop w:val="0"/>
          <w:marBottom w:val="0"/>
          <w:divBdr>
            <w:top w:val="none" w:sz="0" w:space="0" w:color="auto"/>
            <w:left w:val="none" w:sz="0" w:space="0" w:color="auto"/>
            <w:bottom w:val="none" w:sz="0" w:space="0" w:color="auto"/>
            <w:right w:val="none" w:sz="0" w:space="0" w:color="auto"/>
          </w:divBdr>
          <w:divsChild>
            <w:div w:id="1811240117">
              <w:marLeft w:val="0"/>
              <w:marRight w:val="0"/>
              <w:marTop w:val="0"/>
              <w:marBottom w:val="0"/>
              <w:divBdr>
                <w:top w:val="none" w:sz="0" w:space="0" w:color="auto"/>
                <w:left w:val="none" w:sz="0" w:space="0" w:color="auto"/>
                <w:bottom w:val="none" w:sz="0" w:space="0" w:color="auto"/>
                <w:right w:val="none" w:sz="0" w:space="0" w:color="auto"/>
              </w:divBdr>
            </w:div>
            <w:div w:id="1370691737">
              <w:marLeft w:val="0"/>
              <w:marRight w:val="0"/>
              <w:marTop w:val="0"/>
              <w:marBottom w:val="0"/>
              <w:divBdr>
                <w:top w:val="none" w:sz="0" w:space="0" w:color="auto"/>
                <w:left w:val="none" w:sz="0" w:space="0" w:color="auto"/>
                <w:bottom w:val="none" w:sz="0" w:space="0" w:color="auto"/>
                <w:right w:val="none" w:sz="0" w:space="0" w:color="auto"/>
              </w:divBdr>
            </w:div>
            <w:div w:id="894968050">
              <w:marLeft w:val="0"/>
              <w:marRight w:val="0"/>
              <w:marTop w:val="0"/>
              <w:marBottom w:val="0"/>
              <w:divBdr>
                <w:top w:val="none" w:sz="0" w:space="0" w:color="auto"/>
                <w:left w:val="none" w:sz="0" w:space="0" w:color="auto"/>
                <w:bottom w:val="none" w:sz="0" w:space="0" w:color="auto"/>
                <w:right w:val="none" w:sz="0" w:space="0" w:color="auto"/>
              </w:divBdr>
            </w:div>
            <w:div w:id="13458701">
              <w:marLeft w:val="0"/>
              <w:marRight w:val="0"/>
              <w:marTop w:val="0"/>
              <w:marBottom w:val="0"/>
              <w:divBdr>
                <w:top w:val="none" w:sz="0" w:space="0" w:color="auto"/>
                <w:left w:val="none" w:sz="0" w:space="0" w:color="auto"/>
                <w:bottom w:val="none" w:sz="0" w:space="0" w:color="auto"/>
                <w:right w:val="none" w:sz="0" w:space="0" w:color="auto"/>
              </w:divBdr>
            </w:div>
            <w:div w:id="1434134491">
              <w:marLeft w:val="0"/>
              <w:marRight w:val="0"/>
              <w:marTop w:val="0"/>
              <w:marBottom w:val="0"/>
              <w:divBdr>
                <w:top w:val="none" w:sz="0" w:space="0" w:color="auto"/>
                <w:left w:val="none" w:sz="0" w:space="0" w:color="auto"/>
                <w:bottom w:val="none" w:sz="0" w:space="0" w:color="auto"/>
                <w:right w:val="none" w:sz="0" w:space="0" w:color="auto"/>
              </w:divBdr>
            </w:div>
            <w:div w:id="371804329">
              <w:marLeft w:val="0"/>
              <w:marRight w:val="0"/>
              <w:marTop w:val="0"/>
              <w:marBottom w:val="0"/>
              <w:divBdr>
                <w:top w:val="none" w:sz="0" w:space="0" w:color="auto"/>
                <w:left w:val="none" w:sz="0" w:space="0" w:color="auto"/>
                <w:bottom w:val="none" w:sz="0" w:space="0" w:color="auto"/>
                <w:right w:val="none" w:sz="0" w:space="0" w:color="auto"/>
              </w:divBdr>
            </w:div>
            <w:div w:id="601838648">
              <w:marLeft w:val="0"/>
              <w:marRight w:val="0"/>
              <w:marTop w:val="0"/>
              <w:marBottom w:val="0"/>
              <w:divBdr>
                <w:top w:val="none" w:sz="0" w:space="0" w:color="auto"/>
                <w:left w:val="none" w:sz="0" w:space="0" w:color="auto"/>
                <w:bottom w:val="none" w:sz="0" w:space="0" w:color="auto"/>
                <w:right w:val="none" w:sz="0" w:space="0" w:color="auto"/>
              </w:divBdr>
            </w:div>
            <w:div w:id="24839029">
              <w:marLeft w:val="0"/>
              <w:marRight w:val="0"/>
              <w:marTop w:val="0"/>
              <w:marBottom w:val="0"/>
              <w:divBdr>
                <w:top w:val="none" w:sz="0" w:space="0" w:color="auto"/>
                <w:left w:val="none" w:sz="0" w:space="0" w:color="auto"/>
                <w:bottom w:val="none" w:sz="0" w:space="0" w:color="auto"/>
                <w:right w:val="none" w:sz="0" w:space="0" w:color="auto"/>
              </w:divBdr>
            </w:div>
            <w:div w:id="617685371">
              <w:marLeft w:val="0"/>
              <w:marRight w:val="0"/>
              <w:marTop w:val="0"/>
              <w:marBottom w:val="0"/>
              <w:divBdr>
                <w:top w:val="none" w:sz="0" w:space="0" w:color="auto"/>
                <w:left w:val="none" w:sz="0" w:space="0" w:color="auto"/>
                <w:bottom w:val="none" w:sz="0" w:space="0" w:color="auto"/>
                <w:right w:val="none" w:sz="0" w:space="0" w:color="auto"/>
              </w:divBdr>
            </w:div>
            <w:div w:id="1928609353">
              <w:marLeft w:val="0"/>
              <w:marRight w:val="0"/>
              <w:marTop w:val="0"/>
              <w:marBottom w:val="0"/>
              <w:divBdr>
                <w:top w:val="none" w:sz="0" w:space="0" w:color="auto"/>
                <w:left w:val="none" w:sz="0" w:space="0" w:color="auto"/>
                <w:bottom w:val="none" w:sz="0" w:space="0" w:color="auto"/>
                <w:right w:val="none" w:sz="0" w:space="0" w:color="auto"/>
              </w:divBdr>
            </w:div>
            <w:div w:id="400521220">
              <w:marLeft w:val="0"/>
              <w:marRight w:val="0"/>
              <w:marTop w:val="0"/>
              <w:marBottom w:val="0"/>
              <w:divBdr>
                <w:top w:val="none" w:sz="0" w:space="0" w:color="auto"/>
                <w:left w:val="none" w:sz="0" w:space="0" w:color="auto"/>
                <w:bottom w:val="none" w:sz="0" w:space="0" w:color="auto"/>
                <w:right w:val="none" w:sz="0" w:space="0" w:color="auto"/>
              </w:divBdr>
            </w:div>
            <w:div w:id="1476339477">
              <w:marLeft w:val="0"/>
              <w:marRight w:val="0"/>
              <w:marTop w:val="0"/>
              <w:marBottom w:val="0"/>
              <w:divBdr>
                <w:top w:val="none" w:sz="0" w:space="0" w:color="auto"/>
                <w:left w:val="none" w:sz="0" w:space="0" w:color="auto"/>
                <w:bottom w:val="none" w:sz="0" w:space="0" w:color="auto"/>
                <w:right w:val="none" w:sz="0" w:space="0" w:color="auto"/>
              </w:divBdr>
            </w:div>
            <w:div w:id="1554078900">
              <w:marLeft w:val="0"/>
              <w:marRight w:val="0"/>
              <w:marTop w:val="0"/>
              <w:marBottom w:val="0"/>
              <w:divBdr>
                <w:top w:val="none" w:sz="0" w:space="0" w:color="auto"/>
                <w:left w:val="none" w:sz="0" w:space="0" w:color="auto"/>
                <w:bottom w:val="none" w:sz="0" w:space="0" w:color="auto"/>
                <w:right w:val="none" w:sz="0" w:space="0" w:color="auto"/>
              </w:divBdr>
            </w:div>
            <w:div w:id="75592355">
              <w:marLeft w:val="0"/>
              <w:marRight w:val="0"/>
              <w:marTop w:val="0"/>
              <w:marBottom w:val="0"/>
              <w:divBdr>
                <w:top w:val="none" w:sz="0" w:space="0" w:color="auto"/>
                <w:left w:val="none" w:sz="0" w:space="0" w:color="auto"/>
                <w:bottom w:val="none" w:sz="0" w:space="0" w:color="auto"/>
                <w:right w:val="none" w:sz="0" w:space="0" w:color="auto"/>
              </w:divBdr>
            </w:div>
            <w:div w:id="2103836759">
              <w:marLeft w:val="0"/>
              <w:marRight w:val="0"/>
              <w:marTop w:val="0"/>
              <w:marBottom w:val="0"/>
              <w:divBdr>
                <w:top w:val="none" w:sz="0" w:space="0" w:color="auto"/>
                <w:left w:val="none" w:sz="0" w:space="0" w:color="auto"/>
                <w:bottom w:val="none" w:sz="0" w:space="0" w:color="auto"/>
                <w:right w:val="none" w:sz="0" w:space="0" w:color="auto"/>
              </w:divBdr>
            </w:div>
            <w:div w:id="194199952">
              <w:marLeft w:val="0"/>
              <w:marRight w:val="0"/>
              <w:marTop w:val="0"/>
              <w:marBottom w:val="0"/>
              <w:divBdr>
                <w:top w:val="none" w:sz="0" w:space="0" w:color="auto"/>
                <w:left w:val="none" w:sz="0" w:space="0" w:color="auto"/>
                <w:bottom w:val="none" w:sz="0" w:space="0" w:color="auto"/>
                <w:right w:val="none" w:sz="0" w:space="0" w:color="auto"/>
              </w:divBdr>
            </w:div>
            <w:div w:id="981351314">
              <w:marLeft w:val="0"/>
              <w:marRight w:val="0"/>
              <w:marTop w:val="0"/>
              <w:marBottom w:val="0"/>
              <w:divBdr>
                <w:top w:val="none" w:sz="0" w:space="0" w:color="auto"/>
                <w:left w:val="none" w:sz="0" w:space="0" w:color="auto"/>
                <w:bottom w:val="none" w:sz="0" w:space="0" w:color="auto"/>
                <w:right w:val="none" w:sz="0" w:space="0" w:color="auto"/>
              </w:divBdr>
            </w:div>
            <w:div w:id="1905219091">
              <w:marLeft w:val="0"/>
              <w:marRight w:val="0"/>
              <w:marTop w:val="0"/>
              <w:marBottom w:val="0"/>
              <w:divBdr>
                <w:top w:val="none" w:sz="0" w:space="0" w:color="auto"/>
                <w:left w:val="none" w:sz="0" w:space="0" w:color="auto"/>
                <w:bottom w:val="none" w:sz="0" w:space="0" w:color="auto"/>
                <w:right w:val="none" w:sz="0" w:space="0" w:color="auto"/>
              </w:divBdr>
            </w:div>
            <w:div w:id="987247924">
              <w:marLeft w:val="0"/>
              <w:marRight w:val="0"/>
              <w:marTop w:val="0"/>
              <w:marBottom w:val="0"/>
              <w:divBdr>
                <w:top w:val="none" w:sz="0" w:space="0" w:color="auto"/>
                <w:left w:val="none" w:sz="0" w:space="0" w:color="auto"/>
                <w:bottom w:val="none" w:sz="0" w:space="0" w:color="auto"/>
                <w:right w:val="none" w:sz="0" w:space="0" w:color="auto"/>
              </w:divBdr>
            </w:div>
            <w:div w:id="571043688">
              <w:marLeft w:val="0"/>
              <w:marRight w:val="0"/>
              <w:marTop w:val="0"/>
              <w:marBottom w:val="0"/>
              <w:divBdr>
                <w:top w:val="none" w:sz="0" w:space="0" w:color="auto"/>
                <w:left w:val="none" w:sz="0" w:space="0" w:color="auto"/>
                <w:bottom w:val="none" w:sz="0" w:space="0" w:color="auto"/>
                <w:right w:val="none" w:sz="0" w:space="0" w:color="auto"/>
              </w:divBdr>
            </w:div>
            <w:div w:id="208691978">
              <w:marLeft w:val="0"/>
              <w:marRight w:val="0"/>
              <w:marTop w:val="0"/>
              <w:marBottom w:val="0"/>
              <w:divBdr>
                <w:top w:val="none" w:sz="0" w:space="0" w:color="auto"/>
                <w:left w:val="none" w:sz="0" w:space="0" w:color="auto"/>
                <w:bottom w:val="none" w:sz="0" w:space="0" w:color="auto"/>
                <w:right w:val="none" w:sz="0" w:space="0" w:color="auto"/>
              </w:divBdr>
            </w:div>
            <w:div w:id="719598679">
              <w:marLeft w:val="0"/>
              <w:marRight w:val="0"/>
              <w:marTop w:val="0"/>
              <w:marBottom w:val="0"/>
              <w:divBdr>
                <w:top w:val="none" w:sz="0" w:space="0" w:color="auto"/>
                <w:left w:val="none" w:sz="0" w:space="0" w:color="auto"/>
                <w:bottom w:val="none" w:sz="0" w:space="0" w:color="auto"/>
                <w:right w:val="none" w:sz="0" w:space="0" w:color="auto"/>
              </w:divBdr>
            </w:div>
            <w:div w:id="74252892">
              <w:marLeft w:val="0"/>
              <w:marRight w:val="0"/>
              <w:marTop w:val="0"/>
              <w:marBottom w:val="0"/>
              <w:divBdr>
                <w:top w:val="none" w:sz="0" w:space="0" w:color="auto"/>
                <w:left w:val="none" w:sz="0" w:space="0" w:color="auto"/>
                <w:bottom w:val="none" w:sz="0" w:space="0" w:color="auto"/>
                <w:right w:val="none" w:sz="0" w:space="0" w:color="auto"/>
              </w:divBdr>
            </w:div>
            <w:div w:id="127748285">
              <w:marLeft w:val="0"/>
              <w:marRight w:val="0"/>
              <w:marTop w:val="0"/>
              <w:marBottom w:val="0"/>
              <w:divBdr>
                <w:top w:val="none" w:sz="0" w:space="0" w:color="auto"/>
                <w:left w:val="none" w:sz="0" w:space="0" w:color="auto"/>
                <w:bottom w:val="none" w:sz="0" w:space="0" w:color="auto"/>
                <w:right w:val="none" w:sz="0" w:space="0" w:color="auto"/>
              </w:divBdr>
            </w:div>
            <w:div w:id="697782367">
              <w:marLeft w:val="0"/>
              <w:marRight w:val="0"/>
              <w:marTop w:val="0"/>
              <w:marBottom w:val="0"/>
              <w:divBdr>
                <w:top w:val="none" w:sz="0" w:space="0" w:color="auto"/>
                <w:left w:val="none" w:sz="0" w:space="0" w:color="auto"/>
                <w:bottom w:val="none" w:sz="0" w:space="0" w:color="auto"/>
                <w:right w:val="none" w:sz="0" w:space="0" w:color="auto"/>
              </w:divBdr>
            </w:div>
          </w:divsChild>
        </w:div>
        <w:div w:id="1878198650">
          <w:marLeft w:val="0"/>
          <w:marRight w:val="0"/>
          <w:marTop w:val="0"/>
          <w:marBottom w:val="0"/>
          <w:divBdr>
            <w:top w:val="none" w:sz="0" w:space="0" w:color="auto"/>
            <w:left w:val="none" w:sz="0" w:space="0" w:color="auto"/>
            <w:bottom w:val="none" w:sz="0" w:space="0" w:color="auto"/>
            <w:right w:val="none" w:sz="0" w:space="0" w:color="auto"/>
          </w:divBdr>
        </w:div>
        <w:div w:id="452016322">
          <w:marLeft w:val="0"/>
          <w:marRight w:val="0"/>
          <w:marTop w:val="0"/>
          <w:marBottom w:val="0"/>
          <w:divBdr>
            <w:top w:val="none" w:sz="0" w:space="0" w:color="auto"/>
            <w:left w:val="none" w:sz="0" w:space="0" w:color="auto"/>
            <w:bottom w:val="none" w:sz="0" w:space="0" w:color="auto"/>
            <w:right w:val="none" w:sz="0" w:space="0" w:color="auto"/>
          </w:divBdr>
        </w:div>
        <w:div w:id="2045713026">
          <w:marLeft w:val="0"/>
          <w:marRight w:val="0"/>
          <w:marTop w:val="0"/>
          <w:marBottom w:val="0"/>
          <w:divBdr>
            <w:top w:val="none" w:sz="0" w:space="0" w:color="auto"/>
            <w:left w:val="none" w:sz="0" w:space="0" w:color="auto"/>
            <w:bottom w:val="none" w:sz="0" w:space="0" w:color="auto"/>
            <w:right w:val="none" w:sz="0" w:space="0" w:color="auto"/>
          </w:divBdr>
        </w:div>
        <w:div w:id="1819110443">
          <w:marLeft w:val="0"/>
          <w:marRight w:val="0"/>
          <w:marTop w:val="0"/>
          <w:marBottom w:val="0"/>
          <w:divBdr>
            <w:top w:val="none" w:sz="0" w:space="0" w:color="auto"/>
            <w:left w:val="none" w:sz="0" w:space="0" w:color="auto"/>
            <w:bottom w:val="none" w:sz="0" w:space="0" w:color="auto"/>
            <w:right w:val="none" w:sz="0" w:space="0" w:color="auto"/>
          </w:divBdr>
        </w:div>
        <w:div w:id="1445466117">
          <w:marLeft w:val="0"/>
          <w:marRight w:val="0"/>
          <w:marTop w:val="0"/>
          <w:marBottom w:val="0"/>
          <w:divBdr>
            <w:top w:val="none" w:sz="0" w:space="0" w:color="auto"/>
            <w:left w:val="none" w:sz="0" w:space="0" w:color="auto"/>
            <w:bottom w:val="none" w:sz="0" w:space="0" w:color="auto"/>
            <w:right w:val="none" w:sz="0" w:space="0" w:color="auto"/>
          </w:divBdr>
        </w:div>
      </w:divsChild>
    </w:div>
    <w:div w:id="772211725">
      <w:bodyDiv w:val="1"/>
      <w:marLeft w:val="0"/>
      <w:marRight w:val="0"/>
      <w:marTop w:val="0"/>
      <w:marBottom w:val="0"/>
      <w:divBdr>
        <w:top w:val="none" w:sz="0" w:space="0" w:color="auto"/>
        <w:left w:val="none" w:sz="0" w:space="0" w:color="auto"/>
        <w:bottom w:val="none" w:sz="0" w:space="0" w:color="auto"/>
        <w:right w:val="none" w:sz="0" w:space="0" w:color="auto"/>
      </w:divBdr>
    </w:div>
    <w:div w:id="785386181">
      <w:bodyDiv w:val="1"/>
      <w:marLeft w:val="0"/>
      <w:marRight w:val="0"/>
      <w:marTop w:val="0"/>
      <w:marBottom w:val="0"/>
      <w:divBdr>
        <w:top w:val="none" w:sz="0" w:space="0" w:color="auto"/>
        <w:left w:val="none" w:sz="0" w:space="0" w:color="auto"/>
        <w:bottom w:val="none" w:sz="0" w:space="0" w:color="auto"/>
        <w:right w:val="none" w:sz="0" w:space="0" w:color="auto"/>
      </w:divBdr>
      <w:divsChild>
        <w:div w:id="617222095">
          <w:marLeft w:val="0"/>
          <w:marRight w:val="0"/>
          <w:marTop w:val="0"/>
          <w:marBottom w:val="0"/>
          <w:divBdr>
            <w:top w:val="none" w:sz="0" w:space="0" w:color="auto"/>
            <w:left w:val="none" w:sz="0" w:space="0" w:color="auto"/>
            <w:bottom w:val="none" w:sz="0" w:space="0" w:color="auto"/>
            <w:right w:val="none" w:sz="0" w:space="0" w:color="auto"/>
          </w:divBdr>
        </w:div>
        <w:div w:id="1604533542">
          <w:marLeft w:val="0"/>
          <w:marRight w:val="0"/>
          <w:marTop w:val="0"/>
          <w:marBottom w:val="0"/>
          <w:divBdr>
            <w:top w:val="none" w:sz="0" w:space="0" w:color="auto"/>
            <w:left w:val="none" w:sz="0" w:space="0" w:color="auto"/>
            <w:bottom w:val="none" w:sz="0" w:space="0" w:color="auto"/>
            <w:right w:val="none" w:sz="0" w:space="0" w:color="auto"/>
          </w:divBdr>
        </w:div>
        <w:div w:id="1517846281">
          <w:marLeft w:val="0"/>
          <w:marRight w:val="0"/>
          <w:marTop w:val="0"/>
          <w:marBottom w:val="0"/>
          <w:divBdr>
            <w:top w:val="none" w:sz="0" w:space="0" w:color="auto"/>
            <w:left w:val="none" w:sz="0" w:space="0" w:color="auto"/>
            <w:bottom w:val="none" w:sz="0" w:space="0" w:color="auto"/>
            <w:right w:val="none" w:sz="0" w:space="0" w:color="auto"/>
          </w:divBdr>
        </w:div>
        <w:div w:id="1465537316">
          <w:marLeft w:val="0"/>
          <w:marRight w:val="0"/>
          <w:marTop w:val="0"/>
          <w:marBottom w:val="0"/>
          <w:divBdr>
            <w:top w:val="none" w:sz="0" w:space="0" w:color="auto"/>
            <w:left w:val="none" w:sz="0" w:space="0" w:color="auto"/>
            <w:bottom w:val="none" w:sz="0" w:space="0" w:color="auto"/>
            <w:right w:val="none" w:sz="0" w:space="0" w:color="auto"/>
          </w:divBdr>
        </w:div>
        <w:div w:id="2055232054">
          <w:marLeft w:val="0"/>
          <w:marRight w:val="0"/>
          <w:marTop w:val="0"/>
          <w:marBottom w:val="0"/>
          <w:divBdr>
            <w:top w:val="none" w:sz="0" w:space="0" w:color="auto"/>
            <w:left w:val="none" w:sz="0" w:space="0" w:color="auto"/>
            <w:bottom w:val="none" w:sz="0" w:space="0" w:color="auto"/>
            <w:right w:val="none" w:sz="0" w:space="0" w:color="auto"/>
          </w:divBdr>
        </w:div>
        <w:div w:id="1081414394">
          <w:marLeft w:val="0"/>
          <w:marRight w:val="0"/>
          <w:marTop w:val="0"/>
          <w:marBottom w:val="0"/>
          <w:divBdr>
            <w:top w:val="none" w:sz="0" w:space="0" w:color="auto"/>
            <w:left w:val="none" w:sz="0" w:space="0" w:color="auto"/>
            <w:bottom w:val="none" w:sz="0" w:space="0" w:color="auto"/>
            <w:right w:val="none" w:sz="0" w:space="0" w:color="auto"/>
          </w:divBdr>
        </w:div>
        <w:div w:id="201283130">
          <w:marLeft w:val="0"/>
          <w:marRight w:val="0"/>
          <w:marTop w:val="0"/>
          <w:marBottom w:val="0"/>
          <w:divBdr>
            <w:top w:val="none" w:sz="0" w:space="0" w:color="auto"/>
            <w:left w:val="none" w:sz="0" w:space="0" w:color="auto"/>
            <w:bottom w:val="none" w:sz="0" w:space="0" w:color="auto"/>
            <w:right w:val="none" w:sz="0" w:space="0" w:color="auto"/>
          </w:divBdr>
        </w:div>
        <w:div w:id="55016051">
          <w:marLeft w:val="0"/>
          <w:marRight w:val="0"/>
          <w:marTop w:val="0"/>
          <w:marBottom w:val="0"/>
          <w:divBdr>
            <w:top w:val="none" w:sz="0" w:space="0" w:color="auto"/>
            <w:left w:val="none" w:sz="0" w:space="0" w:color="auto"/>
            <w:bottom w:val="none" w:sz="0" w:space="0" w:color="auto"/>
            <w:right w:val="none" w:sz="0" w:space="0" w:color="auto"/>
          </w:divBdr>
        </w:div>
        <w:div w:id="648217454">
          <w:marLeft w:val="0"/>
          <w:marRight w:val="0"/>
          <w:marTop w:val="0"/>
          <w:marBottom w:val="0"/>
          <w:divBdr>
            <w:top w:val="none" w:sz="0" w:space="0" w:color="auto"/>
            <w:left w:val="none" w:sz="0" w:space="0" w:color="auto"/>
            <w:bottom w:val="none" w:sz="0" w:space="0" w:color="auto"/>
            <w:right w:val="none" w:sz="0" w:space="0" w:color="auto"/>
          </w:divBdr>
        </w:div>
      </w:divsChild>
    </w:div>
    <w:div w:id="1036351644">
      <w:bodyDiv w:val="1"/>
      <w:marLeft w:val="0"/>
      <w:marRight w:val="0"/>
      <w:marTop w:val="0"/>
      <w:marBottom w:val="0"/>
      <w:divBdr>
        <w:top w:val="none" w:sz="0" w:space="0" w:color="auto"/>
        <w:left w:val="none" w:sz="0" w:space="0" w:color="auto"/>
        <w:bottom w:val="none" w:sz="0" w:space="0" w:color="auto"/>
        <w:right w:val="none" w:sz="0" w:space="0" w:color="auto"/>
      </w:divBdr>
      <w:divsChild>
        <w:div w:id="1982496173">
          <w:marLeft w:val="0"/>
          <w:marRight w:val="0"/>
          <w:marTop w:val="0"/>
          <w:marBottom w:val="0"/>
          <w:divBdr>
            <w:top w:val="none" w:sz="0" w:space="0" w:color="auto"/>
            <w:left w:val="none" w:sz="0" w:space="0" w:color="auto"/>
            <w:bottom w:val="none" w:sz="0" w:space="0" w:color="auto"/>
            <w:right w:val="none" w:sz="0" w:space="0" w:color="auto"/>
          </w:divBdr>
        </w:div>
        <w:div w:id="1944916557">
          <w:marLeft w:val="0"/>
          <w:marRight w:val="0"/>
          <w:marTop w:val="0"/>
          <w:marBottom w:val="0"/>
          <w:divBdr>
            <w:top w:val="none" w:sz="0" w:space="0" w:color="auto"/>
            <w:left w:val="none" w:sz="0" w:space="0" w:color="auto"/>
            <w:bottom w:val="none" w:sz="0" w:space="0" w:color="auto"/>
            <w:right w:val="none" w:sz="0" w:space="0" w:color="auto"/>
          </w:divBdr>
        </w:div>
        <w:div w:id="2050086">
          <w:marLeft w:val="0"/>
          <w:marRight w:val="0"/>
          <w:marTop w:val="0"/>
          <w:marBottom w:val="0"/>
          <w:divBdr>
            <w:top w:val="none" w:sz="0" w:space="0" w:color="auto"/>
            <w:left w:val="none" w:sz="0" w:space="0" w:color="auto"/>
            <w:bottom w:val="none" w:sz="0" w:space="0" w:color="auto"/>
            <w:right w:val="none" w:sz="0" w:space="0" w:color="auto"/>
          </w:divBdr>
        </w:div>
        <w:div w:id="1542203737">
          <w:marLeft w:val="0"/>
          <w:marRight w:val="0"/>
          <w:marTop w:val="0"/>
          <w:marBottom w:val="0"/>
          <w:divBdr>
            <w:top w:val="none" w:sz="0" w:space="0" w:color="auto"/>
            <w:left w:val="none" w:sz="0" w:space="0" w:color="auto"/>
            <w:bottom w:val="none" w:sz="0" w:space="0" w:color="auto"/>
            <w:right w:val="none" w:sz="0" w:space="0" w:color="auto"/>
          </w:divBdr>
        </w:div>
        <w:div w:id="363680942">
          <w:marLeft w:val="0"/>
          <w:marRight w:val="0"/>
          <w:marTop w:val="0"/>
          <w:marBottom w:val="0"/>
          <w:divBdr>
            <w:top w:val="none" w:sz="0" w:space="0" w:color="auto"/>
            <w:left w:val="none" w:sz="0" w:space="0" w:color="auto"/>
            <w:bottom w:val="none" w:sz="0" w:space="0" w:color="auto"/>
            <w:right w:val="none" w:sz="0" w:space="0" w:color="auto"/>
          </w:divBdr>
        </w:div>
        <w:div w:id="2093894814">
          <w:marLeft w:val="0"/>
          <w:marRight w:val="0"/>
          <w:marTop w:val="0"/>
          <w:marBottom w:val="0"/>
          <w:divBdr>
            <w:top w:val="none" w:sz="0" w:space="0" w:color="auto"/>
            <w:left w:val="none" w:sz="0" w:space="0" w:color="auto"/>
            <w:bottom w:val="none" w:sz="0" w:space="0" w:color="auto"/>
            <w:right w:val="none" w:sz="0" w:space="0" w:color="auto"/>
          </w:divBdr>
        </w:div>
        <w:div w:id="557404680">
          <w:marLeft w:val="0"/>
          <w:marRight w:val="0"/>
          <w:marTop w:val="0"/>
          <w:marBottom w:val="0"/>
          <w:divBdr>
            <w:top w:val="none" w:sz="0" w:space="0" w:color="auto"/>
            <w:left w:val="none" w:sz="0" w:space="0" w:color="auto"/>
            <w:bottom w:val="none" w:sz="0" w:space="0" w:color="auto"/>
            <w:right w:val="none" w:sz="0" w:space="0" w:color="auto"/>
          </w:divBdr>
        </w:div>
        <w:div w:id="748425321">
          <w:marLeft w:val="0"/>
          <w:marRight w:val="0"/>
          <w:marTop w:val="0"/>
          <w:marBottom w:val="0"/>
          <w:divBdr>
            <w:top w:val="none" w:sz="0" w:space="0" w:color="auto"/>
            <w:left w:val="none" w:sz="0" w:space="0" w:color="auto"/>
            <w:bottom w:val="none" w:sz="0" w:space="0" w:color="auto"/>
            <w:right w:val="none" w:sz="0" w:space="0" w:color="auto"/>
          </w:divBdr>
        </w:div>
        <w:div w:id="1665280474">
          <w:marLeft w:val="0"/>
          <w:marRight w:val="0"/>
          <w:marTop w:val="0"/>
          <w:marBottom w:val="0"/>
          <w:divBdr>
            <w:top w:val="none" w:sz="0" w:space="0" w:color="auto"/>
            <w:left w:val="none" w:sz="0" w:space="0" w:color="auto"/>
            <w:bottom w:val="none" w:sz="0" w:space="0" w:color="auto"/>
            <w:right w:val="none" w:sz="0" w:space="0" w:color="auto"/>
          </w:divBdr>
        </w:div>
        <w:div w:id="593437730">
          <w:marLeft w:val="0"/>
          <w:marRight w:val="0"/>
          <w:marTop w:val="0"/>
          <w:marBottom w:val="0"/>
          <w:divBdr>
            <w:top w:val="none" w:sz="0" w:space="0" w:color="auto"/>
            <w:left w:val="none" w:sz="0" w:space="0" w:color="auto"/>
            <w:bottom w:val="none" w:sz="0" w:space="0" w:color="auto"/>
            <w:right w:val="none" w:sz="0" w:space="0" w:color="auto"/>
          </w:divBdr>
        </w:div>
      </w:divsChild>
    </w:div>
    <w:div w:id="1041130082">
      <w:bodyDiv w:val="1"/>
      <w:marLeft w:val="0"/>
      <w:marRight w:val="0"/>
      <w:marTop w:val="0"/>
      <w:marBottom w:val="0"/>
      <w:divBdr>
        <w:top w:val="none" w:sz="0" w:space="0" w:color="auto"/>
        <w:left w:val="none" w:sz="0" w:space="0" w:color="auto"/>
        <w:bottom w:val="none" w:sz="0" w:space="0" w:color="auto"/>
        <w:right w:val="none" w:sz="0" w:space="0" w:color="auto"/>
      </w:divBdr>
    </w:div>
    <w:div w:id="1050836975">
      <w:bodyDiv w:val="1"/>
      <w:marLeft w:val="0"/>
      <w:marRight w:val="0"/>
      <w:marTop w:val="0"/>
      <w:marBottom w:val="0"/>
      <w:divBdr>
        <w:top w:val="none" w:sz="0" w:space="0" w:color="auto"/>
        <w:left w:val="none" w:sz="0" w:space="0" w:color="auto"/>
        <w:bottom w:val="none" w:sz="0" w:space="0" w:color="auto"/>
        <w:right w:val="none" w:sz="0" w:space="0" w:color="auto"/>
      </w:divBdr>
    </w:div>
    <w:div w:id="1061515526">
      <w:bodyDiv w:val="1"/>
      <w:marLeft w:val="0"/>
      <w:marRight w:val="0"/>
      <w:marTop w:val="0"/>
      <w:marBottom w:val="0"/>
      <w:divBdr>
        <w:top w:val="none" w:sz="0" w:space="0" w:color="auto"/>
        <w:left w:val="none" w:sz="0" w:space="0" w:color="auto"/>
        <w:bottom w:val="none" w:sz="0" w:space="0" w:color="auto"/>
        <w:right w:val="none" w:sz="0" w:space="0" w:color="auto"/>
      </w:divBdr>
      <w:divsChild>
        <w:div w:id="865563203">
          <w:marLeft w:val="994"/>
          <w:marRight w:val="0"/>
          <w:marTop w:val="240"/>
          <w:marBottom w:val="0"/>
          <w:divBdr>
            <w:top w:val="none" w:sz="0" w:space="0" w:color="auto"/>
            <w:left w:val="none" w:sz="0" w:space="0" w:color="auto"/>
            <w:bottom w:val="none" w:sz="0" w:space="0" w:color="auto"/>
            <w:right w:val="none" w:sz="0" w:space="0" w:color="auto"/>
          </w:divBdr>
        </w:div>
        <w:div w:id="1328903668">
          <w:marLeft w:val="994"/>
          <w:marRight w:val="0"/>
          <w:marTop w:val="240"/>
          <w:marBottom w:val="0"/>
          <w:divBdr>
            <w:top w:val="none" w:sz="0" w:space="0" w:color="auto"/>
            <w:left w:val="none" w:sz="0" w:space="0" w:color="auto"/>
            <w:bottom w:val="none" w:sz="0" w:space="0" w:color="auto"/>
            <w:right w:val="none" w:sz="0" w:space="0" w:color="auto"/>
          </w:divBdr>
        </w:div>
      </w:divsChild>
    </w:div>
    <w:div w:id="1096250751">
      <w:bodyDiv w:val="1"/>
      <w:marLeft w:val="0"/>
      <w:marRight w:val="0"/>
      <w:marTop w:val="0"/>
      <w:marBottom w:val="0"/>
      <w:divBdr>
        <w:top w:val="none" w:sz="0" w:space="0" w:color="auto"/>
        <w:left w:val="none" w:sz="0" w:space="0" w:color="auto"/>
        <w:bottom w:val="none" w:sz="0" w:space="0" w:color="auto"/>
        <w:right w:val="none" w:sz="0" w:space="0" w:color="auto"/>
      </w:divBdr>
    </w:div>
    <w:div w:id="1255673231">
      <w:bodyDiv w:val="1"/>
      <w:marLeft w:val="0"/>
      <w:marRight w:val="0"/>
      <w:marTop w:val="0"/>
      <w:marBottom w:val="0"/>
      <w:divBdr>
        <w:top w:val="none" w:sz="0" w:space="0" w:color="auto"/>
        <w:left w:val="none" w:sz="0" w:space="0" w:color="auto"/>
        <w:bottom w:val="none" w:sz="0" w:space="0" w:color="auto"/>
        <w:right w:val="none" w:sz="0" w:space="0" w:color="auto"/>
      </w:divBdr>
    </w:div>
    <w:div w:id="1379477160">
      <w:bodyDiv w:val="1"/>
      <w:marLeft w:val="0"/>
      <w:marRight w:val="0"/>
      <w:marTop w:val="0"/>
      <w:marBottom w:val="0"/>
      <w:divBdr>
        <w:top w:val="none" w:sz="0" w:space="0" w:color="auto"/>
        <w:left w:val="none" w:sz="0" w:space="0" w:color="auto"/>
        <w:bottom w:val="none" w:sz="0" w:space="0" w:color="auto"/>
        <w:right w:val="none" w:sz="0" w:space="0" w:color="auto"/>
      </w:divBdr>
    </w:div>
    <w:div w:id="1402942568">
      <w:bodyDiv w:val="1"/>
      <w:marLeft w:val="0"/>
      <w:marRight w:val="0"/>
      <w:marTop w:val="0"/>
      <w:marBottom w:val="0"/>
      <w:divBdr>
        <w:top w:val="none" w:sz="0" w:space="0" w:color="auto"/>
        <w:left w:val="none" w:sz="0" w:space="0" w:color="auto"/>
        <w:bottom w:val="none" w:sz="0" w:space="0" w:color="auto"/>
        <w:right w:val="none" w:sz="0" w:space="0" w:color="auto"/>
      </w:divBdr>
    </w:div>
    <w:div w:id="1546215592">
      <w:bodyDiv w:val="1"/>
      <w:marLeft w:val="0"/>
      <w:marRight w:val="0"/>
      <w:marTop w:val="0"/>
      <w:marBottom w:val="0"/>
      <w:divBdr>
        <w:top w:val="none" w:sz="0" w:space="0" w:color="auto"/>
        <w:left w:val="none" w:sz="0" w:space="0" w:color="auto"/>
        <w:bottom w:val="none" w:sz="0" w:space="0" w:color="auto"/>
        <w:right w:val="none" w:sz="0" w:space="0" w:color="auto"/>
      </w:divBdr>
    </w:div>
    <w:div w:id="1569074236">
      <w:bodyDiv w:val="1"/>
      <w:marLeft w:val="0"/>
      <w:marRight w:val="0"/>
      <w:marTop w:val="0"/>
      <w:marBottom w:val="0"/>
      <w:divBdr>
        <w:top w:val="none" w:sz="0" w:space="0" w:color="auto"/>
        <w:left w:val="none" w:sz="0" w:space="0" w:color="auto"/>
        <w:bottom w:val="none" w:sz="0" w:space="0" w:color="auto"/>
        <w:right w:val="none" w:sz="0" w:space="0" w:color="auto"/>
      </w:divBdr>
    </w:div>
    <w:div w:id="1718122786">
      <w:bodyDiv w:val="1"/>
      <w:marLeft w:val="0"/>
      <w:marRight w:val="0"/>
      <w:marTop w:val="0"/>
      <w:marBottom w:val="0"/>
      <w:divBdr>
        <w:top w:val="none" w:sz="0" w:space="0" w:color="auto"/>
        <w:left w:val="none" w:sz="0" w:space="0" w:color="auto"/>
        <w:bottom w:val="none" w:sz="0" w:space="0" w:color="auto"/>
        <w:right w:val="none" w:sz="0" w:space="0" w:color="auto"/>
      </w:divBdr>
    </w:div>
    <w:div w:id="1753428380">
      <w:bodyDiv w:val="1"/>
      <w:marLeft w:val="0"/>
      <w:marRight w:val="0"/>
      <w:marTop w:val="0"/>
      <w:marBottom w:val="0"/>
      <w:divBdr>
        <w:top w:val="none" w:sz="0" w:space="0" w:color="auto"/>
        <w:left w:val="none" w:sz="0" w:space="0" w:color="auto"/>
        <w:bottom w:val="none" w:sz="0" w:space="0" w:color="auto"/>
        <w:right w:val="none" w:sz="0" w:space="0" w:color="auto"/>
      </w:divBdr>
    </w:div>
    <w:div w:id="1754813605">
      <w:bodyDiv w:val="1"/>
      <w:marLeft w:val="0"/>
      <w:marRight w:val="0"/>
      <w:marTop w:val="0"/>
      <w:marBottom w:val="0"/>
      <w:divBdr>
        <w:top w:val="none" w:sz="0" w:space="0" w:color="auto"/>
        <w:left w:val="none" w:sz="0" w:space="0" w:color="auto"/>
        <w:bottom w:val="none" w:sz="0" w:space="0" w:color="auto"/>
        <w:right w:val="none" w:sz="0" w:space="0" w:color="auto"/>
      </w:divBdr>
      <w:divsChild>
        <w:div w:id="335813565">
          <w:marLeft w:val="0"/>
          <w:marRight w:val="0"/>
          <w:marTop w:val="0"/>
          <w:marBottom w:val="0"/>
          <w:divBdr>
            <w:top w:val="none" w:sz="0" w:space="0" w:color="auto"/>
            <w:left w:val="none" w:sz="0" w:space="0" w:color="auto"/>
            <w:bottom w:val="none" w:sz="0" w:space="0" w:color="auto"/>
            <w:right w:val="none" w:sz="0" w:space="0" w:color="auto"/>
          </w:divBdr>
        </w:div>
        <w:div w:id="976255796">
          <w:marLeft w:val="0"/>
          <w:marRight w:val="0"/>
          <w:marTop w:val="0"/>
          <w:marBottom w:val="0"/>
          <w:divBdr>
            <w:top w:val="none" w:sz="0" w:space="0" w:color="auto"/>
            <w:left w:val="none" w:sz="0" w:space="0" w:color="auto"/>
            <w:bottom w:val="none" w:sz="0" w:space="0" w:color="auto"/>
            <w:right w:val="none" w:sz="0" w:space="0" w:color="auto"/>
          </w:divBdr>
        </w:div>
        <w:div w:id="633825890">
          <w:marLeft w:val="0"/>
          <w:marRight w:val="0"/>
          <w:marTop w:val="0"/>
          <w:marBottom w:val="0"/>
          <w:divBdr>
            <w:top w:val="none" w:sz="0" w:space="0" w:color="auto"/>
            <w:left w:val="none" w:sz="0" w:space="0" w:color="auto"/>
            <w:bottom w:val="none" w:sz="0" w:space="0" w:color="auto"/>
            <w:right w:val="none" w:sz="0" w:space="0" w:color="auto"/>
          </w:divBdr>
        </w:div>
        <w:div w:id="898982683">
          <w:marLeft w:val="0"/>
          <w:marRight w:val="0"/>
          <w:marTop w:val="0"/>
          <w:marBottom w:val="0"/>
          <w:divBdr>
            <w:top w:val="none" w:sz="0" w:space="0" w:color="auto"/>
            <w:left w:val="none" w:sz="0" w:space="0" w:color="auto"/>
            <w:bottom w:val="none" w:sz="0" w:space="0" w:color="auto"/>
            <w:right w:val="none" w:sz="0" w:space="0" w:color="auto"/>
          </w:divBdr>
        </w:div>
        <w:div w:id="239755881">
          <w:marLeft w:val="0"/>
          <w:marRight w:val="0"/>
          <w:marTop w:val="0"/>
          <w:marBottom w:val="0"/>
          <w:divBdr>
            <w:top w:val="none" w:sz="0" w:space="0" w:color="auto"/>
            <w:left w:val="none" w:sz="0" w:space="0" w:color="auto"/>
            <w:bottom w:val="none" w:sz="0" w:space="0" w:color="auto"/>
            <w:right w:val="none" w:sz="0" w:space="0" w:color="auto"/>
          </w:divBdr>
        </w:div>
        <w:div w:id="1768109789">
          <w:marLeft w:val="0"/>
          <w:marRight w:val="0"/>
          <w:marTop w:val="0"/>
          <w:marBottom w:val="0"/>
          <w:divBdr>
            <w:top w:val="none" w:sz="0" w:space="0" w:color="auto"/>
            <w:left w:val="none" w:sz="0" w:space="0" w:color="auto"/>
            <w:bottom w:val="none" w:sz="0" w:space="0" w:color="auto"/>
            <w:right w:val="none" w:sz="0" w:space="0" w:color="auto"/>
          </w:divBdr>
        </w:div>
        <w:div w:id="492724524">
          <w:marLeft w:val="0"/>
          <w:marRight w:val="0"/>
          <w:marTop w:val="0"/>
          <w:marBottom w:val="0"/>
          <w:divBdr>
            <w:top w:val="none" w:sz="0" w:space="0" w:color="auto"/>
            <w:left w:val="none" w:sz="0" w:space="0" w:color="auto"/>
            <w:bottom w:val="none" w:sz="0" w:space="0" w:color="auto"/>
            <w:right w:val="none" w:sz="0" w:space="0" w:color="auto"/>
          </w:divBdr>
        </w:div>
        <w:div w:id="113602211">
          <w:marLeft w:val="0"/>
          <w:marRight w:val="0"/>
          <w:marTop w:val="0"/>
          <w:marBottom w:val="0"/>
          <w:divBdr>
            <w:top w:val="none" w:sz="0" w:space="0" w:color="auto"/>
            <w:left w:val="none" w:sz="0" w:space="0" w:color="auto"/>
            <w:bottom w:val="none" w:sz="0" w:space="0" w:color="auto"/>
            <w:right w:val="none" w:sz="0" w:space="0" w:color="auto"/>
          </w:divBdr>
        </w:div>
        <w:div w:id="2121222955">
          <w:marLeft w:val="0"/>
          <w:marRight w:val="0"/>
          <w:marTop w:val="0"/>
          <w:marBottom w:val="0"/>
          <w:divBdr>
            <w:top w:val="none" w:sz="0" w:space="0" w:color="auto"/>
            <w:left w:val="none" w:sz="0" w:space="0" w:color="auto"/>
            <w:bottom w:val="none" w:sz="0" w:space="0" w:color="auto"/>
            <w:right w:val="none" w:sz="0" w:space="0" w:color="auto"/>
          </w:divBdr>
        </w:div>
        <w:div w:id="532227636">
          <w:marLeft w:val="0"/>
          <w:marRight w:val="0"/>
          <w:marTop w:val="0"/>
          <w:marBottom w:val="0"/>
          <w:divBdr>
            <w:top w:val="none" w:sz="0" w:space="0" w:color="auto"/>
            <w:left w:val="none" w:sz="0" w:space="0" w:color="auto"/>
            <w:bottom w:val="none" w:sz="0" w:space="0" w:color="auto"/>
            <w:right w:val="none" w:sz="0" w:space="0" w:color="auto"/>
          </w:divBdr>
        </w:div>
        <w:div w:id="1180658388">
          <w:marLeft w:val="0"/>
          <w:marRight w:val="0"/>
          <w:marTop w:val="0"/>
          <w:marBottom w:val="0"/>
          <w:divBdr>
            <w:top w:val="none" w:sz="0" w:space="0" w:color="auto"/>
            <w:left w:val="none" w:sz="0" w:space="0" w:color="auto"/>
            <w:bottom w:val="none" w:sz="0" w:space="0" w:color="auto"/>
            <w:right w:val="none" w:sz="0" w:space="0" w:color="auto"/>
          </w:divBdr>
        </w:div>
        <w:div w:id="469178809">
          <w:marLeft w:val="0"/>
          <w:marRight w:val="0"/>
          <w:marTop w:val="0"/>
          <w:marBottom w:val="0"/>
          <w:divBdr>
            <w:top w:val="none" w:sz="0" w:space="0" w:color="auto"/>
            <w:left w:val="none" w:sz="0" w:space="0" w:color="auto"/>
            <w:bottom w:val="none" w:sz="0" w:space="0" w:color="auto"/>
            <w:right w:val="none" w:sz="0" w:space="0" w:color="auto"/>
          </w:divBdr>
        </w:div>
        <w:div w:id="248320497">
          <w:marLeft w:val="0"/>
          <w:marRight w:val="0"/>
          <w:marTop w:val="0"/>
          <w:marBottom w:val="0"/>
          <w:divBdr>
            <w:top w:val="none" w:sz="0" w:space="0" w:color="auto"/>
            <w:left w:val="none" w:sz="0" w:space="0" w:color="auto"/>
            <w:bottom w:val="none" w:sz="0" w:space="0" w:color="auto"/>
            <w:right w:val="none" w:sz="0" w:space="0" w:color="auto"/>
          </w:divBdr>
        </w:div>
      </w:divsChild>
    </w:div>
    <w:div w:id="1770540367">
      <w:bodyDiv w:val="1"/>
      <w:marLeft w:val="0"/>
      <w:marRight w:val="0"/>
      <w:marTop w:val="0"/>
      <w:marBottom w:val="0"/>
      <w:divBdr>
        <w:top w:val="none" w:sz="0" w:space="0" w:color="auto"/>
        <w:left w:val="none" w:sz="0" w:space="0" w:color="auto"/>
        <w:bottom w:val="none" w:sz="0" w:space="0" w:color="auto"/>
        <w:right w:val="none" w:sz="0" w:space="0" w:color="auto"/>
      </w:divBdr>
    </w:div>
    <w:div w:id="1870989789">
      <w:bodyDiv w:val="1"/>
      <w:marLeft w:val="0"/>
      <w:marRight w:val="0"/>
      <w:marTop w:val="0"/>
      <w:marBottom w:val="0"/>
      <w:divBdr>
        <w:top w:val="none" w:sz="0" w:space="0" w:color="auto"/>
        <w:left w:val="none" w:sz="0" w:space="0" w:color="auto"/>
        <w:bottom w:val="none" w:sz="0" w:space="0" w:color="auto"/>
        <w:right w:val="none" w:sz="0" w:space="0" w:color="auto"/>
      </w:divBdr>
    </w:div>
    <w:div w:id="2072382810">
      <w:bodyDiv w:val="1"/>
      <w:marLeft w:val="0"/>
      <w:marRight w:val="0"/>
      <w:marTop w:val="0"/>
      <w:marBottom w:val="0"/>
      <w:divBdr>
        <w:top w:val="none" w:sz="0" w:space="0" w:color="auto"/>
        <w:left w:val="none" w:sz="0" w:space="0" w:color="auto"/>
        <w:bottom w:val="none" w:sz="0" w:space="0" w:color="auto"/>
        <w:right w:val="none" w:sz="0" w:space="0" w:color="auto"/>
      </w:divBdr>
      <w:divsChild>
        <w:div w:id="1570308527">
          <w:marLeft w:val="547"/>
          <w:marRight w:val="0"/>
          <w:marTop w:val="115"/>
          <w:marBottom w:val="0"/>
          <w:divBdr>
            <w:top w:val="none" w:sz="0" w:space="0" w:color="auto"/>
            <w:left w:val="none" w:sz="0" w:space="0" w:color="auto"/>
            <w:bottom w:val="none" w:sz="0" w:space="0" w:color="auto"/>
            <w:right w:val="none" w:sz="0" w:space="0" w:color="auto"/>
          </w:divBdr>
        </w:div>
        <w:div w:id="103883963">
          <w:marLeft w:val="547"/>
          <w:marRight w:val="0"/>
          <w:marTop w:val="115"/>
          <w:marBottom w:val="0"/>
          <w:divBdr>
            <w:top w:val="none" w:sz="0" w:space="0" w:color="auto"/>
            <w:left w:val="none" w:sz="0" w:space="0" w:color="auto"/>
            <w:bottom w:val="none" w:sz="0" w:space="0" w:color="auto"/>
            <w:right w:val="none" w:sz="0" w:space="0" w:color="auto"/>
          </w:divBdr>
        </w:div>
        <w:div w:id="1279802020">
          <w:marLeft w:val="1166"/>
          <w:marRight w:val="0"/>
          <w:marTop w:val="115"/>
          <w:marBottom w:val="0"/>
          <w:divBdr>
            <w:top w:val="none" w:sz="0" w:space="0" w:color="auto"/>
            <w:left w:val="none" w:sz="0" w:space="0" w:color="auto"/>
            <w:bottom w:val="none" w:sz="0" w:space="0" w:color="auto"/>
            <w:right w:val="none" w:sz="0" w:space="0" w:color="auto"/>
          </w:divBdr>
        </w:div>
        <w:div w:id="608508335">
          <w:marLeft w:val="1800"/>
          <w:marRight w:val="0"/>
          <w:marTop w:val="96"/>
          <w:marBottom w:val="0"/>
          <w:divBdr>
            <w:top w:val="none" w:sz="0" w:space="0" w:color="auto"/>
            <w:left w:val="none" w:sz="0" w:space="0" w:color="auto"/>
            <w:bottom w:val="none" w:sz="0" w:space="0" w:color="auto"/>
            <w:right w:val="none" w:sz="0" w:space="0" w:color="auto"/>
          </w:divBdr>
        </w:div>
        <w:div w:id="1825049774">
          <w:marLeft w:val="1800"/>
          <w:marRight w:val="0"/>
          <w:marTop w:val="96"/>
          <w:marBottom w:val="0"/>
          <w:divBdr>
            <w:top w:val="none" w:sz="0" w:space="0" w:color="auto"/>
            <w:left w:val="none" w:sz="0" w:space="0" w:color="auto"/>
            <w:bottom w:val="none" w:sz="0" w:space="0" w:color="auto"/>
            <w:right w:val="none" w:sz="0" w:space="0" w:color="auto"/>
          </w:divBdr>
        </w:div>
      </w:divsChild>
    </w:div>
    <w:div w:id="2094812597">
      <w:bodyDiv w:val="1"/>
      <w:marLeft w:val="0"/>
      <w:marRight w:val="0"/>
      <w:marTop w:val="0"/>
      <w:marBottom w:val="0"/>
      <w:divBdr>
        <w:top w:val="none" w:sz="0" w:space="0" w:color="auto"/>
        <w:left w:val="none" w:sz="0" w:space="0" w:color="auto"/>
        <w:bottom w:val="none" w:sz="0" w:space="0" w:color="auto"/>
        <w:right w:val="none" w:sz="0" w:space="0" w:color="auto"/>
      </w:divBdr>
      <w:divsChild>
        <w:div w:id="2120710141">
          <w:marLeft w:val="0"/>
          <w:marRight w:val="0"/>
          <w:marTop w:val="0"/>
          <w:marBottom w:val="0"/>
          <w:divBdr>
            <w:top w:val="none" w:sz="0" w:space="0" w:color="auto"/>
            <w:left w:val="none" w:sz="0" w:space="0" w:color="auto"/>
            <w:bottom w:val="none" w:sz="0" w:space="0" w:color="auto"/>
            <w:right w:val="none" w:sz="0" w:space="0" w:color="auto"/>
          </w:divBdr>
        </w:div>
        <w:div w:id="1137644995">
          <w:marLeft w:val="0"/>
          <w:marRight w:val="0"/>
          <w:marTop w:val="0"/>
          <w:marBottom w:val="0"/>
          <w:divBdr>
            <w:top w:val="none" w:sz="0" w:space="0" w:color="auto"/>
            <w:left w:val="none" w:sz="0" w:space="0" w:color="auto"/>
            <w:bottom w:val="none" w:sz="0" w:space="0" w:color="auto"/>
            <w:right w:val="none" w:sz="0" w:space="0" w:color="auto"/>
          </w:divBdr>
        </w:div>
        <w:div w:id="1881940006">
          <w:marLeft w:val="0"/>
          <w:marRight w:val="0"/>
          <w:marTop w:val="0"/>
          <w:marBottom w:val="0"/>
          <w:divBdr>
            <w:top w:val="none" w:sz="0" w:space="0" w:color="auto"/>
            <w:left w:val="none" w:sz="0" w:space="0" w:color="auto"/>
            <w:bottom w:val="none" w:sz="0" w:space="0" w:color="auto"/>
            <w:right w:val="none" w:sz="0" w:space="0" w:color="auto"/>
          </w:divBdr>
        </w:div>
        <w:div w:id="1481729303">
          <w:marLeft w:val="0"/>
          <w:marRight w:val="0"/>
          <w:marTop w:val="0"/>
          <w:marBottom w:val="0"/>
          <w:divBdr>
            <w:top w:val="none" w:sz="0" w:space="0" w:color="auto"/>
            <w:left w:val="none" w:sz="0" w:space="0" w:color="auto"/>
            <w:bottom w:val="none" w:sz="0" w:space="0" w:color="auto"/>
            <w:right w:val="none" w:sz="0" w:space="0" w:color="auto"/>
          </w:divBdr>
        </w:div>
        <w:div w:id="917640939">
          <w:marLeft w:val="0"/>
          <w:marRight w:val="0"/>
          <w:marTop w:val="0"/>
          <w:marBottom w:val="0"/>
          <w:divBdr>
            <w:top w:val="none" w:sz="0" w:space="0" w:color="auto"/>
            <w:left w:val="none" w:sz="0" w:space="0" w:color="auto"/>
            <w:bottom w:val="none" w:sz="0" w:space="0" w:color="auto"/>
            <w:right w:val="none" w:sz="0" w:space="0" w:color="auto"/>
          </w:divBdr>
        </w:div>
        <w:div w:id="875579472">
          <w:marLeft w:val="0"/>
          <w:marRight w:val="0"/>
          <w:marTop w:val="0"/>
          <w:marBottom w:val="0"/>
          <w:divBdr>
            <w:top w:val="none" w:sz="0" w:space="0" w:color="auto"/>
            <w:left w:val="none" w:sz="0" w:space="0" w:color="auto"/>
            <w:bottom w:val="none" w:sz="0" w:space="0" w:color="auto"/>
            <w:right w:val="none" w:sz="0" w:space="0" w:color="auto"/>
          </w:divBdr>
        </w:div>
        <w:div w:id="1419981168">
          <w:marLeft w:val="0"/>
          <w:marRight w:val="0"/>
          <w:marTop w:val="0"/>
          <w:marBottom w:val="0"/>
          <w:divBdr>
            <w:top w:val="none" w:sz="0" w:space="0" w:color="auto"/>
            <w:left w:val="none" w:sz="0" w:space="0" w:color="auto"/>
            <w:bottom w:val="none" w:sz="0" w:space="0" w:color="auto"/>
            <w:right w:val="none" w:sz="0" w:space="0" w:color="auto"/>
          </w:divBdr>
        </w:div>
        <w:div w:id="696085280">
          <w:marLeft w:val="0"/>
          <w:marRight w:val="0"/>
          <w:marTop w:val="0"/>
          <w:marBottom w:val="0"/>
          <w:divBdr>
            <w:top w:val="none" w:sz="0" w:space="0" w:color="auto"/>
            <w:left w:val="none" w:sz="0" w:space="0" w:color="auto"/>
            <w:bottom w:val="none" w:sz="0" w:space="0" w:color="auto"/>
            <w:right w:val="none" w:sz="0" w:space="0" w:color="auto"/>
          </w:divBdr>
        </w:div>
        <w:div w:id="1114710617">
          <w:marLeft w:val="0"/>
          <w:marRight w:val="0"/>
          <w:marTop w:val="0"/>
          <w:marBottom w:val="0"/>
          <w:divBdr>
            <w:top w:val="none" w:sz="0" w:space="0" w:color="auto"/>
            <w:left w:val="none" w:sz="0" w:space="0" w:color="auto"/>
            <w:bottom w:val="none" w:sz="0" w:space="0" w:color="auto"/>
            <w:right w:val="none" w:sz="0" w:space="0" w:color="auto"/>
          </w:divBdr>
        </w:div>
        <w:div w:id="1346056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pluso.p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E599D-21B3-433A-A04F-87C2ECABC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1334</Words>
  <Characters>7302</Characters>
  <Application>Microsoft Office Word</Application>
  <DocSecurity>0</DocSecurity>
  <Lines>143</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Instituto Superior Técnico</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acacio.carmona@hotmail.com</dc:creator>
  <cp:lastModifiedBy>ACÁCIO CARMONA</cp:lastModifiedBy>
  <cp:revision>16</cp:revision>
  <cp:lastPrinted>2019-12-20T22:18:00Z</cp:lastPrinted>
  <dcterms:created xsi:type="dcterms:W3CDTF">2026-04-07T13:46:00Z</dcterms:created>
  <dcterms:modified xsi:type="dcterms:W3CDTF">2026-04-07T15:41:00Z</dcterms:modified>
</cp:coreProperties>
</file>