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2436"/>
        <w:gridCol w:w="540"/>
        <w:gridCol w:w="679"/>
        <w:gridCol w:w="739"/>
        <w:gridCol w:w="2551"/>
      </w:tblGrid>
      <w:tr w:rsidR="00C7061A" w14:paraId="458D11AC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E4A1D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3"/>
            <w:tcBorders>
              <w:left w:val="nil"/>
              <w:right w:val="nil"/>
            </w:tcBorders>
          </w:tcPr>
          <w:p w14:paraId="3F20EB4D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0" w:type="dxa"/>
            <w:gridSpan w:val="2"/>
            <w:tcBorders>
              <w:left w:val="nil"/>
            </w:tcBorders>
          </w:tcPr>
          <w:p w14:paraId="6CEFC608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46B32C92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EBDB8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2652E241" w14:textId="77777777" w:rsidR="00512B66" w:rsidRDefault="004A40D9">
            <w:r>
              <w:t>Realizar entrega Pedido</w:t>
            </w:r>
          </w:p>
        </w:tc>
        <w:tc>
          <w:tcPr>
            <w:tcW w:w="540" w:type="dxa"/>
            <w:tcBorders>
              <w:left w:val="nil"/>
              <w:right w:val="nil"/>
            </w:tcBorders>
          </w:tcPr>
          <w:p w14:paraId="54BEA14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3969" w:type="dxa"/>
            <w:gridSpan w:val="3"/>
            <w:tcBorders>
              <w:left w:val="nil"/>
            </w:tcBorders>
          </w:tcPr>
          <w:p w14:paraId="303D9CC0" w14:textId="7270E9E7" w:rsidR="00512B66" w:rsidRDefault="00720603">
            <w:r>
              <w:t>03</w:t>
            </w:r>
            <w:bookmarkStart w:id="0" w:name="_GoBack"/>
            <w:bookmarkEnd w:id="0"/>
          </w:p>
        </w:tc>
      </w:tr>
      <w:tr w:rsidR="00C7061A" w14:paraId="1F1DA089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C1A7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3A3322B3" w14:textId="77777777" w:rsidR="00C7061A" w:rsidRDefault="004A40D9">
            <w:r>
              <w:t>Cliente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6C6F99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1" w:type="dxa"/>
            <w:tcBorders>
              <w:left w:val="nil"/>
            </w:tcBorders>
          </w:tcPr>
          <w:p w14:paraId="2A627B36" w14:textId="0111FDF5" w:rsidR="00C7061A" w:rsidRDefault="00341D25">
            <w:r>
              <w:t>No Aplica</w:t>
            </w:r>
          </w:p>
        </w:tc>
      </w:tr>
      <w:tr w:rsidR="00D842C6" w14:paraId="56D81616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A45A0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5" w:type="dxa"/>
            <w:gridSpan w:val="5"/>
            <w:tcBorders>
              <w:left w:val="nil"/>
            </w:tcBorders>
          </w:tcPr>
          <w:p w14:paraId="121F53A2" w14:textId="77777777" w:rsidR="00D842C6" w:rsidRDefault="004A40D9">
            <w:r>
              <w:t>Entregar pedido efectuado por el cliente</w:t>
            </w:r>
          </w:p>
        </w:tc>
      </w:tr>
      <w:tr w:rsidR="00D842C6" w14:paraId="5BF483D3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D4389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5" w:type="dxa"/>
            <w:gridSpan w:val="5"/>
            <w:tcBorders>
              <w:left w:val="nil"/>
              <w:bottom w:val="single" w:sz="4" w:space="0" w:color="auto"/>
            </w:tcBorders>
          </w:tcPr>
          <w:p w14:paraId="7A8BB039" w14:textId="77777777" w:rsidR="00D842C6" w:rsidRDefault="004A40D9" w:rsidP="004A40D9">
            <w:r>
              <w:t>Se entrega el pedido al cliente y se cobra el mismo</w:t>
            </w:r>
          </w:p>
        </w:tc>
      </w:tr>
      <w:tr w:rsidR="00D842C6" w14:paraId="410AC610" w14:textId="77777777" w:rsidTr="005E605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721F1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  <w:tc>
          <w:tcPr>
            <w:tcW w:w="6945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1F0B8D" w14:textId="77777777" w:rsidR="00D842C6" w:rsidRDefault="00D842C6"/>
        </w:tc>
      </w:tr>
      <w:tr w:rsidR="00C7061A" w14:paraId="76DF0BD3" w14:textId="77777777" w:rsidTr="005E6051">
        <w:tc>
          <w:tcPr>
            <w:tcW w:w="861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233C" w14:textId="5B2581E1" w:rsidR="004A40D9" w:rsidRPr="002031F3" w:rsidRDefault="004A40D9" w:rsidP="004A40D9">
            <w:pPr>
              <w:rPr>
                <w:rFonts w:cstheme="minorHAnsi"/>
              </w:rPr>
            </w:pPr>
            <w:r w:rsidRPr="002031F3">
              <w:rPr>
                <w:rFonts w:cstheme="minorHAnsi"/>
              </w:rPr>
              <w:t>El CU comi</w:t>
            </w:r>
            <w:r w:rsidR="00117C46">
              <w:rPr>
                <w:rFonts w:cstheme="minorHAnsi"/>
              </w:rPr>
              <w:t>enza cuando el Viajante llega a la óptica</w:t>
            </w:r>
            <w:r w:rsidRPr="002031F3">
              <w:rPr>
                <w:rFonts w:cstheme="minorHAnsi"/>
              </w:rPr>
              <w:t xml:space="preserve"> del cliente con los productos </w:t>
            </w:r>
            <w:r w:rsidR="000D07DF">
              <w:rPr>
                <w:rFonts w:cstheme="minorHAnsi"/>
              </w:rPr>
              <w:t xml:space="preserve">terminados </w:t>
            </w:r>
            <w:r w:rsidRPr="002031F3">
              <w:rPr>
                <w:rFonts w:cstheme="minorHAnsi"/>
              </w:rPr>
              <w:t>para entregar al mismo. El cliente revisa la mercadería, los modelos, las cantidades y la calidad de la misma pudiendo aceptar un pedido integralmente o en parte, aunque este no corresponda con la solicitud de pedido realizada anteriormente.</w:t>
            </w:r>
          </w:p>
          <w:p w14:paraId="711DA350" w14:textId="273CDAE0" w:rsidR="004A40D9" w:rsidRDefault="004A40D9" w:rsidP="004A40D9">
            <w:pPr>
              <w:rPr>
                <w:rFonts w:cstheme="minorHAnsi"/>
              </w:rPr>
            </w:pPr>
            <w:r w:rsidRPr="002031F3">
              <w:rPr>
                <w:rFonts w:cstheme="minorHAnsi"/>
              </w:rPr>
              <w:t xml:space="preserve">El Viajante registra los códigos y las cantidades de los </w:t>
            </w:r>
            <w:r>
              <w:rPr>
                <w:rFonts w:cstheme="minorHAnsi"/>
              </w:rPr>
              <w:t>productos</w:t>
            </w:r>
            <w:r w:rsidR="007B11E8">
              <w:rPr>
                <w:rFonts w:cstheme="minorHAnsi"/>
              </w:rPr>
              <w:t xml:space="preserve"> terminados</w:t>
            </w:r>
            <w:r>
              <w:rPr>
                <w:rFonts w:cstheme="minorHAnsi"/>
              </w:rPr>
              <w:t xml:space="preserve"> que efectivamente entrega</w:t>
            </w:r>
            <w:r w:rsidRPr="002031F3">
              <w:rPr>
                <w:rFonts w:cstheme="minorHAnsi"/>
              </w:rPr>
              <w:t xml:space="preserve"> al cliente y calcula el monto total de la venta acordando el descuento a aplicar.</w:t>
            </w:r>
          </w:p>
          <w:p w14:paraId="6301BAA3" w14:textId="646853C1" w:rsidR="00A42E82" w:rsidRPr="002031F3" w:rsidRDefault="00A42E82" w:rsidP="004A40D9">
            <w:pPr>
              <w:rPr>
                <w:rFonts w:cstheme="minorHAnsi"/>
              </w:rPr>
            </w:pPr>
            <w:r>
              <w:rPr>
                <w:rFonts w:cstheme="minorHAnsi"/>
              </w:rPr>
              <w:t>En el caso de no aceptar el pedido se registra en la orden de compra esta situación, y no se realiza ninguna entrega de productos</w:t>
            </w:r>
            <w:r w:rsidR="000D07DF">
              <w:rPr>
                <w:rFonts w:cstheme="minorHAnsi"/>
              </w:rPr>
              <w:t xml:space="preserve"> terminados</w:t>
            </w:r>
            <w:r>
              <w:rPr>
                <w:rFonts w:cstheme="minorHAnsi"/>
              </w:rPr>
              <w:t>.</w:t>
            </w:r>
          </w:p>
          <w:p w14:paraId="190F3132" w14:textId="77777777" w:rsidR="00C7061A" w:rsidRDefault="004A40D9" w:rsidP="004A40D9">
            <w:r w:rsidRPr="002031F3">
              <w:rPr>
                <w:rFonts w:cstheme="minorHAnsi"/>
              </w:rPr>
              <w:t>Fin del CU.</w:t>
            </w:r>
          </w:p>
        </w:tc>
      </w:tr>
    </w:tbl>
    <w:p w14:paraId="65D5947D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0D9"/>
    <w:rsid w:val="000D07DF"/>
    <w:rsid w:val="00117C46"/>
    <w:rsid w:val="00341D25"/>
    <w:rsid w:val="004A40D9"/>
    <w:rsid w:val="00512B66"/>
    <w:rsid w:val="005E6051"/>
    <w:rsid w:val="006245C7"/>
    <w:rsid w:val="006B6D4B"/>
    <w:rsid w:val="00720603"/>
    <w:rsid w:val="007B11E8"/>
    <w:rsid w:val="00812E10"/>
    <w:rsid w:val="00A42E82"/>
    <w:rsid w:val="00C7061A"/>
    <w:rsid w:val="00D842C6"/>
    <w:rsid w:val="00FC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138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9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9</cp:revision>
  <dcterms:created xsi:type="dcterms:W3CDTF">2010-04-13T00:58:00Z</dcterms:created>
  <dcterms:modified xsi:type="dcterms:W3CDTF">2010-05-10T19:47:00Z</dcterms:modified>
</cp:coreProperties>
</file>