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2BB16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6956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E23431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D2B01D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0C8827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222B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5DAE34F" w14:textId="77777777" w:rsidR="00512B66" w:rsidRDefault="005A34B5">
            <w:r>
              <w:t>Elaborar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94F07D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7ECC183" w14:textId="0D51E1F3" w:rsidR="00512B66" w:rsidRDefault="00370778">
            <w:r>
              <w:t>17</w:t>
            </w:r>
            <w:bookmarkStart w:id="0" w:name="_GoBack"/>
            <w:bookmarkEnd w:id="0"/>
          </w:p>
        </w:tc>
      </w:tr>
      <w:tr w:rsidR="00C7061A" w14:paraId="52BE272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24B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5583F46" w14:textId="77777777" w:rsidR="00C7061A" w:rsidRDefault="005A34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5805A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8168376" w14:textId="77777777" w:rsidR="00C7061A" w:rsidRDefault="005A34B5">
            <w:r>
              <w:t>No aplica</w:t>
            </w:r>
          </w:p>
        </w:tc>
      </w:tr>
      <w:tr w:rsidR="00CD204D" w14:paraId="05A14E01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EFC79F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A062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15B463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5F6CA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3A26C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9EE4C6E" w14:textId="77777777" w:rsidR="00D842C6" w:rsidRDefault="005A34B5">
            <w:r w:rsidRPr="005A34B5">
              <w:t>Elaborar un informe sobre la calidad de los productos importados</w:t>
            </w:r>
          </w:p>
        </w:tc>
      </w:tr>
      <w:tr w:rsidR="00D842C6" w14:paraId="6928835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33A4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D6F1294" w14:textId="77777777" w:rsidR="00D842C6" w:rsidRDefault="005A34B5">
            <w:r w:rsidRPr="005A34B5">
              <w:t>Se genera el informe correspondiente.</w:t>
            </w:r>
          </w:p>
        </w:tc>
      </w:tr>
      <w:tr w:rsidR="00682F3C" w14:paraId="2B90B75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4918D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94CED4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51A" w14:textId="77777777" w:rsidR="005A34B5" w:rsidRDefault="005A34B5" w:rsidP="005A34B5">
            <w:r>
              <w:t>El CU comienza cuando el Responsable de Compras (RC) elabora un informe detallando los defectos encontrados en los productos importados recibidos, su clasificación según los niveles de calidad encontrados y se determinan como aceptados en caso de cumplir con la calidad contratada y como defectuosos en caso contrario.</w:t>
            </w:r>
          </w:p>
          <w:p w14:paraId="6A88B321" w14:textId="77777777" w:rsidR="005A34B5" w:rsidRDefault="005A34B5" w:rsidP="005A34B5">
            <w:r>
              <w:t>Fin del CU.</w:t>
            </w:r>
          </w:p>
        </w:tc>
      </w:tr>
    </w:tbl>
    <w:p w14:paraId="37379309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B5"/>
    <w:rsid w:val="00370778"/>
    <w:rsid w:val="00512B66"/>
    <w:rsid w:val="005A34B5"/>
    <w:rsid w:val="00602FA3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9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2</cp:revision>
  <dcterms:created xsi:type="dcterms:W3CDTF">2010-04-13T04:04:00Z</dcterms:created>
  <dcterms:modified xsi:type="dcterms:W3CDTF">2010-05-10T20:03:00Z</dcterms:modified>
</cp:coreProperties>
</file>