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629489D3" w14:textId="77777777" w:rsidTr="00602FA3">
        <w:tc>
          <w:tcPr>
            <w:tcW w:w="1667" w:type="dxa"/>
            <w:tcBorders>
              <w:top w:val="single" w:sz="4" w:space="0" w:color="auto"/>
              <w:left w:val="single" w:sz="4" w:space="0" w:color="auto"/>
              <w:bottom w:val="single" w:sz="4" w:space="0" w:color="auto"/>
              <w:right w:val="nil"/>
            </w:tcBorders>
          </w:tcPr>
          <w:p w14:paraId="49D52641" w14:textId="77777777" w:rsidR="00C7061A" w:rsidRPr="00FF6EDE" w:rsidRDefault="00C7061A">
            <w:pPr>
              <w:rPr>
                <w:b/>
              </w:rPr>
            </w:pPr>
            <w:bookmarkStart w:id="0" w:name="_GoBack" w:colFirst="0" w:colLast="0"/>
            <w:r w:rsidRPr="00FF6EDE">
              <w:rPr>
                <w:b/>
              </w:rPr>
              <w:t>Nivel de CU:</w:t>
            </w:r>
          </w:p>
        </w:tc>
        <w:tc>
          <w:tcPr>
            <w:tcW w:w="3655" w:type="dxa"/>
            <w:gridSpan w:val="2"/>
            <w:tcBorders>
              <w:left w:val="nil"/>
              <w:right w:val="nil"/>
            </w:tcBorders>
          </w:tcPr>
          <w:p w14:paraId="112964DB" w14:textId="77777777" w:rsidR="00C7061A" w:rsidRPr="00FF6EDE" w:rsidRDefault="00C7061A" w:rsidP="00C7061A">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14:paraId="7C0EE5D8" w14:textId="77777777" w:rsidR="00C7061A" w:rsidRPr="00FF6EDE" w:rsidRDefault="00C7061A">
            <w:r w:rsidRPr="00FF6EDE">
              <w:rPr>
                <w:rFonts w:cstheme="minorHAnsi"/>
              </w:rPr>
              <w:sym w:font="Wingdings" w:char="F0A8"/>
            </w:r>
            <w:r w:rsidRPr="00FF6EDE">
              <w:rPr>
                <w:rFonts w:cstheme="minorHAnsi"/>
              </w:rPr>
              <w:t>Sistema</w:t>
            </w:r>
          </w:p>
        </w:tc>
      </w:tr>
      <w:tr w:rsidR="00512B66" w14:paraId="04C7BBE9" w14:textId="77777777" w:rsidTr="00602FA3">
        <w:tc>
          <w:tcPr>
            <w:tcW w:w="1667" w:type="dxa"/>
            <w:tcBorders>
              <w:top w:val="single" w:sz="4" w:space="0" w:color="auto"/>
              <w:left w:val="single" w:sz="4" w:space="0" w:color="auto"/>
              <w:bottom w:val="single" w:sz="4" w:space="0" w:color="auto"/>
              <w:right w:val="nil"/>
            </w:tcBorders>
          </w:tcPr>
          <w:p w14:paraId="77785551" w14:textId="77777777" w:rsidR="00512B66" w:rsidRPr="00FF6EDE" w:rsidRDefault="00512B66">
            <w:pPr>
              <w:rPr>
                <w:b/>
              </w:rPr>
            </w:pPr>
            <w:r w:rsidRPr="00FF6EDE">
              <w:rPr>
                <w:rFonts w:cstheme="minorHAnsi"/>
                <w:b/>
              </w:rPr>
              <w:t>Nombre de CU:</w:t>
            </w:r>
          </w:p>
        </w:tc>
        <w:tc>
          <w:tcPr>
            <w:tcW w:w="5670" w:type="dxa"/>
            <w:gridSpan w:val="4"/>
            <w:tcBorders>
              <w:left w:val="nil"/>
            </w:tcBorders>
          </w:tcPr>
          <w:p w14:paraId="5E6DF351" w14:textId="345049E0" w:rsidR="00512B66" w:rsidRPr="00FF6EDE" w:rsidRDefault="00903FF2">
            <w:r w:rsidRPr="00FF6EDE">
              <w:t>Consultar el estado de cheques a cobrar</w:t>
            </w:r>
          </w:p>
        </w:tc>
        <w:tc>
          <w:tcPr>
            <w:tcW w:w="568" w:type="dxa"/>
            <w:tcBorders>
              <w:left w:val="nil"/>
              <w:right w:val="nil"/>
            </w:tcBorders>
          </w:tcPr>
          <w:p w14:paraId="3B1C6409" w14:textId="77777777" w:rsidR="00512B66" w:rsidRPr="00FF6EDE" w:rsidRDefault="006245C7">
            <w:pPr>
              <w:rPr>
                <w:b/>
              </w:rPr>
            </w:pPr>
            <w:r w:rsidRPr="00FF6EDE">
              <w:rPr>
                <w:b/>
              </w:rPr>
              <w:t>ID:</w:t>
            </w:r>
          </w:p>
        </w:tc>
        <w:tc>
          <w:tcPr>
            <w:tcW w:w="708" w:type="dxa"/>
            <w:tcBorders>
              <w:left w:val="nil"/>
            </w:tcBorders>
          </w:tcPr>
          <w:p w14:paraId="4B367F8A" w14:textId="59B14BFD" w:rsidR="00512B66" w:rsidRPr="00FF6EDE" w:rsidRDefault="00903FF2">
            <w:r w:rsidRPr="00FF6EDE">
              <w:t>35</w:t>
            </w:r>
          </w:p>
        </w:tc>
      </w:tr>
      <w:tr w:rsidR="00C7061A" w14:paraId="328F946C" w14:textId="77777777" w:rsidTr="00602FA3">
        <w:tc>
          <w:tcPr>
            <w:tcW w:w="1667" w:type="dxa"/>
            <w:tcBorders>
              <w:top w:val="single" w:sz="4" w:space="0" w:color="auto"/>
              <w:left w:val="single" w:sz="4" w:space="0" w:color="auto"/>
              <w:bottom w:val="single" w:sz="4" w:space="0" w:color="auto"/>
              <w:right w:val="nil"/>
            </w:tcBorders>
          </w:tcPr>
          <w:p w14:paraId="7D8086E6" w14:textId="77777777" w:rsidR="00C7061A" w:rsidRPr="00FF6EDE" w:rsidRDefault="00C7061A">
            <w:pPr>
              <w:rPr>
                <w:b/>
              </w:rPr>
            </w:pPr>
            <w:r w:rsidRPr="00FF6EDE">
              <w:rPr>
                <w:b/>
              </w:rPr>
              <w:t>Actor principal:</w:t>
            </w:r>
          </w:p>
        </w:tc>
        <w:tc>
          <w:tcPr>
            <w:tcW w:w="2436" w:type="dxa"/>
            <w:tcBorders>
              <w:left w:val="nil"/>
            </w:tcBorders>
          </w:tcPr>
          <w:p w14:paraId="46C41AAB" w14:textId="77777777" w:rsidR="00C7061A" w:rsidRPr="00FF6EDE" w:rsidRDefault="00F37337">
            <w:r w:rsidRPr="00FF6EDE">
              <w:t>No Aplica</w:t>
            </w:r>
          </w:p>
        </w:tc>
        <w:tc>
          <w:tcPr>
            <w:tcW w:w="1958" w:type="dxa"/>
            <w:gridSpan w:val="2"/>
            <w:tcBorders>
              <w:right w:val="nil"/>
            </w:tcBorders>
          </w:tcPr>
          <w:p w14:paraId="6C3FE85C" w14:textId="77777777" w:rsidR="00C7061A" w:rsidRPr="00FF6EDE" w:rsidRDefault="00C7061A">
            <w:pPr>
              <w:rPr>
                <w:b/>
              </w:rPr>
            </w:pPr>
            <w:r w:rsidRPr="00FF6EDE">
              <w:rPr>
                <w:b/>
              </w:rPr>
              <w:t>Actor Secundario:</w:t>
            </w:r>
          </w:p>
        </w:tc>
        <w:tc>
          <w:tcPr>
            <w:tcW w:w="2552" w:type="dxa"/>
            <w:gridSpan w:val="3"/>
            <w:tcBorders>
              <w:left w:val="nil"/>
            </w:tcBorders>
          </w:tcPr>
          <w:p w14:paraId="6AC2143F" w14:textId="77777777" w:rsidR="00C7061A" w:rsidRPr="00FF6EDE" w:rsidRDefault="00F37337">
            <w:r w:rsidRPr="00FF6EDE">
              <w:t>No Aplica</w:t>
            </w:r>
          </w:p>
        </w:tc>
      </w:tr>
      <w:tr w:rsidR="00CD204D" w14:paraId="45F49A98" w14:textId="77777777" w:rsidTr="00190A8C">
        <w:tc>
          <w:tcPr>
            <w:tcW w:w="1667" w:type="dxa"/>
            <w:tcBorders>
              <w:top w:val="single" w:sz="4" w:space="0" w:color="auto"/>
              <w:left w:val="single" w:sz="4" w:space="0" w:color="auto"/>
              <w:bottom w:val="single" w:sz="4" w:space="0" w:color="auto"/>
              <w:right w:val="nil"/>
            </w:tcBorders>
          </w:tcPr>
          <w:p w14:paraId="493DBD6A" w14:textId="77777777" w:rsidR="00CD204D" w:rsidRPr="00FF6EDE" w:rsidRDefault="00CD204D" w:rsidP="00190A8C">
            <w:pPr>
              <w:rPr>
                <w:b/>
              </w:rPr>
            </w:pPr>
            <w:r w:rsidRPr="00FF6EDE">
              <w:rPr>
                <w:b/>
              </w:rPr>
              <w:t>Tipo de CU:</w:t>
            </w:r>
          </w:p>
        </w:tc>
        <w:tc>
          <w:tcPr>
            <w:tcW w:w="3655" w:type="dxa"/>
            <w:gridSpan w:val="2"/>
            <w:tcBorders>
              <w:left w:val="nil"/>
              <w:right w:val="nil"/>
            </w:tcBorders>
          </w:tcPr>
          <w:p w14:paraId="60985E9A" w14:textId="77777777" w:rsidR="00CD204D" w:rsidRPr="00FF6EDE" w:rsidRDefault="00CD204D" w:rsidP="00CD204D">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14:paraId="507224A4" w14:textId="77777777" w:rsidR="00CD204D" w:rsidRPr="00FF6EDE" w:rsidRDefault="00CD204D" w:rsidP="00CD204D">
            <w:r w:rsidRPr="00FF6EDE">
              <w:rPr>
                <w:rFonts w:cstheme="minorHAnsi"/>
              </w:rPr>
              <w:sym w:font="Wingdings" w:char="F0A8"/>
            </w:r>
            <w:r w:rsidRPr="00FF6EDE">
              <w:rPr>
                <w:rFonts w:cstheme="minorHAnsi"/>
              </w:rPr>
              <w:t>Abstracto</w:t>
            </w:r>
          </w:p>
        </w:tc>
      </w:tr>
      <w:tr w:rsidR="00D842C6" w14:paraId="3C699ED2" w14:textId="77777777" w:rsidTr="00602FA3">
        <w:tc>
          <w:tcPr>
            <w:tcW w:w="1667" w:type="dxa"/>
            <w:tcBorders>
              <w:top w:val="single" w:sz="4" w:space="0" w:color="auto"/>
              <w:left w:val="single" w:sz="4" w:space="0" w:color="auto"/>
              <w:bottom w:val="single" w:sz="4" w:space="0" w:color="auto"/>
              <w:right w:val="nil"/>
            </w:tcBorders>
          </w:tcPr>
          <w:p w14:paraId="53DB8C17" w14:textId="77777777" w:rsidR="00D842C6" w:rsidRPr="00FF6EDE" w:rsidRDefault="00C7061A">
            <w:pPr>
              <w:rPr>
                <w:b/>
              </w:rPr>
            </w:pPr>
            <w:r w:rsidRPr="00FF6EDE">
              <w:rPr>
                <w:b/>
              </w:rPr>
              <w:t>Objetivo:</w:t>
            </w:r>
          </w:p>
        </w:tc>
        <w:tc>
          <w:tcPr>
            <w:tcW w:w="6946" w:type="dxa"/>
            <w:gridSpan w:val="6"/>
            <w:tcBorders>
              <w:left w:val="nil"/>
            </w:tcBorders>
          </w:tcPr>
          <w:p w14:paraId="289A2426" w14:textId="7D750DB0" w:rsidR="00D842C6" w:rsidRPr="00FF6EDE" w:rsidRDefault="00903FF2">
            <w:r w:rsidRPr="00FF6EDE">
              <w:t>Permitir conocer el estado de los cheques no cobrados.</w:t>
            </w:r>
          </w:p>
        </w:tc>
      </w:tr>
      <w:tr w:rsidR="00D842C6" w14:paraId="35ADCF98" w14:textId="77777777" w:rsidTr="00602FA3">
        <w:tc>
          <w:tcPr>
            <w:tcW w:w="1667" w:type="dxa"/>
            <w:tcBorders>
              <w:top w:val="single" w:sz="4" w:space="0" w:color="auto"/>
              <w:left w:val="single" w:sz="4" w:space="0" w:color="auto"/>
              <w:bottom w:val="single" w:sz="4" w:space="0" w:color="auto"/>
              <w:right w:val="nil"/>
            </w:tcBorders>
          </w:tcPr>
          <w:p w14:paraId="3AFEB009" w14:textId="77777777" w:rsidR="00D842C6" w:rsidRPr="00FF6EDE" w:rsidRDefault="00C7061A">
            <w:pPr>
              <w:rPr>
                <w:b/>
              </w:rPr>
            </w:pPr>
            <w:r w:rsidRPr="00FF6EDE">
              <w:rPr>
                <w:b/>
              </w:rPr>
              <w:t>Éxito:</w:t>
            </w:r>
          </w:p>
        </w:tc>
        <w:tc>
          <w:tcPr>
            <w:tcW w:w="6946" w:type="dxa"/>
            <w:gridSpan w:val="6"/>
            <w:tcBorders>
              <w:left w:val="nil"/>
              <w:bottom w:val="single" w:sz="4" w:space="0" w:color="auto"/>
            </w:tcBorders>
          </w:tcPr>
          <w:p w14:paraId="57B429A0" w14:textId="39CEB843" w:rsidR="00D842C6" w:rsidRPr="00FF6EDE" w:rsidRDefault="00903FF2" w:rsidP="00131466">
            <w:r w:rsidRPr="00FF6EDE">
              <w:t>Se generó un listado con la información sobre los cheques no cobrados.</w:t>
            </w:r>
          </w:p>
        </w:tc>
      </w:tr>
      <w:tr w:rsidR="00682F3C" w14:paraId="27230CCA" w14:textId="77777777" w:rsidTr="00602FA3">
        <w:tc>
          <w:tcPr>
            <w:tcW w:w="8613" w:type="dxa"/>
            <w:gridSpan w:val="7"/>
            <w:tcBorders>
              <w:top w:val="single" w:sz="4" w:space="0" w:color="auto"/>
              <w:left w:val="single" w:sz="4" w:space="0" w:color="auto"/>
              <w:bottom w:val="nil"/>
              <w:right w:val="single" w:sz="4" w:space="0" w:color="auto"/>
            </w:tcBorders>
          </w:tcPr>
          <w:p w14:paraId="6801C658" w14:textId="77777777" w:rsidR="00682F3C" w:rsidRPr="00FF6EDE" w:rsidRDefault="00682F3C">
            <w:r w:rsidRPr="00FF6EDE">
              <w:rPr>
                <w:b/>
              </w:rPr>
              <w:t>Descripción:</w:t>
            </w:r>
          </w:p>
        </w:tc>
      </w:tr>
      <w:tr w:rsidR="00C7061A" w14:paraId="6CB1C2C9" w14:textId="77777777" w:rsidTr="00602FA3">
        <w:tc>
          <w:tcPr>
            <w:tcW w:w="8613" w:type="dxa"/>
            <w:gridSpan w:val="7"/>
            <w:tcBorders>
              <w:top w:val="nil"/>
              <w:left w:val="single" w:sz="4" w:space="0" w:color="auto"/>
              <w:bottom w:val="single" w:sz="4" w:space="0" w:color="auto"/>
              <w:right w:val="single" w:sz="4" w:space="0" w:color="auto"/>
            </w:tcBorders>
          </w:tcPr>
          <w:p w14:paraId="2592346E" w14:textId="77777777" w:rsidR="00903FF2" w:rsidRPr="00FF6EDE" w:rsidRDefault="00903FF2" w:rsidP="00903FF2">
            <w:r w:rsidRPr="00FF6EDE">
              <w:t>El CU comienza cuando el Encargado de Finanzas</w:t>
            </w:r>
            <w:r w:rsidRPr="00FF6EDE">
              <w:rPr>
                <w:b/>
              </w:rPr>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14:paraId="06AE6DAA" w14:textId="74F22AD0" w:rsidR="002F0116" w:rsidRPr="00FF6EDE" w:rsidRDefault="00903FF2" w:rsidP="00903FF2">
            <w:r w:rsidRPr="00FF6EDE">
              <w:t>Fin de CU.</w:t>
            </w:r>
          </w:p>
        </w:tc>
      </w:tr>
      <w:bookmarkEnd w:id="0"/>
    </w:tbl>
    <w:p w14:paraId="7A8A836A"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337"/>
    <w:rsid w:val="00074C24"/>
    <w:rsid w:val="00131466"/>
    <w:rsid w:val="002F0116"/>
    <w:rsid w:val="002F6F9B"/>
    <w:rsid w:val="00494F9A"/>
    <w:rsid w:val="00512B66"/>
    <w:rsid w:val="00602FA3"/>
    <w:rsid w:val="006245C7"/>
    <w:rsid w:val="00682F3C"/>
    <w:rsid w:val="006B6D4B"/>
    <w:rsid w:val="006F3D5B"/>
    <w:rsid w:val="00812E10"/>
    <w:rsid w:val="00866515"/>
    <w:rsid w:val="008A32F1"/>
    <w:rsid w:val="00903FF2"/>
    <w:rsid w:val="00C7061A"/>
    <w:rsid w:val="00C74D24"/>
    <w:rsid w:val="00CD204D"/>
    <w:rsid w:val="00D837B7"/>
    <w:rsid w:val="00D842C6"/>
    <w:rsid w:val="00E70A8B"/>
    <w:rsid w:val="00F37337"/>
    <w:rsid w:val="00FF6E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20BackUP\UTN\PRO\KiWi-Fruterio\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8</TotalTime>
  <Pages>1</Pages>
  <Words>95</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wasaaa</dc:creator>
  <cp:lastModifiedBy>Hernan</cp:lastModifiedBy>
  <cp:revision>11</cp:revision>
  <dcterms:created xsi:type="dcterms:W3CDTF">2010-05-02T21:02:00Z</dcterms:created>
  <dcterms:modified xsi:type="dcterms:W3CDTF">2010-05-10T21:53:00Z</dcterms:modified>
</cp:coreProperties>
</file>