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A63DF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A63DF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101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A63D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A63DF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A63DF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EA2025" w:rsidP="00EA2025">
            <w:r>
              <w:t>Se debe haber registrado una importación de productos importados.</w:t>
            </w:r>
          </w:p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8F574D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244F7D" w:rsidRDefault="00244F7D" w:rsidP="00EC065B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:rsidR="00D71E28" w:rsidRDefault="00D71E28" w:rsidP="00EC065B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87A34">
            <w:pPr>
              <w:pStyle w:val="ListParagraph"/>
              <w:ind w:left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975C81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:rsidR="00BB1401" w:rsidRPr="00960403" w:rsidRDefault="00347885" w:rsidP="00347885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5B7C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E87A34">
            <w:pPr>
              <w:pStyle w:val="ListParagraph"/>
              <w:ind w:left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E87A34">
            <w:pPr>
              <w:pStyle w:val="ListParagraph"/>
              <w:ind w:left="230"/>
            </w:pPr>
          </w:p>
        </w:tc>
      </w:tr>
      <w:tr w:rsidR="00383974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D83221" w:rsidP="003839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</w:t>
            </w:r>
            <w:r w:rsidR="00383974">
              <w:t>ara la importación selecc</w:t>
            </w:r>
            <w:r w:rsidR="0018194A">
              <w:t>i</w:t>
            </w:r>
            <w:r w:rsidR="00383974">
              <w:t>onada: Fecha estimada de llegada, Fecha de embarque, Empresa de Transporte, Fecha de llegada, Lugar de Origen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383974" w:rsidP="00E87A34">
            <w:pPr>
              <w:pStyle w:val="ListParagraph"/>
              <w:ind w:left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AE17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383974">
              <w:t>.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E87A34">
            <w:pPr>
              <w:pStyle w:val="ListParagraph"/>
              <w:ind w:left="230"/>
            </w:pPr>
          </w:p>
        </w:tc>
      </w:tr>
      <w:tr w:rsidR="003C23B6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9106E1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3C23B6" w:rsidP="00E87A34">
            <w:pPr>
              <w:pStyle w:val="ListParagraph"/>
              <w:ind w:left="230"/>
            </w:pPr>
          </w:p>
        </w:tc>
      </w:tr>
      <w:tr w:rsidR="00FE46F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código</w:t>
            </w:r>
            <w:r w:rsidR="00E86D66">
              <w:t>, la marca, el modelo, tamaño, color</w:t>
            </w:r>
            <w:r>
              <w:t xml:space="preserve"> y la cantidad </w:t>
            </w:r>
            <w:r w:rsidR="00383974">
              <w:t xml:space="preserve">pedida </w:t>
            </w:r>
            <w:r>
              <w:t xml:space="preserve">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:rsidR="000912E0" w:rsidRDefault="000912E0" w:rsidP="00EE56AF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</w:tc>
      </w:tr>
      <w:tr w:rsidR="001B667E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7E" w:rsidRDefault="001B667E" w:rsidP="001B66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verifica el estado de cada producto ingresado y no encuentra defectos en los mismos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7E" w:rsidRDefault="001B667E" w:rsidP="001B667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verifica el estado de cada producto ingresado y encuentra productos defectuosos.</w:t>
            </w:r>
          </w:p>
          <w:p w:rsidR="001B667E" w:rsidRDefault="001B667E" w:rsidP="00FA71D8">
            <w:pPr>
              <w:pStyle w:val="ListParagraph"/>
              <w:numPr>
                <w:ilvl w:val="2"/>
                <w:numId w:val="3"/>
              </w:numPr>
              <w:tabs>
                <w:tab w:val="clear" w:pos="737"/>
                <w:tab w:val="num" w:pos="357"/>
              </w:tabs>
              <w:ind w:left="267" w:hanging="210"/>
            </w:pPr>
            <w:r>
              <w:t>Se llama al CU 181. Registrar productos defectuosos importados.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B9750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462667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:rsidR="000912E0" w:rsidRDefault="000912E0" w:rsidP="0034788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:rsidR="000912E0" w:rsidRDefault="000912E0" w:rsidP="00314A5A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5769C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  <w:jc w:val="both"/>
            </w:pPr>
            <w:r>
              <w:t>El Sistema registra el ingreso de los productos importados actualizando el stock de lo</w:t>
            </w:r>
            <w:r w:rsidR="00122AE4">
              <w:t>s mismos, emitiendo un comprobante de ingreso de productos importados</w:t>
            </w:r>
            <w:r>
              <w:t>; y de la Orden de Compra registra la fecha real de llegada y actualiza su  estado a</w:t>
            </w:r>
            <w:r w:rsidR="00BB29A8">
              <w:t xml:space="preserve"> </w:t>
            </w:r>
            <w:r w:rsidR="00E86D66">
              <w:t>e</w:t>
            </w:r>
            <w:r>
              <w:t>ntregado.</w:t>
            </w:r>
            <w:r w:rsidR="005769CB">
              <w:t xml:space="preserve"> En caso que</w:t>
            </w:r>
            <w:r w:rsidR="00286171">
              <w:t xml:space="preserve"> anteriormente se hayan registrado el resto de las órdenes de compra incluidas en la importación, se actualiza el estado de la misma a ingresada.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104EB4">
            <w:pPr>
              <w:pStyle w:val="ListParagraph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960403" w:rsidRDefault="000912E0" w:rsidP="00D0302B">
            <w:r>
              <w:t>El EDPI puede cancelar el CU en cualquier momento.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5769CB" w:rsidP="00D0302B">
            <w:r>
              <w:t>CU 181. Registrar productos</w:t>
            </w:r>
            <w:r w:rsidR="003B3AF7">
              <w:t>defectuosos importados.</w:t>
            </w:r>
            <w:bookmarkStart w:id="1" w:name="_GoBack"/>
            <w:bookmarkEnd w:id="1"/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</w:tbl>
    <w:p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22AE4"/>
    <w:rsid w:val="0018194A"/>
    <w:rsid w:val="001A48B4"/>
    <w:rsid w:val="001B667E"/>
    <w:rsid w:val="001E08C4"/>
    <w:rsid w:val="001F1D55"/>
    <w:rsid w:val="001F393D"/>
    <w:rsid w:val="0022740A"/>
    <w:rsid w:val="00244F7D"/>
    <w:rsid w:val="00251CA1"/>
    <w:rsid w:val="00286171"/>
    <w:rsid w:val="002A1FFA"/>
    <w:rsid w:val="002E47DD"/>
    <w:rsid w:val="002E6E69"/>
    <w:rsid w:val="00313671"/>
    <w:rsid w:val="00314A5A"/>
    <w:rsid w:val="00347885"/>
    <w:rsid w:val="00383974"/>
    <w:rsid w:val="003B3AF7"/>
    <w:rsid w:val="003C23B6"/>
    <w:rsid w:val="003C50AC"/>
    <w:rsid w:val="003D4010"/>
    <w:rsid w:val="00462667"/>
    <w:rsid w:val="00484E71"/>
    <w:rsid w:val="004E03ED"/>
    <w:rsid w:val="00512B66"/>
    <w:rsid w:val="00540558"/>
    <w:rsid w:val="005769CB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07EE2"/>
    <w:rsid w:val="0071618B"/>
    <w:rsid w:val="00754CF1"/>
    <w:rsid w:val="007A3C8B"/>
    <w:rsid w:val="00812E10"/>
    <w:rsid w:val="00847BFF"/>
    <w:rsid w:val="00885A8B"/>
    <w:rsid w:val="008A2B5F"/>
    <w:rsid w:val="008C7BF5"/>
    <w:rsid w:val="008F3E09"/>
    <w:rsid w:val="008F574D"/>
    <w:rsid w:val="009106E1"/>
    <w:rsid w:val="00917320"/>
    <w:rsid w:val="00930D41"/>
    <w:rsid w:val="00960403"/>
    <w:rsid w:val="00975C81"/>
    <w:rsid w:val="00976BD0"/>
    <w:rsid w:val="009C12B6"/>
    <w:rsid w:val="009C1412"/>
    <w:rsid w:val="009C712B"/>
    <w:rsid w:val="00A15475"/>
    <w:rsid w:val="00A63DF8"/>
    <w:rsid w:val="00AD5797"/>
    <w:rsid w:val="00AE17CB"/>
    <w:rsid w:val="00B564B7"/>
    <w:rsid w:val="00B57F44"/>
    <w:rsid w:val="00B74BC4"/>
    <w:rsid w:val="00B97500"/>
    <w:rsid w:val="00BB1401"/>
    <w:rsid w:val="00BB29A8"/>
    <w:rsid w:val="00BC788D"/>
    <w:rsid w:val="00C32797"/>
    <w:rsid w:val="00C7061A"/>
    <w:rsid w:val="00C74D24"/>
    <w:rsid w:val="00C924BA"/>
    <w:rsid w:val="00C93A3C"/>
    <w:rsid w:val="00C9473B"/>
    <w:rsid w:val="00CD204D"/>
    <w:rsid w:val="00D71E28"/>
    <w:rsid w:val="00D83221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6D66"/>
    <w:rsid w:val="00E87A34"/>
    <w:rsid w:val="00EA157A"/>
    <w:rsid w:val="00EA2025"/>
    <w:rsid w:val="00EC065B"/>
    <w:rsid w:val="00ED4DCF"/>
    <w:rsid w:val="00ED795B"/>
    <w:rsid w:val="00EE56AF"/>
    <w:rsid w:val="00EF3E5C"/>
    <w:rsid w:val="00EF55B5"/>
    <w:rsid w:val="00F30A9E"/>
    <w:rsid w:val="00F30EAD"/>
    <w:rsid w:val="00F70D9A"/>
    <w:rsid w:val="00F81DF6"/>
    <w:rsid w:val="00FA71D8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0946-7B4E-43BB-B7EE-7122EB31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383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</cp:lastModifiedBy>
  <cp:revision>10</cp:revision>
  <dcterms:created xsi:type="dcterms:W3CDTF">2010-05-07T23:09:00Z</dcterms:created>
  <dcterms:modified xsi:type="dcterms:W3CDTF">2011-11-06T15:51:00Z</dcterms:modified>
</cp:coreProperties>
</file>