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F57A97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F57A97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802F8A">
            <w:r>
              <w:t>Consultar Producto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802F8A">
            <w:r>
              <w:t>111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802F8A">
            <w:r>
              <w:t>Depósito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57A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57A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2F8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57A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02F8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57A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57A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02F8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57A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02F8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F57A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02F8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F57A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F57A97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802F8A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F57A97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02F8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F57A97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802F8A">
            <w:r>
              <w:t>Informar sobre los datos referidos a un producto.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802F8A" w:rsidP="003F5E92">
            <w:pPr>
              <w:pStyle w:val="ListParagraph"/>
              <w:numPr>
                <w:ilvl w:val="0"/>
                <w:numId w:val="1"/>
              </w:numPr>
            </w:pPr>
            <w:r>
              <w:t>Se informa sobre los datos referidos a un producto.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EF3E2F" w:rsidP="0073379A">
            <w:pPr>
              <w:pStyle w:val="ListParagraph"/>
              <w:numPr>
                <w:ilvl w:val="0"/>
                <w:numId w:val="1"/>
              </w:numPr>
            </w:pPr>
            <w:r>
              <w:t>El V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>
              <w:rPr>
                <w:i/>
              </w:rPr>
              <w:t>Consultar Producto.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B36299"/>
        </w:tc>
      </w:tr>
      <w:tr w:rsidR="0018132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25" w:rsidRDefault="00181325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muestra los productos con los que trabaja la empresa.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1325" w:rsidRPr="00960403" w:rsidRDefault="00181325" w:rsidP="00B36299"/>
        </w:tc>
      </w:tr>
      <w:tr w:rsidR="00802F8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8A" w:rsidRPr="008F3E09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V selecciona el producto a consultar.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802F8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8A" w:rsidRDefault="00802F8A" w:rsidP="0050646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811A90">
              <w:t xml:space="preserve">muestra, del producto seleccionado, los siguientes datos: </w:t>
            </w:r>
            <w:r w:rsidR="00C06B88">
              <w:t>c</w:t>
            </w:r>
            <w:r w:rsidR="00811A90">
              <w:t>ódigo, marca, modelo, tamaño, color,</w:t>
            </w:r>
            <w:r w:rsidR="00FE56B8">
              <w:t xml:space="preserve"> </w:t>
            </w:r>
            <w:r w:rsidR="00C06B88">
              <w:t>categoría,</w:t>
            </w:r>
            <w:r w:rsidR="00811A90">
              <w:t xml:space="preserve"> stock actual, nivel de reaprovisionamiento, stock máximo, cantidad reser</w:t>
            </w:r>
            <w:r w:rsidR="005B18F4">
              <w:t xml:space="preserve">vada y </w:t>
            </w:r>
            <w:r w:rsidR="003F476A">
              <w:t>cantidad p</w:t>
            </w:r>
            <w:r w:rsidR="007C5DB6">
              <w:t>endiente</w:t>
            </w:r>
            <w:r w:rsidR="00506462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802F8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8A" w:rsidRDefault="00802F8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2F8A" w:rsidRPr="00960403" w:rsidRDefault="00802F8A" w:rsidP="00B36299">
            <w:pPr>
              <w:pStyle w:val="ListParagraph"/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B36299" w:rsidP="00654C01">
            <w:r>
              <w:t>El V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012849"/>
    <w:rsid w:val="00012849"/>
    <w:rsid w:val="00067369"/>
    <w:rsid w:val="00074C24"/>
    <w:rsid w:val="00181325"/>
    <w:rsid w:val="00217701"/>
    <w:rsid w:val="0022740A"/>
    <w:rsid w:val="003251A7"/>
    <w:rsid w:val="003F476A"/>
    <w:rsid w:val="003F5E92"/>
    <w:rsid w:val="00506462"/>
    <w:rsid w:val="00512B66"/>
    <w:rsid w:val="00596BA0"/>
    <w:rsid w:val="005B18F4"/>
    <w:rsid w:val="005C249A"/>
    <w:rsid w:val="00602FA3"/>
    <w:rsid w:val="00604D3E"/>
    <w:rsid w:val="006245C7"/>
    <w:rsid w:val="0063791E"/>
    <w:rsid w:val="00654C01"/>
    <w:rsid w:val="00682F3C"/>
    <w:rsid w:val="006B6D4B"/>
    <w:rsid w:val="0073379A"/>
    <w:rsid w:val="007C5DB6"/>
    <w:rsid w:val="00802F8A"/>
    <w:rsid w:val="00811A90"/>
    <w:rsid w:val="00812E10"/>
    <w:rsid w:val="00847BFF"/>
    <w:rsid w:val="008B4D33"/>
    <w:rsid w:val="008E5DFD"/>
    <w:rsid w:val="008F3E09"/>
    <w:rsid w:val="00960403"/>
    <w:rsid w:val="00970D5D"/>
    <w:rsid w:val="009F44F1"/>
    <w:rsid w:val="009F72B1"/>
    <w:rsid w:val="00A27474"/>
    <w:rsid w:val="00A5198D"/>
    <w:rsid w:val="00B36299"/>
    <w:rsid w:val="00BD3DA1"/>
    <w:rsid w:val="00C06B88"/>
    <w:rsid w:val="00C101E1"/>
    <w:rsid w:val="00C32797"/>
    <w:rsid w:val="00C34667"/>
    <w:rsid w:val="00C7061A"/>
    <w:rsid w:val="00C74D24"/>
    <w:rsid w:val="00CD204D"/>
    <w:rsid w:val="00D837B7"/>
    <w:rsid w:val="00D842C6"/>
    <w:rsid w:val="00DC19BB"/>
    <w:rsid w:val="00E31140"/>
    <w:rsid w:val="00E32D36"/>
    <w:rsid w:val="00E70A8B"/>
    <w:rsid w:val="00EF3E2F"/>
    <w:rsid w:val="00F50FA6"/>
    <w:rsid w:val="00F57A97"/>
    <w:rsid w:val="00F81DF6"/>
    <w:rsid w:val="00FB2D55"/>
    <w:rsid w:val="00FE4316"/>
    <w:rsid w:val="00FE5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104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wa</cp:lastModifiedBy>
  <cp:revision>18</cp:revision>
  <dcterms:created xsi:type="dcterms:W3CDTF">2010-06-10T00:30:00Z</dcterms:created>
  <dcterms:modified xsi:type="dcterms:W3CDTF">2011-11-06T16:16:00Z</dcterms:modified>
</cp:coreProperties>
</file>