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963C9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963C9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0B3026">
            <w:r>
              <w:t>Registrar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0B3026">
            <w:r>
              <w:t>115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185906">
            <w:r>
              <w:t>Deposito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63C9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63C9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302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63C9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63C9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63C9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63C9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302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63C9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302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63C9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63C9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0B3026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963C9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302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963C9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0B3026">
            <w:r>
              <w:t>Registrar los datos referidos a una nueva materia prima.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0B3026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una materia prima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103B63" w:rsidP="005C249A">
            <w:pPr>
              <w:pStyle w:val="ListParagraph"/>
              <w:numPr>
                <w:ilvl w:val="0"/>
                <w:numId w:val="1"/>
              </w:numPr>
            </w:pPr>
            <w:r>
              <w:t>El sistema encuentra materia prima con ese código.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B302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Registrar Materia Prima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302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6" w:rsidRDefault="000B302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el código de la materia prima.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6" w:rsidRPr="00960403" w:rsidRDefault="000B302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302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6" w:rsidRDefault="000B302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ingresa el código de la materia prima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6" w:rsidRPr="00960403" w:rsidRDefault="000B302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verifica la existencia de materia prima con ese código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encuentra materia prima con ese código.</w:t>
            </w:r>
          </w:p>
          <w:p w:rsidR="006076F4" w:rsidRDefault="006076F4" w:rsidP="006076F4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6076F4" w:rsidRPr="00960403" w:rsidRDefault="006076F4" w:rsidP="006076F4">
            <w:pPr>
              <w:pStyle w:val="ListParagraph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6076F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los siguientes datos de la materia prima: nombre, descripción, stock actual, unidad de medida y nivel de reaprovisionamiento.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confirme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confirma la registración de materia prima.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confirma la registración.</w:t>
            </w:r>
          </w:p>
          <w:p w:rsidR="006076F4" w:rsidRDefault="006076F4" w:rsidP="006076F4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6076F4" w:rsidRDefault="006076F4" w:rsidP="006076F4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la nueva materia prima con los datos ingresados (código, nombre, descripción, stock actual, nivel de reaprovisionamiento y unidad de medida)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076F4" w:rsidP="00654C01">
            <w:r>
              <w:t>El ED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FA6213" w:rsidRDefault="00FA6213" w:rsidP="00654C01">
            <w:bookmarkStart w:id="1" w:name="_GoBack"/>
            <w:r w:rsidRPr="00FA6213">
              <w:t>No aplica</w:t>
            </w:r>
            <w:bookmarkEnd w:id="1"/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0B3026"/>
    <w:rsid w:val="00067369"/>
    <w:rsid w:val="00074C24"/>
    <w:rsid w:val="000B3026"/>
    <w:rsid w:val="00103B63"/>
    <w:rsid w:val="00185906"/>
    <w:rsid w:val="00217701"/>
    <w:rsid w:val="0022740A"/>
    <w:rsid w:val="003F5E92"/>
    <w:rsid w:val="00512B66"/>
    <w:rsid w:val="00596BA0"/>
    <w:rsid w:val="005C249A"/>
    <w:rsid w:val="00602FA3"/>
    <w:rsid w:val="006076F4"/>
    <w:rsid w:val="006245C7"/>
    <w:rsid w:val="0063791E"/>
    <w:rsid w:val="00654C01"/>
    <w:rsid w:val="00682F3C"/>
    <w:rsid w:val="006A60CA"/>
    <w:rsid w:val="006B6D4B"/>
    <w:rsid w:val="00812E10"/>
    <w:rsid w:val="00847BFF"/>
    <w:rsid w:val="00867A48"/>
    <w:rsid w:val="008B4D33"/>
    <w:rsid w:val="008E42F3"/>
    <w:rsid w:val="008E5DFD"/>
    <w:rsid w:val="008F3E09"/>
    <w:rsid w:val="00960403"/>
    <w:rsid w:val="00963C90"/>
    <w:rsid w:val="00981FAE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A6213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5</cp:revision>
  <dcterms:created xsi:type="dcterms:W3CDTF">2010-08-25T15:24:00Z</dcterms:created>
  <dcterms:modified xsi:type="dcterms:W3CDTF">2011-11-01T02:54:00Z</dcterms:modified>
</cp:coreProperties>
</file>