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Default="00D8161F">
            <w:r w:rsidRPr="00F55A77">
              <w:rPr>
                <w:rFonts w:cstheme="minorHAnsi"/>
                <w:sz w:val="20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77777777" w:rsidR="00512B66" w:rsidRDefault="00D8161F">
            <w:r>
              <w:t>09</w:t>
            </w:r>
          </w:p>
        </w:tc>
      </w:tr>
      <w:tr w:rsidR="00C7061A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Default="00D8161F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7777777" w:rsidR="00C7061A" w:rsidRDefault="00C7061A"/>
        </w:tc>
      </w:tr>
      <w:tr w:rsidR="00CD204D" w14:paraId="6372EF3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Default="00D8161F">
            <w:r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Default="00D8161F">
            <w:r>
              <w:rPr>
                <w:rFonts w:cstheme="minorHAnsi"/>
                <w:sz w:val="20"/>
                <w:szCs w:val="20"/>
              </w:rPr>
              <w:t>Los productos terminados son ingresados, organizados y registrados</w:t>
            </w:r>
          </w:p>
        </w:tc>
      </w:tr>
      <w:tr w:rsidR="00682F3C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B09D" w14:textId="77777777" w:rsidR="00D8161F" w:rsidRDefault="00D8161F" w:rsidP="00D8161F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al Encargado de Depósito de Productos Terminados (EDPT) le llegan productos terminados para ingresar al depósito de productos terminados. El EDPT organiza los productos terminados según modelo, tamaño y color. El EDPT registra en una planilla de stock de depósito de productos terminados qué productos y en qué cantidad han sido ingresados al depósito de productos terminados. Cabe aclarar que pueden ingresar tanto productos importados como productos fabricados.</w:t>
            </w:r>
          </w:p>
          <w:p w14:paraId="5CF64CFA" w14:textId="77777777" w:rsidR="00C7061A" w:rsidRDefault="00D8161F" w:rsidP="00D8161F">
            <w:r>
              <w:rPr>
                <w:rFonts w:cstheme="minorHAnsi"/>
              </w:rPr>
              <w:t>Fin del CU.</w:t>
            </w:r>
            <w:bookmarkStart w:id="0" w:name="_GoBack"/>
            <w:bookmarkEnd w:id="0"/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512B66"/>
    <w:rsid w:val="00602FA3"/>
    <w:rsid w:val="006245C7"/>
    <w:rsid w:val="00682F3C"/>
    <w:rsid w:val="006B6D4B"/>
    <w:rsid w:val="00812E10"/>
    <w:rsid w:val="00C7061A"/>
    <w:rsid w:val="00CD204D"/>
    <w:rsid w:val="00D8161F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2010-04-13T03:19:00Z</dcterms:created>
  <dcterms:modified xsi:type="dcterms:W3CDTF">2010-04-13T03:21:00Z</dcterms:modified>
</cp:coreProperties>
</file>