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staclara-nfasis1"/>
        <w:tblpPr w:leftFromText="141" w:rightFromText="141" w:vertAnchor="text" w:horzAnchor="margin" w:tblpXSpec="center" w:tblpY="-906"/>
        <w:tblW w:w="9993" w:type="dxa"/>
        <w:tblLayout w:type="fixed"/>
        <w:tblLook w:val="0000"/>
      </w:tblPr>
      <w:tblGrid>
        <w:gridCol w:w="5380"/>
        <w:gridCol w:w="1350"/>
        <w:gridCol w:w="3263"/>
      </w:tblGrid>
      <w:tr w:rsidR="00232C11" w:rsidTr="00BB7F48">
        <w:trPr>
          <w:cnfStyle w:val="000000100000"/>
          <w:trHeight w:val="235"/>
        </w:trPr>
        <w:tc>
          <w:tcPr>
            <w:cnfStyle w:val="000010000000"/>
            <w:tcW w:w="9993" w:type="dxa"/>
            <w:gridSpan w:val="3"/>
          </w:tcPr>
          <w:p w:rsidR="00232C11" w:rsidRPr="00E90EE4" w:rsidRDefault="007C3811" w:rsidP="00FD378A">
            <w:pPr>
              <w:rPr>
                <w:rFonts w:ascii="Arial" w:hAnsi="Arial"/>
                <w:sz w:val="20"/>
              </w:rPr>
            </w:pPr>
            <w:r>
              <w:rPr>
                <w:rFonts w:ascii="Arial" w:hAnsi="Arial"/>
                <w:sz w:val="20"/>
              </w:rPr>
              <w:t>Nivel del CU</w:t>
            </w:r>
            <w:r w:rsidR="00232C11" w:rsidRPr="00E90EE4">
              <w:rPr>
                <w:rFonts w:ascii="Arial" w:hAnsi="Arial"/>
                <w:sz w:val="20"/>
              </w:rPr>
              <w:t xml:space="preserve">                  </w:t>
            </w:r>
            <w:r w:rsidR="00232C11" w:rsidRPr="00E90EE4">
              <w:rPr>
                <w:rFonts w:ascii="Arial" w:hAnsi="Arial"/>
                <w:sz w:val="20"/>
              </w:rPr>
              <w:sym w:font="Wingdings" w:char="F0FD"/>
            </w:r>
            <w:r w:rsidR="00232C11" w:rsidRPr="00E90EE4">
              <w:rPr>
                <w:rFonts w:ascii="Arial" w:hAnsi="Arial"/>
                <w:sz w:val="20"/>
              </w:rPr>
              <w:t xml:space="preserve"> Negocio                                        </w:t>
            </w:r>
            <w:r w:rsidR="00232C11" w:rsidRPr="00E90EE4">
              <w:rPr>
                <w:rFonts w:ascii="Arial" w:hAnsi="Arial"/>
                <w:sz w:val="20"/>
              </w:rPr>
              <w:sym w:font="Wingdings" w:char="F0A8"/>
            </w:r>
            <w:r w:rsidR="00232C11" w:rsidRPr="00E90EE4">
              <w:rPr>
                <w:rFonts w:ascii="Arial" w:hAnsi="Arial"/>
                <w:sz w:val="20"/>
              </w:rPr>
              <w:t xml:space="preserve"> Sistema de Información                                                  </w:t>
            </w:r>
          </w:p>
        </w:tc>
      </w:tr>
      <w:tr w:rsidR="00232C11" w:rsidTr="00BB7F48">
        <w:trPr>
          <w:trHeight w:val="282"/>
        </w:trPr>
        <w:tc>
          <w:tcPr>
            <w:cnfStyle w:val="000010000000"/>
            <w:tcW w:w="6730" w:type="dxa"/>
            <w:gridSpan w:val="2"/>
          </w:tcPr>
          <w:p w:rsidR="00232C11" w:rsidRPr="00E90EE4" w:rsidRDefault="00232C11" w:rsidP="00FD378A">
            <w:pPr>
              <w:rPr>
                <w:rFonts w:ascii="Arial" w:hAnsi="Arial"/>
                <w:sz w:val="20"/>
              </w:rPr>
            </w:pPr>
            <w:r w:rsidRPr="00E90EE4">
              <w:rPr>
                <w:rFonts w:ascii="Arial" w:hAnsi="Arial"/>
                <w:sz w:val="20"/>
              </w:rPr>
              <w:t>Nombre del Use Case</w:t>
            </w:r>
            <w:r>
              <w:rPr>
                <w:rFonts w:ascii="Arial" w:hAnsi="Arial"/>
                <w:sz w:val="20"/>
              </w:rPr>
              <w:t>:</w:t>
            </w:r>
            <w:r w:rsidRPr="00E90EE4">
              <w:rPr>
                <w:rFonts w:ascii="Arial" w:hAnsi="Arial"/>
                <w:sz w:val="20"/>
              </w:rPr>
              <w:t xml:space="preserve">  </w:t>
            </w:r>
            <w:r w:rsidR="00E61F20">
              <w:rPr>
                <w:rFonts w:ascii="Arial" w:hAnsi="Arial"/>
                <w:sz w:val="20"/>
              </w:rPr>
              <w:t>Realizar</w:t>
            </w:r>
            <w:r w:rsidR="007C3811">
              <w:rPr>
                <w:rFonts w:ascii="Arial" w:hAnsi="Arial"/>
                <w:sz w:val="20"/>
              </w:rPr>
              <w:t xml:space="preserve"> Pago a Proveedores</w:t>
            </w:r>
          </w:p>
        </w:tc>
        <w:tc>
          <w:tcPr>
            <w:tcW w:w="3263" w:type="dxa"/>
          </w:tcPr>
          <w:p w:rsidR="00232C11" w:rsidRPr="00E90EE4" w:rsidRDefault="00232C11" w:rsidP="00FD378A">
            <w:pPr>
              <w:cnfStyle w:val="000000000000"/>
              <w:rPr>
                <w:rFonts w:ascii="Arial" w:hAnsi="Arial"/>
                <w:b/>
                <w:sz w:val="20"/>
              </w:rPr>
            </w:pPr>
            <w:r>
              <w:rPr>
                <w:rFonts w:ascii="Arial" w:hAnsi="Arial"/>
                <w:sz w:val="20"/>
              </w:rPr>
              <w:t xml:space="preserve">ID: </w:t>
            </w:r>
            <w:r w:rsidR="007C3811">
              <w:rPr>
                <w:rFonts w:ascii="Arial" w:hAnsi="Arial"/>
                <w:sz w:val="20"/>
              </w:rPr>
              <w:t>26</w:t>
            </w:r>
          </w:p>
        </w:tc>
      </w:tr>
      <w:tr w:rsidR="00232C11" w:rsidTr="00BB7F48">
        <w:trPr>
          <w:cnfStyle w:val="000000100000"/>
          <w:trHeight w:val="220"/>
        </w:trPr>
        <w:tc>
          <w:tcPr>
            <w:cnfStyle w:val="000010000000"/>
            <w:tcW w:w="5380" w:type="dxa"/>
          </w:tcPr>
          <w:p w:rsidR="00232C11" w:rsidRPr="00E90EE4" w:rsidRDefault="00232C11" w:rsidP="00FD378A">
            <w:pPr>
              <w:rPr>
                <w:rFonts w:ascii="Arial" w:hAnsi="Arial"/>
                <w:b/>
                <w:sz w:val="20"/>
              </w:rPr>
            </w:pPr>
            <w:r w:rsidRPr="00E90EE4">
              <w:rPr>
                <w:rFonts w:ascii="Arial" w:hAnsi="Arial"/>
                <w:sz w:val="20"/>
              </w:rPr>
              <w:t xml:space="preserve">Actor Principal: </w:t>
            </w:r>
            <w:r w:rsidR="007C3811">
              <w:rPr>
                <w:rFonts w:ascii="Arial" w:hAnsi="Arial"/>
                <w:sz w:val="20"/>
              </w:rPr>
              <w:t>Proveedor</w:t>
            </w:r>
          </w:p>
        </w:tc>
        <w:tc>
          <w:tcPr>
            <w:tcW w:w="4613" w:type="dxa"/>
            <w:gridSpan w:val="2"/>
          </w:tcPr>
          <w:p w:rsidR="00232C11" w:rsidRPr="00E90EE4" w:rsidRDefault="00232C11" w:rsidP="00FD378A">
            <w:pPr>
              <w:cnfStyle w:val="000000100000"/>
              <w:rPr>
                <w:rFonts w:ascii="Arial" w:hAnsi="Arial"/>
                <w:sz w:val="20"/>
              </w:rPr>
            </w:pPr>
            <w:r w:rsidRPr="00E90EE4">
              <w:rPr>
                <w:rFonts w:ascii="Arial" w:hAnsi="Arial"/>
                <w:sz w:val="20"/>
              </w:rPr>
              <w:t xml:space="preserve">Actor Secundario: </w:t>
            </w:r>
            <w:r w:rsidR="007C3811">
              <w:rPr>
                <w:rFonts w:ascii="Arial" w:hAnsi="Arial"/>
                <w:sz w:val="20"/>
              </w:rPr>
              <w:t>No aplica</w:t>
            </w:r>
          </w:p>
        </w:tc>
      </w:tr>
      <w:tr w:rsidR="00232C11" w:rsidTr="00BB7F48">
        <w:trPr>
          <w:trHeight w:val="266"/>
        </w:trPr>
        <w:tc>
          <w:tcPr>
            <w:cnfStyle w:val="000010000000"/>
            <w:tcW w:w="9993" w:type="dxa"/>
            <w:gridSpan w:val="3"/>
          </w:tcPr>
          <w:p w:rsidR="00232C11" w:rsidRPr="00E90EE4" w:rsidRDefault="00232C11" w:rsidP="00FD378A">
            <w:pPr>
              <w:rPr>
                <w:rFonts w:ascii="Arial" w:hAnsi="Arial"/>
                <w:sz w:val="20"/>
              </w:rPr>
            </w:pPr>
            <w:r w:rsidRPr="00E90EE4">
              <w:rPr>
                <w:rFonts w:ascii="Arial" w:hAnsi="Arial"/>
                <w:sz w:val="20"/>
              </w:rPr>
              <w:t xml:space="preserve">Tipo de Use Case:                </w:t>
            </w:r>
            <w:r w:rsidRPr="00E90EE4">
              <w:rPr>
                <w:rFonts w:ascii="Arial" w:hAnsi="Arial"/>
                <w:sz w:val="20"/>
              </w:rPr>
              <w:sym w:font="Wingdings" w:char="F0FD"/>
            </w:r>
            <w:r w:rsidRPr="00E90EE4">
              <w:rPr>
                <w:rFonts w:ascii="Arial" w:hAnsi="Arial"/>
                <w:sz w:val="20"/>
              </w:rPr>
              <w:t xml:space="preserve"> Concreto                                        </w:t>
            </w:r>
            <w:r w:rsidRPr="00E90EE4">
              <w:rPr>
                <w:rFonts w:ascii="Arial" w:hAnsi="Arial"/>
                <w:sz w:val="20"/>
              </w:rPr>
              <w:sym w:font="Wingdings" w:char="F0A8"/>
            </w:r>
            <w:r w:rsidRPr="00E90EE4">
              <w:rPr>
                <w:rFonts w:ascii="Arial" w:hAnsi="Arial"/>
                <w:sz w:val="20"/>
              </w:rPr>
              <w:t xml:space="preserve"> Abstracto</w:t>
            </w:r>
          </w:p>
        </w:tc>
      </w:tr>
      <w:tr w:rsidR="00232C11" w:rsidTr="00BB7F48">
        <w:trPr>
          <w:cnfStyle w:val="000000100000"/>
          <w:trHeight w:val="270"/>
        </w:trPr>
        <w:tc>
          <w:tcPr>
            <w:cnfStyle w:val="000010000000"/>
            <w:tcW w:w="9993" w:type="dxa"/>
            <w:gridSpan w:val="3"/>
          </w:tcPr>
          <w:p w:rsidR="00232C11" w:rsidRPr="00E90EE4" w:rsidRDefault="00232C11" w:rsidP="00FD378A">
            <w:pPr>
              <w:rPr>
                <w:rFonts w:ascii="Arial" w:hAnsi="Arial" w:cs="Arial"/>
                <w:b/>
                <w:i/>
                <w:sz w:val="20"/>
                <w:szCs w:val="20"/>
              </w:rPr>
            </w:pPr>
            <w:r w:rsidRPr="00E90EE4">
              <w:rPr>
                <w:rFonts w:ascii="Arial" w:hAnsi="Arial"/>
                <w:sz w:val="20"/>
              </w:rPr>
              <w:t>Objetivo:</w:t>
            </w:r>
            <w:r>
              <w:rPr>
                <w:rFonts w:ascii="Arial" w:hAnsi="Arial" w:cs="Arial"/>
                <w:b/>
                <w:i/>
                <w:sz w:val="20"/>
                <w:szCs w:val="20"/>
              </w:rPr>
              <w:t xml:space="preserve"> “</w:t>
            </w:r>
            <w:r w:rsidR="002C1F05">
              <w:rPr>
                <w:rFonts w:ascii="Arial" w:hAnsi="Arial" w:cs="Arial"/>
                <w:b/>
                <w:i/>
                <w:sz w:val="20"/>
                <w:szCs w:val="20"/>
              </w:rPr>
              <w:t>Efectuar el pago de un pedido en tiempo y forma</w:t>
            </w:r>
            <w:r>
              <w:rPr>
                <w:rFonts w:ascii="Arial" w:hAnsi="Arial" w:cs="Arial"/>
                <w:b/>
                <w:i/>
                <w:sz w:val="20"/>
                <w:szCs w:val="20"/>
              </w:rPr>
              <w:t>”</w:t>
            </w:r>
          </w:p>
        </w:tc>
      </w:tr>
      <w:tr w:rsidR="00232C11" w:rsidTr="00BB7F48">
        <w:trPr>
          <w:trHeight w:val="415"/>
        </w:trPr>
        <w:tc>
          <w:tcPr>
            <w:cnfStyle w:val="000010000000"/>
            <w:tcW w:w="9993" w:type="dxa"/>
            <w:gridSpan w:val="3"/>
          </w:tcPr>
          <w:p w:rsidR="00232C11" w:rsidRPr="00E90EE4" w:rsidRDefault="00232C11" w:rsidP="00FD378A">
            <w:pPr>
              <w:rPr>
                <w:rFonts w:ascii="Arial" w:hAnsi="Arial"/>
                <w:sz w:val="20"/>
              </w:rPr>
            </w:pPr>
            <w:r w:rsidRPr="00E90EE4">
              <w:rPr>
                <w:rFonts w:ascii="Arial" w:hAnsi="Arial"/>
                <w:sz w:val="20"/>
                <w:u w:val="single"/>
              </w:rPr>
              <w:t>Éxito</w:t>
            </w:r>
            <w:r w:rsidRPr="00E90EE4">
              <w:rPr>
                <w:rFonts w:ascii="Arial" w:hAnsi="Arial"/>
                <w:sz w:val="20"/>
              </w:rPr>
              <w:t>:</w:t>
            </w:r>
            <w:r w:rsidRPr="00BE1601">
              <w:rPr>
                <w:rFonts w:ascii="Arial" w:hAnsi="Arial"/>
                <w:sz w:val="20"/>
                <w:szCs w:val="20"/>
              </w:rPr>
              <w:t xml:space="preserve"> </w:t>
            </w:r>
            <w:r w:rsidR="002C1F05">
              <w:rPr>
                <w:rFonts w:ascii="Arial" w:hAnsi="Arial"/>
                <w:sz w:val="20"/>
                <w:szCs w:val="20"/>
              </w:rPr>
              <w:t>La transferencia bancaria es realizada exitosamente y el recibo es almacenada</w:t>
            </w:r>
          </w:p>
        </w:tc>
      </w:tr>
      <w:tr w:rsidR="00232C11" w:rsidTr="00BB7F48">
        <w:trPr>
          <w:cnfStyle w:val="000000100000"/>
          <w:trHeight w:val="649"/>
        </w:trPr>
        <w:tc>
          <w:tcPr>
            <w:cnfStyle w:val="000010000000"/>
            <w:tcW w:w="9993" w:type="dxa"/>
            <w:gridSpan w:val="3"/>
          </w:tcPr>
          <w:p w:rsidR="00232C11" w:rsidRDefault="007C3811" w:rsidP="00FD378A">
            <w:pPr>
              <w:pStyle w:val="Textoindependiente"/>
              <w:rPr>
                <w:rFonts w:ascii="Arial" w:hAnsi="Arial"/>
                <w:b/>
                <w:sz w:val="20"/>
                <w:u w:val="single"/>
              </w:rPr>
            </w:pPr>
            <w:r>
              <w:rPr>
                <w:rFonts w:ascii="Arial" w:hAnsi="Arial"/>
                <w:b/>
                <w:sz w:val="20"/>
                <w:u w:val="single"/>
              </w:rPr>
              <w:t>Descripció</w:t>
            </w:r>
            <w:r w:rsidRPr="007C3811">
              <w:rPr>
                <w:rFonts w:ascii="Arial" w:hAnsi="Arial"/>
                <w:b/>
                <w:sz w:val="20"/>
                <w:u w:val="single"/>
              </w:rPr>
              <w:t>n</w:t>
            </w:r>
            <w:r>
              <w:rPr>
                <w:rFonts w:ascii="Arial" w:hAnsi="Arial"/>
                <w:b/>
                <w:sz w:val="20"/>
                <w:u w:val="single"/>
              </w:rPr>
              <w:t>:</w:t>
            </w:r>
          </w:p>
          <w:p w:rsidR="007C3811" w:rsidRDefault="007C3811" w:rsidP="00FD378A">
            <w:pPr>
              <w:pStyle w:val="Textoindependiente"/>
              <w:rPr>
                <w:rFonts w:ascii="Arial" w:hAnsi="Arial"/>
                <w:sz w:val="20"/>
              </w:rPr>
            </w:pPr>
            <w:r>
              <w:rPr>
                <w:rFonts w:ascii="Arial" w:hAnsi="Arial"/>
                <w:sz w:val="20"/>
              </w:rPr>
              <w:t>El CU comienza cuando el Encargado de Compras, según lo acordado con el proveedor, decide realizar el pago de un pedido. El Encargado de Compras consulta la Orden de Compra correspondiente para determinar el importe a pagar. El encargado de compras realiza la transferencia bancaria</w:t>
            </w:r>
            <w:r w:rsidR="002C1F05">
              <w:rPr>
                <w:rFonts w:ascii="Arial" w:hAnsi="Arial"/>
                <w:sz w:val="20"/>
              </w:rPr>
              <w:t xml:space="preserve"> y amacena el recibo de la misma.</w:t>
            </w:r>
          </w:p>
          <w:p w:rsidR="002C1F05" w:rsidRPr="007C3811" w:rsidRDefault="002C1F05" w:rsidP="00FD378A">
            <w:pPr>
              <w:pStyle w:val="Textoindependiente"/>
              <w:rPr>
                <w:rFonts w:ascii="Arial" w:hAnsi="Arial"/>
                <w:sz w:val="20"/>
              </w:rPr>
            </w:pPr>
            <w:r>
              <w:rPr>
                <w:rFonts w:ascii="Arial" w:hAnsi="Arial"/>
                <w:sz w:val="20"/>
              </w:rPr>
              <w:t>Fin del CU.</w:t>
            </w:r>
          </w:p>
        </w:tc>
      </w:tr>
    </w:tbl>
    <w:p w:rsidR="00357AD1" w:rsidRDefault="00357AD1"/>
    <w:p w:rsidR="00BB7F48" w:rsidRDefault="00BB7F48"/>
    <w:sectPr w:rsidR="00BB7F48" w:rsidSect="00357AD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08"/>
  <w:hyphenationZone w:val="425"/>
  <w:characterSpacingControl w:val="doNotCompress"/>
  <w:compat/>
  <w:rsids>
    <w:rsidRoot w:val="00232C11"/>
    <w:rsid w:val="001E514E"/>
    <w:rsid w:val="00232C11"/>
    <w:rsid w:val="002C1F05"/>
    <w:rsid w:val="00357AD1"/>
    <w:rsid w:val="004C3B93"/>
    <w:rsid w:val="007C3811"/>
    <w:rsid w:val="00BB7F48"/>
    <w:rsid w:val="00E61F2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C1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32C11"/>
    <w:pPr>
      <w:jc w:val="both"/>
    </w:pPr>
    <w:rPr>
      <w:szCs w:val="20"/>
    </w:rPr>
  </w:style>
  <w:style w:type="character" w:customStyle="1" w:styleId="TextoindependienteCar">
    <w:name w:val="Texto independiente Car"/>
    <w:basedOn w:val="Fuentedeprrafopredeter"/>
    <w:link w:val="Textoindependiente"/>
    <w:rsid w:val="00232C11"/>
    <w:rPr>
      <w:rFonts w:ascii="Times New Roman" w:eastAsia="Times New Roman" w:hAnsi="Times New Roman" w:cs="Times New Roman"/>
      <w:sz w:val="24"/>
      <w:szCs w:val="20"/>
      <w:lang w:val="es-ES" w:eastAsia="es-ES"/>
    </w:rPr>
  </w:style>
  <w:style w:type="table" w:styleId="Listaclara-nfasis1">
    <w:name w:val="Light List Accent 1"/>
    <w:basedOn w:val="Tablanormal"/>
    <w:uiPriority w:val="61"/>
    <w:rsid w:val="00BB7F4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131</Words>
  <Characters>725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Vedder</dc:creator>
  <cp:lastModifiedBy>Vedder</cp:lastModifiedBy>
  <cp:revision>2</cp:revision>
  <dcterms:created xsi:type="dcterms:W3CDTF">2010-04-12T00:34:00Z</dcterms:created>
  <dcterms:modified xsi:type="dcterms:W3CDTF">2010-04-12T00:34:00Z</dcterms:modified>
</cp:coreProperties>
</file>