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7C19E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7C19E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033FD">
            <w:r>
              <w:t>Consultar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033FD">
            <w:r>
              <w:t>003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033FD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033FD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C19E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7C19E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033FD"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033FD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 sobre los datos de una orden de compra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033FD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27D4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47" w:rsidRDefault="00A27D47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tipo de orden de compra: materia prima o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47" w:rsidRPr="00960403" w:rsidRDefault="00A27D4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ingrese alguno de los siguientes criterios de búsqueda: nro. De orden de compra, fecha </w:t>
            </w:r>
            <w:r w:rsidR="00A271BD">
              <w:t xml:space="preserve">de </w:t>
            </w:r>
            <w:r>
              <w:t>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Default="005033FD" w:rsidP="005033FD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5033FD" w:rsidRDefault="005033FD" w:rsidP="005033FD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5033FD" w:rsidRPr="00960403" w:rsidRDefault="005033FD" w:rsidP="005033FD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Regresa al paso 2</w:t>
            </w: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la orden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A271BD">
              <w:t>selecciona la orden</w:t>
            </w:r>
            <w:r>
              <w:t xml:space="preserve">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siguientes datos: nro. Orden de compra, fecha emisión, fecha estimada de llegada, proveedor, detalle de orden de compra, empresa de transporte interior, empresa de transporte exterior, fecha real de llegada, productos defectuosos y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033FD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033FD"/>
    <w:rsid w:val="00067369"/>
    <w:rsid w:val="00074C24"/>
    <w:rsid w:val="0021042B"/>
    <w:rsid w:val="00217701"/>
    <w:rsid w:val="0022740A"/>
    <w:rsid w:val="003F5E92"/>
    <w:rsid w:val="004721BD"/>
    <w:rsid w:val="005033FD"/>
    <w:rsid w:val="00505EFA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C19E1"/>
    <w:rsid w:val="00812E10"/>
    <w:rsid w:val="00847BFF"/>
    <w:rsid w:val="008B4D33"/>
    <w:rsid w:val="008E5DFD"/>
    <w:rsid w:val="008F3E09"/>
    <w:rsid w:val="00960403"/>
    <w:rsid w:val="009F44F1"/>
    <w:rsid w:val="009F72B1"/>
    <w:rsid w:val="00A271BD"/>
    <w:rsid w:val="00A27474"/>
    <w:rsid w:val="00A27D47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1094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Federico Nafria</cp:lastModifiedBy>
  <cp:revision>4</cp:revision>
  <dcterms:created xsi:type="dcterms:W3CDTF">2010-08-25T21:52:00Z</dcterms:created>
  <dcterms:modified xsi:type="dcterms:W3CDTF">2011-06-27T16:16:00Z</dcterms:modified>
</cp:coreProperties>
</file>