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C580B">
            <w:r>
              <w:t>Registrar Marca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C580B">
            <w:r>
              <w:t>121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C580B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C580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C580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C580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C580B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C580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C580B">
            <w:r>
              <w:t>Registrar los datos referidos a una marca, tanto de la empresa como del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C580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una nueva marca.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FC580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8F3E09" w:rsidRDefault="00FC580B" w:rsidP="00FC580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960403" w:rsidRDefault="00FC580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C580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8F3E09" w:rsidRDefault="00FC580B" w:rsidP="00FC580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>
              <w:t>a solicita ingrese el nombre de la</w:t>
            </w:r>
            <w:r>
              <w:t xml:space="preserve"> </w:t>
            </w:r>
            <w:r>
              <w:t>marca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960403" w:rsidRDefault="00FC580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C580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8F3E09" w:rsidRDefault="00FC580B" w:rsidP="00FC580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</w:t>
            </w:r>
            <w:r>
              <w:t xml:space="preserve"> ingresa el nombre de la marca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960403" w:rsidRDefault="00FC580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C580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8F3E09" w:rsidRDefault="00FC580B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</w:t>
            </w:r>
            <w:r>
              <w:t xml:space="preserve">stema verifica que no existe una </w:t>
            </w:r>
            <w:r>
              <w:t>marca</w:t>
            </w:r>
            <w:r>
              <w:t xml:space="preserve"> </w:t>
            </w:r>
            <w:r>
              <w:t>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Default="00FC580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marca ingresada</w:t>
            </w:r>
            <w:r>
              <w:t xml:space="preserve"> ya existe. </w:t>
            </w:r>
          </w:p>
          <w:p w:rsidR="00FC580B" w:rsidRPr="00960403" w:rsidRDefault="00FC580B" w:rsidP="00C93F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C580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8F3E09" w:rsidRDefault="00FC580B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960403" w:rsidRDefault="00FC580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C580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Default="00FC580B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960403" w:rsidRDefault="00FC580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C580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Default="00FC580B" w:rsidP="00FC580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</w:t>
            </w:r>
            <w:r>
              <w:t>la nueva marca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960403" w:rsidRDefault="00FC580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C580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Default="00FC580B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80B" w:rsidRPr="00960403" w:rsidRDefault="00FC580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FC580B" w:rsidP="00654C01">
            <w:r>
              <w:t>El ED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0B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C580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2011-06-12T20:58:00Z</dcterms:created>
  <dcterms:modified xsi:type="dcterms:W3CDTF">2011-06-12T21:03:00Z</dcterms:modified>
</cp:coreProperties>
</file>