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BF7284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8E65F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0EA55DA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8EC4A9D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AF34E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D0F66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28A63C6" w14:textId="77777777" w:rsidR="00512B66" w:rsidRDefault="002B7D7A">
            <w:r>
              <w:t xml:space="preserve">Registrar Defecto 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229B4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4AB4E9A" w14:textId="77777777" w:rsidR="00512B66" w:rsidRDefault="002B7D7A">
            <w:r>
              <w:t>184</w:t>
            </w:r>
          </w:p>
        </w:tc>
      </w:tr>
      <w:tr w:rsidR="00DC19BB" w14:paraId="5867622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615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B85D5C8" w14:textId="77777777" w:rsidR="00DC19BB" w:rsidRDefault="002B7D7A">
            <w:r>
              <w:t>Deposito/Calidad</w:t>
            </w:r>
          </w:p>
        </w:tc>
      </w:tr>
      <w:tr w:rsidR="008F3E09" w14:paraId="6EE6B8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E303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3FD70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0A36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199145" w14:textId="77777777" w:rsidR="008F3E09" w:rsidRDefault="002B7D7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73691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38DFE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F16A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9F8B5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FB17DDD" w14:textId="77777777" w:rsidR="008F3E09" w:rsidRDefault="002B7D7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06FD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82665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C9DE20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FF574D1" w14:textId="77777777" w:rsidR="008F3E09" w:rsidRDefault="002B7D7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68F784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C4F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47A89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41C6820" w14:textId="77777777" w:rsidR="00C7061A" w:rsidRDefault="002B7D7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0D36C5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9F021D8" w14:textId="77777777" w:rsidR="00C7061A" w:rsidRDefault="0063791E">
            <w:r>
              <w:t>No aplica</w:t>
            </w:r>
          </w:p>
        </w:tc>
      </w:tr>
      <w:tr w:rsidR="00CD204D" w14:paraId="160526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6FA3E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EEEF51" w14:textId="77777777" w:rsidR="00CD204D" w:rsidRDefault="00A5198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55FC494" w14:textId="77777777" w:rsidR="00CD204D" w:rsidRDefault="002B7D7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0D574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4BF5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14C8D4B" w14:textId="77777777" w:rsidR="00D842C6" w:rsidRPr="00596BA0" w:rsidRDefault="002B7D7A">
            <w:r>
              <w:t>Registrar un nuevo defecto de productos.</w:t>
            </w:r>
          </w:p>
        </w:tc>
      </w:tr>
      <w:tr w:rsidR="00DC19BB" w14:paraId="62CA48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8EEA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E1766A8" w14:textId="77777777" w:rsidR="00DC19BB" w:rsidRDefault="00DC19BB"/>
        </w:tc>
      </w:tr>
      <w:tr w:rsidR="005C249A" w14:paraId="543423C3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5A670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82E82F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B62B291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4693C1F" w14:textId="77777777" w:rsidR="003F5E92" w:rsidRDefault="002B7D7A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defecto de productos.</w:t>
            </w:r>
          </w:p>
        </w:tc>
      </w:tr>
      <w:tr w:rsidR="005C249A" w14:paraId="31A3684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DA0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548DB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0CC88A8" w14:textId="77777777" w:rsidR="005C249A" w:rsidRDefault="002B7D7A" w:rsidP="005C249A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308E0C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3E1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D69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D96FE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8349" w14:textId="77777777" w:rsidR="005C249A" w:rsidRPr="008F3E09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Defecto.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5DAF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B7D7A" w14:paraId="214CFF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A58B" w14:textId="77777777" w:rsidR="002B7D7A" w:rsidRPr="008F3E09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del defecto.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8855" w14:textId="77777777" w:rsidR="002B7D7A" w:rsidRPr="00960403" w:rsidRDefault="002B7D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B7D7A" w14:paraId="5CE9B7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28F7" w14:textId="77777777" w:rsidR="002B7D7A" w:rsidRPr="008F3E09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ingresa el nombre del defecto.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5A08" w14:textId="77777777" w:rsidR="002B7D7A" w:rsidRPr="00960403" w:rsidRDefault="002B7D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B7D7A" w14:paraId="50B7DB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6359" w14:textId="77777777" w:rsidR="002B7D7A" w:rsidRPr="008F3E09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 defecto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0839" w14:textId="77777777" w:rsidR="002B7D7A" w:rsidRDefault="002B7D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defecto con ese nombre.</w:t>
            </w:r>
          </w:p>
          <w:p w14:paraId="35DE6A12" w14:textId="77777777" w:rsidR="002B7D7A" w:rsidRDefault="002B7D7A" w:rsidP="002B7D7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3097F5A7" w14:textId="77777777" w:rsidR="002B7D7A" w:rsidRPr="00960403" w:rsidRDefault="002B7D7A" w:rsidP="002B7D7A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2B7D7A" w14:paraId="038B73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F41E" w14:textId="77777777" w:rsidR="002B7D7A" w:rsidRPr="008F3E09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 xml:space="preserve">EDPI </w:t>
            </w:r>
            <w:r>
              <w:t>ingresa una observación referida al defecto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E895" w14:textId="77777777" w:rsidR="002B7D7A" w:rsidRPr="00960403" w:rsidRDefault="002B7D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B7D7A" w14:paraId="20C66E2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41AF" w14:textId="77777777" w:rsidR="002B7D7A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 xml:space="preserve">EDPI </w:t>
            </w:r>
            <w:r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8CC0" w14:textId="77777777" w:rsidR="002B7D7A" w:rsidRDefault="002B7D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>
              <w:t xml:space="preserve">EDPI </w:t>
            </w:r>
            <w:r>
              <w:t>no confirma la registración.</w:t>
            </w:r>
          </w:p>
          <w:p w14:paraId="3A2461BD" w14:textId="77777777" w:rsidR="002B7D7A" w:rsidRPr="00960403" w:rsidRDefault="002B7D7A" w:rsidP="002B7D7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B7D7A" w14:paraId="3D74B7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5D27" w14:textId="77777777" w:rsidR="002B7D7A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defecto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8797" w14:textId="77777777" w:rsidR="002B7D7A" w:rsidRDefault="002B7D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B7D7A" w14:paraId="2504996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F905" w14:textId="77777777" w:rsidR="002B7D7A" w:rsidRDefault="002B7D7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1E78" w14:textId="77777777" w:rsidR="002B7D7A" w:rsidRDefault="002B7D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8DA60B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7E5DB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DDFAA" w14:textId="77777777" w:rsidR="00654C01" w:rsidRPr="00960403" w:rsidRDefault="002B7D7A" w:rsidP="00654C01">
            <w:r>
              <w:t xml:space="preserve">El </w:t>
            </w:r>
            <w:r>
              <w:t>EDPI</w:t>
            </w:r>
            <w:r>
              <w:t xml:space="preserve"> puede cancelar el CU en cualquier momento.</w:t>
            </w:r>
            <w:bookmarkStart w:id="1" w:name="_GoBack"/>
            <w:bookmarkEnd w:id="1"/>
          </w:p>
        </w:tc>
      </w:tr>
      <w:tr w:rsidR="00654C01" w14:paraId="2F71BF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D0BC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7A573E" w14:textId="77777777" w:rsidR="00654C01" w:rsidRDefault="00654C01" w:rsidP="00654C01">
            <w:r>
              <w:t>No aplica</w:t>
            </w:r>
          </w:p>
        </w:tc>
      </w:tr>
      <w:tr w:rsidR="00654C01" w14:paraId="50F022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E23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1C505" w14:textId="77777777" w:rsidR="00654C01" w:rsidRDefault="00067369" w:rsidP="00654C01">
            <w:r>
              <w:t>No aplica</w:t>
            </w:r>
          </w:p>
        </w:tc>
      </w:tr>
      <w:tr w:rsidR="00654C01" w14:paraId="1961499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56AF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A815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4E560E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4FFA6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6C44B" w14:textId="77777777" w:rsidR="00654C01" w:rsidRDefault="00067369" w:rsidP="00654C01">
            <w:r>
              <w:t>No aplica</w:t>
            </w:r>
          </w:p>
        </w:tc>
      </w:tr>
      <w:tr w:rsidR="00654C01" w14:paraId="6C34ED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2D70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01D68" w14:textId="77777777" w:rsidR="00654C01" w:rsidRDefault="00067369" w:rsidP="00654C01">
            <w:r>
              <w:t>No aplica</w:t>
            </w:r>
          </w:p>
        </w:tc>
      </w:tr>
      <w:tr w:rsidR="00654C01" w14:paraId="5CE161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97AFE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4FE6C" w14:textId="77777777" w:rsidR="00654C01" w:rsidRDefault="00067369" w:rsidP="00654C01">
            <w:r>
              <w:t>No aplica</w:t>
            </w:r>
          </w:p>
        </w:tc>
      </w:tr>
    </w:tbl>
    <w:p w14:paraId="4D695DA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7A"/>
    <w:rsid w:val="00067369"/>
    <w:rsid w:val="00074C24"/>
    <w:rsid w:val="00217701"/>
    <w:rsid w:val="0022740A"/>
    <w:rsid w:val="002B7D7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50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2010-10-09T05:34:00Z</dcterms:created>
  <dcterms:modified xsi:type="dcterms:W3CDTF">2010-10-09T05:41:00Z</dcterms:modified>
</cp:coreProperties>
</file>