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076E5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076E5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B06C2C">
            <w:r>
              <w:t>Registrar Condición de IVA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B06C2C">
            <w:r>
              <w:t>215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B06C2C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76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76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76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6C2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76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76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76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6C2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076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076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6C2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076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B06C2C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076E5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06C2C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076E5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B06C2C" w:rsidP="00B06C2C">
            <w:pPr>
              <w:tabs>
                <w:tab w:val="left" w:pos="-641"/>
              </w:tabs>
            </w:pPr>
            <w:r>
              <w:t>Registrar los datos referidos a una condición de IVA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B06C2C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un nueva condición de IVA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8F3E09" w:rsidRDefault="00B06C2C" w:rsidP="00B06C2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EV selecciona la opción </w:t>
            </w:r>
            <w:r>
              <w:rPr>
                <w:i/>
              </w:rPr>
              <w:t>Registrar Condición de IVA.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960403" w:rsidRDefault="00B06C2C" w:rsidP="00C93F6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8F3E09" w:rsidRDefault="00B06C2C" w:rsidP="00B06C2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el nombre de la condición de IVA.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960403" w:rsidRDefault="00B06C2C" w:rsidP="00C93F6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8F3E09" w:rsidRDefault="00B06C2C" w:rsidP="00B06C2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ingresa el nombre de la condición de IVA.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960403" w:rsidRDefault="00B06C2C" w:rsidP="00C93F6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8F3E09" w:rsidRDefault="00B06C2C" w:rsidP="00C93F6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verifica que no existe una condición de IVA</w:t>
            </w:r>
            <w:r w:rsidR="007E5711">
              <w:t xml:space="preserve"> </w:t>
            </w:r>
            <w:r>
              <w:t>con ese nombre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Default="00B06C2C" w:rsidP="00C93F6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La condición de IVAingresada ya existe. </w:t>
            </w:r>
          </w:p>
          <w:p w:rsidR="00B06C2C" w:rsidRPr="00960403" w:rsidRDefault="00B06C2C" w:rsidP="00C93F6E">
            <w:pPr>
              <w:pStyle w:val="ListParagraph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Default="00B06C2C" w:rsidP="00B06C2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ingresa una descripción de la condición de IVA.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Default="00B06C2C" w:rsidP="00C93F6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8F3E09" w:rsidRDefault="00B06C2C" w:rsidP="00C93F6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del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960403" w:rsidRDefault="00B06C2C" w:rsidP="00C93F6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Default="00B06C2C" w:rsidP="00B06C2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EV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960403" w:rsidRDefault="00B06C2C" w:rsidP="00C93F6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Default="00B06C2C" w:rsidP="00B06C2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la nueva condición de IVA con su nombre y descripción</w:t>
            </w:r>
            <w:bookmarkStart w:id="1" w:name="_GoBack"/>
            <w:bookmarkEnd w:id="1"/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960403" w:rsidRDefault="00B06C2C" w:rsidP="00C93F6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06C2C" w:rsidRPr="00960403" w:rsidTr="00C93F6E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Default="00B06C2C" w:rsidP="00C93F6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2C" w:rsidRPr="00960403" w:rsidRDefault="00B06C2C" w:rsidP="00C93F6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B06C2C" w:rsidP="00654C01">
            <w:r>
              <w:t>El EV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B06C2C"/>
    <w:rsid w:val="00067369"/>
    <w:rsid w:val="00074C24"/>
    <w:rsid w:val="00076E50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E5711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06C2C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7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Federico Nafria</cp:lastModifiedBy>
  <cp:revision>2</cp:revision>
  <dcterms:created xsi:type="dcterms:W3CDTF">2011-06-12T22:37:00Z</dcterms:created>
  <dcterms:modified xsi:type="dcterms:W3CDTF">2011-11-09T21:44:00Z</dcterms:modified>
</cp:coreProperties>
</file>