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4A0D30">
            <w:r>
              <w:t>Consultar Ventas Viajantes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4A0D30">
            <w:r>
              <w:t>217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4A0D30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A0D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A0D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A0D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4A0D30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4A0D3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4A0D30">
            <w:r>
              <w:t>Informar sobre las ventas realizadas por un viajante específico.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4A0D30" w:rsidP="003F5E92">
            <w:pPr>
              <w:pStyle w:val="Prrafodelista"/>
              <w:numPr>
                <w:ilvl w:val="0"/>
                <w:numId w:val="1"/>
              </w:numPr>
            </w:pPr>
            <w:r>
              <w:t>Se informa sobre las ventas realizadas por un viajante.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4A0D3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EV selecciona la opción </w:t>
            </w:r>
            <w:r>
              <w:rPr>
                <w:i/>
              </w:rPr>
              <w:t>Consultar Ventas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0D3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D30" w:rsidRPr="008F3E09" w:rsidRDefault="004A0D3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el/los viajante/s del cual desea conocer las ventas.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D30" w:rsidRPr="00960403" w:rsidRDefault="004A0D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0D3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D30" w:rsidRPr="008F3E09" w:rsidRDefault="004A0D3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 el/los viajante/s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D30" w:rsidRPr="00960403" w:rsidRDefault="004A0D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0D3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D30" w:rsidRPr="008F3E09" w:rsidRDefault="004A0D3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las ventas realizadas por el/los viajante/s seleccionados y las muestra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D30" w:rsidRPr="00960403" w:rsidRDefault="004A0D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0D3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D30" w:rsidRPr="008F3E09" w:rsidRDefault="004A0D3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D30" w:rsidRPr="00960403" w:rsidRDefault="004A0D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4A0D30" w:rsidP="00654C01">
            <w:r>
              <w:t>El EV puede cancelar el CU en cualquier momento.</w:t>
            </w:r>
            <w:bookmarkStart w:id="1" w:name="_GoBack"/>
            <w:bookmarkEnd w:id="1"/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D30"/>
    <w:rsid w:val="00067369"/>
    <w:rsid w:val="00074C24"/>
    <w:rsid w:val="00217701"/>
    <w:rsid w:val="0022740A"/>
    <w:rsid w:val="003F5E92"/>
    <w:rsid w:val="004A0D30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CE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5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2011-06-20T20:12:00Z</dcterms:created>
  <dcterms:modified xsi:type="dcterms:W3CDTF">2011-06-20T20:17:00Z</dcterms:modified>
</cp:coreProperties>
</file>