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E6F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E6F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283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E6F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E6F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E6F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>
            <w:r>
              <w:t>Actualizar un pedido modificando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691EFE" w:rsidRDefault="00691EFE" w:rsidP="00691EFE">
            <w:pPr>
              <w:pStyle w:val="Prrafodelista"/>
              <w:numPr>
                <w:ilvl w:val="0"/>
                <w:numId w:val="1"/>
              </w:numPr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:rsidR="00E5211A" w:rsidRDefault="00E5211A" w:rsidP="00691EFE">
            <w:pPr>
              <w:pStyle w:val="Prrafodelista"/>
              <w:numPr>
                <w:ilvl w:val="0"/>
                <w:numId w:val="1"/>
              </w:numPr>
            </w:pPr>
            <w:r>
              <w:t xml:space="preserve"> El</w:t>
            </w:r>
            <w:r w:rsidR="00691EFE">
              <w:t xml:space="preserve"> Viajante</w:t>
            </w:r>
            <w:r>
              <w:t xml:space="preserve"> no confirma los cambios.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CF48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Pr="00FE00DA" w:rsidRDefault="0042345D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</w:t>
            </w:r>
            <w:r w:rsidR="00FE00D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Pr="00960403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  <w:r w:rsidR="006E066F">
              <w:t>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</w:t>
            </w:r>
            <w:r w:rsidR="006E066F">
              <w:t>, motivo de envío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51AC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 w:rsidR="00D541F9"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:rsidR="0029797F" w:rsidRPr="00960403" w:rsidRDefault="0029797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C133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2C1336">
              <w:t>a lista los detalles del pedido, para cada producto: ítem, cantidad, precio de venta, marca, modelo, tamaño, color</w:t>
            </w:r>
            <w:r>
              <w:t>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:rsidR="004A399B" w:rsidRPr="00960403" w:rsidRDefault="004A399B" w:rsidP="004A399B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Pr="00960403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D541F9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:rsidR="00D541F9" w:rsidRPr="00960403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691EFE" w:rsidP="00691E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541F9">
              <w:t xml:space="preserve">l viajante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:rsidR="00D541F9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D541F9" w:rsidRPr="00960403" w:rsidRDefault="00D541F9" w:rsidP="00A43CBE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</w:t>
            </w:r>
            <w:r w:rsidR="00D541F9">
              <w:t xml:space="preserve"> y restar  las cantidades correspondientes</w:t>
            </w:r>
            <w:r w:rsidR="00BC322B">
              <w:t>.</w:t>
            </w:r>
          </w:p>
          <w:p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691EFE">
            <w:r>
              <w:t xml:space="preserve">El Viajante podrá cancelar el caso de uso en cualquier momento hasta que comience a modificar el contenido del pedido. De ahí en </w:t>
            </w:r>
            <w:r w:rsidR="00251ACA">
              <w:t>más</w:t>
            </w:r>
            <w:r>
              <w:t xml:space="preserve"> solo podrá hacerlo en el paso </w:t>
            </w:r>
            <w:r w:rsidR="00691EFE">
              <w:t>21</w:t>
            </w:r>
            <w:r>
              <w:t>.A.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217701"/>
    <w:rsid w:val="0022740A"/>
    <w:rsid w:val="00251ACA"/>
    <w:rsid w:val="0029797F"/>
    <w:rsid w:val="002C1336"/>
    <w:rsid w:val="003F5E92"/>
    <w:rsid w:val="0042345D"/>
    <w:rsid w:val="00425277"/>
    <w:rsid w:val="004A399B"/>
    <w:rsid w:val="004E108C"/>
    <w:rsid w:val="00512B66"/>
    <w:rsid w:val="00596BA0"/>
    <w:rsid w:val="005C249A"/>
    <w:rsid w:val="00602FA3"/>
    <w:rsid w:val="006245C7"/>
    <w:rsid w:val="0063791E"/>
    <w:rsid w:val="00654C01"/>
    <w:rsid w:val="00682F3C"/>
    <w:rsid w:val="00691EFE"/>
    <w:rsid w:val="006B6D4B"/>
    <w:rsid w:val="006E066F"/>
    <w:rsid w:val="00740AC6"/>
    <w:rsid w:val="00752868"/>
    <w:rsid w:val="007E6F92"/>
    <w:rsid w:val="00812E10"/>
    <w:rsid w:val="00817664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D204D"/>
    <w:rsid w:val="00CF484B"/>
    <w:rsid w:val="00D541F9"/>
    <w:rsid w:val="00D837B7"/>
    <w:rsid w:val="00D842C6"/>
    <w:rsid w:val="00DC19BB"/>
    <w:rsid w:val="00E31140"/>
    <w:rsid w:val="00E5211A"/>
    <w:rsid w:val="00E70A8B"/>
    <w:rsid w:val="00EC5070"/>
    <w:rsid w:val="00F50FA6"/>
    <w:rsid w:val="00F772A0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334</TotalTime>
  <Pages>4</Pages>
  <Words>722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10</cp:revision>
  <dcterms:created xsi:type="dcterms:W3CDTF">2010-05-09T21:06:00Z</dcterms:created>
  <dcterms:modified xsi:type="dcterms:W3CDTF">2010-06-01T03:45:00Z</dcterms:modified>
</cp:coreProperties>
</file>