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center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CICLO FORMATIVO XXXXX </w:t>
      </w:r>
    </w:p>
    <w:p w:rsidR="00000000" w:rsidDel="00000000" w:rsidP="00000000" w:rsidRDefault="00000000" w:rsidRPr="00000000" w14:paraId="00000002">
      <w:pPr>
        <w:spacing w:after="0" w:before="240" w:lineRule="auto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Módulo de Proyecto</w:t>
      </w:r>
    </w:p>
    <w:p w:rsidR="00000000" w:rsidDel="00000000" w:rsidP="00000000" w:rsidRDefault="00000000" w:rsidRPr="00000000" w14:paraId="00000004">
      <w:pPr>
        <w:spacing w:after="0" w:before="24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&lt;TÍTULO DEL PROYECTO&gt;</w:t>
      </w:r>
    </w:p>
    <w:p w:rsidR="00000000" w:rsidDel="00000000" w:rsidP="00000000" w:rsidRDefault="00000000" w:rsidRPr="00000000" w14:paraId="00000006">
      <w:pPr>
        <w:spacing w:after="0" w:before="24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Rule="auto"/>
        <w:ind w:left="482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AUTOR/A:</w:t>
      </w:r>
    </w:p>
    <w:p w:rsidR="00000000" w:rsidDel="00000000" w:rsidP="00000000" w:rsidRDefault="00000000" w:rsidRPr="00000000" w14:paraId="00000008">
      <w:pPr>
        <w:spacing w:after="0" w:before="240" w:lineRule="auto"/>
        <w:ind w:left="482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&lt;NOMBRE Y APELLIDOS&gt;</w:t>
      </w:r>
    </w:p>
    <w:p w:rsidR="00000000" w:rsidDel="00000000" w:rsidP="00000000" w:rsidRDefault="00000000" w:rsidRPr="00000000" w14:paraId="00000009">
      <w:pPr>
        <w:spacing w:after="0" w:before="240" w:lineRule="auto"/>
        <w:ind w:left="4820" w:firstLine="0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40" w:lineRule="auto"/>
        <w:ind w:left="482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TUTOR/A:</w:t>
      </w:r>
    </w:p>
    <w:p w:rsidR="00000000" w:rsidDel="00000000" w:rsidP="00000000" w:rsidRDefault="00000000" w:rsidRPr="00000000" w14:paraId="0000000B">
      <w:pPr>
        <w:spacing w:after="0" w:before="240" w:lineRule="auto"/>
        <w:ind w:left="482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&lt;NOMBRE Y APELLIDOS&gt;</w:t>
      </w:r>
    </w:p>
    <w:p w:rsidR="00000000" w:rsidDel="00000000" w:rsidP="00000000" w:rsidRDefault="00000000" w:rsidRPr="00000000" w14:paraId="0000000C">
      <w:pPr>
        <w:spacing w:after="0" w:before="240" w:lineRule="auto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6" w:val="single"/>
        </w:pBdr>
        <w:spacing w:after="0" w:before="240" w:lineRule="auto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4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TRIBUNAL: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240" w:lineRule="auto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rHeight w:val="1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PRESIDENTE: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VOCAL 1: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VOCAL 2: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DEFENSA: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CALIFICACIÓN:</w:t>
            </w:r>
          </w:p>
        </w:tc>
      </w:tr>
    </w:tbl>
    <w:p w:rsidR="00000000" w:rsidDel="00000000" w:rsidP="00000000" w:rsidRDefault="00000000" w:rsidRPr="00000000" w14:paraId="00000018">
      <w:pPr>
        <w:spacing w:after="0" w:before="240" w:lineRule="auto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1" w:top="1418" w:left="1134" w:right="1134" w:header="79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ucida Sans"/>
  <w:font w:name="Liberation San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639"/>
      </w:tabs>
      <w:spacing w:after="0" w:before="0" w:line="192" w:lineRule="auto"/>
      <w:ind w:left="0" w:right="0" w:firstLine="0"/>
      <w:jc w:val="both"/>
      <w:rPr>
        <w:rFonts w:ascii="Lucida Sans" w:cs="Lucida Sans" w:eastAsia="Lucida Sans" w:hAnsi="Lucida Sans"/>
        <w:b w:val="0"/>
        <w:i w:val="1"/>
        <w:smallCaps w:val="0"/>
        <w:strike w:val="0"/>
        <w:color w:val="3451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1"/>
        <w:smallCaps w:val="0"/>
        <w:strike w:val="0"/>
        <w:color w:val="345180"/>
        <w:sz w:val="16"/>
        <w:szCs w:val="16"/>
        <w:u w:val="none"/>
        <w:shd w:fill="auto" w:val="clear"/>
        <w:vertAlign w:val="baseline"/>
        <w:rtl w:val="0"/>
      </w:rPr>
      <w:t xml:space="preserve">Av. Germans Maristes, 25   -   46013 València</w:t>
      <w:tab/>
      <w:t xml:space="preserve">www.iesfuentesanluis.org</w:t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639"/>
      </w:tabs>
      <w:spacing w:after="0" w:before="0" w:line="192" w:lineRule="auto"/>
      <w:ind w:left="0" w:right="0" w:firstLine="0"/>
      <w:jc w:val="both"/>
      <w:rPr>
        <w:rFonts w:ascii="Lucida Sans" w:cs="Lucida Sans" w:eastAsia="Lucida Sans" w:hAnsi="Lucida Sans"/>
        <w:b w:val="0"/>
        <w:i w:val="1"/>
        <w:smallCaps w:val="0"/>
        <w:strike w:val="0"/>
        <w:color w:val="3451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1"/>
        <w:smallCaps w:val="0"/>
        <w:strike w:val="0"/>
        <w:color w:val="345180"/>
        <w:sz w:val="16"/>
        <w:szCs w:val="16"/>
        <w:u w:val="none"/>
        <w:shd w:fill="auto" w:val="clear"/>
        <w:vertAlign w:val="baseline"/>
        <w:rtl w:val="0"/>
      </w:rPr>
      <w:t xml:space="preserve">Telf. 96 120 60 65  Fax: 96 120 60 66</w:t>
      <w:tab/>
      <w:t xml:space="preserve">46014224@edu.gva.es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after="0" w:before="0" w:lineRule="auto"/>
      <w:ind w:left="0" w:right="0" w:firstLine="0"/>
      <w:jc w:val="right"/>
      <w:rPr>
        <w:b w:val="1"/>
        <w:smallCaps w:val="1"/>
        <w:color w:val="2c4d72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2030729</wp:posOffset>
          </wp:positionH>
          <wp:positionV relativeFrom="paragraph">
            <wp:posOffset>-295273</wp:posOffset>
          </wp:positionV>
          <wp:extent cx="2365375" cy="547370"/>
          <wp:effectExtent b="0" l="0" r="0" t="0"/>
          <wp:wrapSquare wrapText="bothSides" distB="0" distT="0" distL="0" distR="0"/>
          <wp:docPr id="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65375" cy="5473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-368933</wp:posOffset>
          </wp:positionH>
          <wp:positionV relativeFrom="paragraph">
            <wp:posOffset>-283843</wp:posOffset>
          </wp:positionV>
          <wp:extent cx="2295525" cy="581660"/>
          <wp:effectExtent b="0" l="0" r="0" t="0"/>
          <wp:wrapSquare wrapText="bothSides" distB="114300" distT="114300" distL="114300" distR="114300"/>
          <wp:docPr id="8" name="image3.gif"/>
          <a:graphic>
            <a:graphicData uri="http://schemas.openxmlformats.org/drawingml/2006/picture">
              <pic:pic>
                <pic:nvPicPr>
                  <pic:cNvPr id="0" name="image3.gif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95525" cy="5816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4543425</wp:posOffset>
          </wp:positionH>
          <wp:positionV relativeFrom="paragraph">
            <wp:posOffset>-321308</wp:posOffset>
          </wp:positionV>
          <wp:extent cx="869950" cy="581025"/>
          <wp:effectExtent b="0" l="0" r="0" t="0"/>
          <wp:wrapSquare wrapText="bothSides" distB="0" distT="0" distL="114300" distR="114300"/>
          <wp:docPr id="7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9950" cy="5810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5466715</wp:posOffset>
          </wp:positionH>
          <wp:positionV relativeFrom="paragraph">
            <wp:posOffset>-276223</wp:posOffset>
          </wp:positionV>
          <wp:extent cx="981075" cy="490220"/>
          <wp:effectExtent b="0" l="0" r="0" t="0"/>
          <wp:wrapNone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1075" cy="4902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spacing w:after="0" w:before="0" w:lineRule="auto"/>
      <w:ind w:left="0" w:right="0" w:firstLine="0"/>
      <w:jc w:val="right"/>
      <w:rPr>
        <w:b w:val="1"/>
        <w:smallCaps w:val="1"/>
        <w:color w:val="2c4d72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spacing w:after="0" w:before="0" w:lineRule="auto"/>
      <w:ind w:left="0" w:right="0" w:firstLine="0"/>
      <w:jc w:val="right"/>
      <w:rPr>
        <w:b w:val="1"/>
        <w:smallCaps w:val="1"/>
        <w:color w:val="2c4d72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spacing w:after="0" w:before="0" w:lineRule="auto"/>
      <w:ind w:left="0" w:right="0" w:firstLine="0"/>
      <w:jc w:val="right"/>
      <w:rPr>
        <w:b w:val="1"/>
        <w:smallCaps w:val="1"/>
        <w:color w:val="2c4d72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ca-ES"/>
      </w:rPr>
    </w:rPrDefault>
    <w:pPrDefault>
      <w:pPr>
        <w:spacing w:after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432" w:hanging="432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Liberation Sans" w:cs="Liberation Sans" w:eastAsia="Liberation Sans" w:hAnsi="Liberation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432" w:hanging="432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Liberation Sans" w:cs="Liberation Sans" w:eastAsia="Liberation Sans" w:hAnsi="Liberation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gif"/><Relationship Id="rId3" Type="http://schemas.openxmlformats.org/officeDocument/2006/relationships/image" Target="media/image4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Q/SyuATNekOR84KBhpI6XA/4bQ==">AMUW2mU7XnKjlqezdXrQ0NSaqPko+2CPYxHQhLt8z7zs4R3Sbnd2c+OoVhZArKFkdtORNkalDCFuIyli9IJHwXw/H+nbUh0BEoIq4J+lDxFwqzOngXTc4ZQ=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