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912975</wp:posOffset>
            </wp:positionH>
            <wp:positionV relativeFrom="paragraph">
              <wp:posOffset>114300</wp:posOffset>
            </wp:positionV>
            <wp:extent cx="3902360" cy="212620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2360" cy="21262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jc w:val="center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Análise e Desenvolvimento de Sistemas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jc w:val="center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jc w:val="center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jc w:val="center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Geovanna de Freitas, Giovanna Souza, Gustavo Ramos, Raul Duarte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jc w:val="center"/>
        <w:rPr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jc w:val="center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jc w:val="left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jc w:val="center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jc w:val="center"/>
        <w:rPr>
          <w:b w:val="1"/>
          <w:bCs w:val="1"/>
          <w:color w:val="1d2125"/>
          <w:sz w:val="36"/>
          <w:szCs w:val="36"/>
        </w:rPr>
      </w:pPr>
      <w:r w:rsidDel="00000000" w:rsidR="00000000" w:rsidRPr="00000000">
        <w:rPr>
          <w:b w:val="1"/>
          <w:bCs w:val="1"/>
          <w:color w:val="1d2125"/>
          <w:sz w:val="36"/>
          <w:szCs w:val="36"/>
          <w:rtl w:val="0"/>
        </w:rPr>
        <w:t xml:space="preserve">Teste de usabilidade</w:t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jc w:val="center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Brasília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jc w:val="center"/>
        <w:rPr>
          <w:color w:val="1d2125"/>
          <w:sz w:val="23"/>
          <w:szCs w:val="23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b w:val="1"/>
          <w:bCs w:val="1"/>
          <w:color w:val="1d2125"/>
          <w:sz w:val="36"/>
          <w:szCs w:val="36"/>
          <w:rtl w:val="0"/>
        </w:rPr>
        <w:t xml:space="preserve"># Roteiro de Teste de Usabilidade</w:t>
      </w:r>
      <w:r w:rsidDel="00000000" w:rsidR="00000000" w:rsidRPr="00000000">
        <w:rPr>
          <w:color w:val="1d2125"/>
          <w:sz w:val="24"/>
          <w:szCs w:val="24"/>
          <w:rtl w:val="0"/>
        </w:rPr>
        <w:br w:type="textWrapping"/>
        <w:t xml:space="preserve">Data: 10/06/2026  </w:t>
        <w:br w:type="textWrapping"/>
        <w:t xml:space="preserve">Equipe: [Iron Burguer]  </w:t>
        <w:br w:type="textWrapping"/>
        <w:t xml:space="preserve">Usuário/Convidado: [Guilherme gouveia]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b w:val="1"/>
          <w:bCs w:val="1"/>
          <w:color w:val="1d2125"/>
          <w:sz w:val="30"/>
          <w:szCs w:val="30"/>
          <w:rtl w:val="0"/>
        </w:rPr>
        <w:t xml:space="preserve">## 1. Primeiras Impressões</w:t>
      </w:r>
      <w:r w:rsidDel="00000000" w:rsidR="00000000" w:rsidRPr="00000000">
        <w:rPr>
          <w:color w:val="1d2125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O sistema parece fácil de usar à primeira vista? Sim, bem simples e objetivo.</w:t>
        <w:br w:type="textWrapping"/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O design é agradável e intuitivo?  Sim, achei bem bonito e agradável.</w:t>
        <w:br w:type="textWrapping"/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As informações principais estão visíveis e acessíveis? Sim, e de uma forma bem simples.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b w:val="1"/>
          <w:bCs w:val="1"/>
          <w:color w:val="1d2125"/>
          <w:sz w:val="30"/>
          <w:szCs w:val="30"/>
          <w:rtl w:val="0"/>
        </w:rPr>
        <w:t xml:space="preserve">## 2. Navegação e Interação</w:t>
      </w:r>
      <w:r w:rsidDel="00000000" w:rsidR="00000000" w:rsidRPr="00000000">
        <w:rPr>
          <w:color w:val="1d2125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0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Você conseguiu realizar as ações esperadas sem ajuda? Sim, e todas funcionaram. </w:t>
        <w:br w:type="textWrapping"/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Houve alguma parte confusa e difícil de entender?  Apenas a parte da gestão do estoque, mas nada muito complexo não.</w:t>
        <w:br w:type="textWrapping"/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O tempo de resposta do sistema foi adequado? Sim, estava bem excelente.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b w:val="1"/>
          <w:bCs w:val="1"/>
          <w:color w:val="1d2125"/>
          <w:sz w:val="30"/>
          <w:szCs w:val="30"/>
          <w:rtl w:val="0"/>
        </w:rPr>
        <w:t xml:space="preserve">## 3. Clareza e Comunicação</w:t>
      </w:r>
      <w:r w:rsidDel="00000000" w:rsidR="00000000" w:rsidRPr="00000000">
        <w:rPr>
          <w:color w:val="1d2125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As mensagens e instruções do sistema são claras?  Sim, e muito simples.</w:t>
        <w:br w:type="textWrapping"/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Há termos ou ícones que geraram dúvida?  Não, porque a maioria dos ícones tem uma imagem ou figura para especificar.</w:t>
        <w:br w:type="textWrapping"/>
      </w:r>
    </w:p>
    <w:p w:rsidR="00000000" w:rsidDel="00000000" w:rsidP="00000000" w:rsidRDefault="00000000" w:rsidRPr="00000000" w14:paraId="00000026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Você se sentiu confiante ao usar o sistema? Demais, ta ótimo.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b w:val="1"/>
          <w:bCs w:val="1"/>
          <w:color w:val="1d2125"/>
          <w:sz w:val="30"/>
          <w:szCs w:val="30"/>
          <w:rtl w:val="0"/>
        </w:rPr>
        <w:t xml:space="preserve">## 4. Satisfação Geral</w:t>
      </w:r>
      <w:r w:rsidDel="00000000" w:rsidR="00000000" w:rsidRPr="00000000">
        <w:rPr>
          <w:color w:val="1d2125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O sistema atendeu às suas expectativas?  Sim, até superou.</w:t>
        <w:br w:type="textWrapping"/>
      </w:r>
    </w:p>
    <w:p w:rsidR="00000000" w:rsidDel="00000000" w:rsidP="00000000" w:rsidRDefault="00000000" w:rsidRPr="00000000" w14:paraId="00000029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Você recomendaria o uso para outras pessoas?  Com certeza.</w:t>
        <w:br w:type="textWrapping"/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O que mais gostou e o que menos gostou? Achei que a parte do frontend foi muito bem feita e só ajustaria algumas coisinhas da aba da gestão de produtos.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b w:val="1"/>
          <w:bCs w:val="1"/>
          <w:color w:val="1d2125"/>
          <w:sz w:val="30"/>
          <w:szCs w:val="30"/>
          <w:rtl w:val="0"/>
        </w:rPr>
        <w:t xml:space="preserve">## 5. Sugestões de Melhoria</w:t>
      </w:r>
      <w:r w:rsidDel="00000000" w:rsidR="00000000" w:rsidRPr="00000000">
        <w:rPr>
          <w:color w:val="1d2125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Que mudanças você sugeriria para melhorar a experiência? Deixar a parte de gestão mais fácil de usar igual o resto do sistema. </w:t>
        <w:br w:type="textWrapping"/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Há funcionalidades que poderiam ser adicionadas ou simplificadas? Além dessa parte na aba de gestão, dá também para ajustar algumas coisas na parte do carrinho.</w:t>
      </w:r>
    </w:p>
    <w:p w:rsidR="00000000" w:rsidDel="00000000" w:rsidP="00000000" w:rsidRDefault="00000000" w:rsidRPr="00000000" w14:paraId="0000002E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b w:val="1"/>
          <w:bCs w:val="1"/>
          <w:color w:val="1d2125"/>
          <w:sz w:val="30"/>
          <w:szCs w:val="30"/>
          <w:rtl w:val="0"/>
        </w:rPr>
        <w:t xml:space="preserve">## Observações do Teste</w:t>
      </w:r>
      <w:r w:rsidDel="00000000" w:rsidR="00000000" w:rsidRPr="00000000">
        <w:rPr>
          <w:color w:val="1d2125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F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Duração do teste: [10 minutos]  </w:t>
        <w:br w:type="textWrapping"/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Ambiente: [presencial]  </w:t>
        <w:br w:type="textWrapping"/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Observações adicionais: …</w:t>
      </w:r>
    </w:p>
    <w:p w:rsidR="00000000" w:rsidDel="00000000" w:rsidP="00000000" w:rsidRDefault="00000000" w:rsidRPr="00000000" w14:paraId="00000032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— Achei bem simples pra um cliente usar e muito bem feito por parte do grupo.</w:t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jc w:val="both"/>
        <w:rPr>
          <w:b w:val="1"/>
          <w:bCs w:val="1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lineRule="auto"/>
        <w:jc w:val="both"/>
        <w:rPr>
          <w:b w:val="1"/>
          <w:bCs w:val="1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jc w:val="both"/>
        <w:rPr>
          <w:b w:val="1"/>
          <w:bCs w:val="1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40" w:lineRule="auto"/>
        <w:jc w:val="both"/>
        <w:rPr>
          <w:b w:val="1"/>
          <w:bCs w:val="1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jc w:val="both"/>
        <w:rPr>
          <w:b w:val="1"/>
          <w:bCs w:val="1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jc w:val="both"/>
        <w:rPr>
          <w:b w:val="1"/>
          <w:bCs w:val="1"/>
          <w:color w:val="1d21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jc w:val="both"/>
        <w:rPr>
          <w:b w:val="1"/>
          <w:bCs w:val="1"/>
          <w:color w:val="1d21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jc w:val="both"/>
        <w:rPr>
          <w:b w:val="1"/>
          <w:bCs w:val="1"/>
          <w:color w:val="1d21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240" w:lineRule="auto"/>
        <w:jc w:val="both"/>
        <w:rPr>
          <w:b w:val="1"/>
          <w:bCs w:val="1"/>
          <w:color w:val="1d21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40" w:lineRule="auto"/>
        <w:jc w:val="both"/>
        <w:rPr>
          <w:b w:val="1"/>
          <w:bCs w:val="1"/>
          <w:color w:val="1d21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jc w:val="both"/>
        <w:rPr>
          <w:b w:val="1"/>
          <w:bCs w:val="1"/>
          <w:color w:val="1d2125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lineRule="auto"/>
        <w:jc w:val="both"/>
        <w:rPr>
          <w:b w:val="1"/>
          <w:bCs w:val="1"/>
          <w:color w:val="1d2125"/>
          <w:sz w:val="24"/>
          <w:szCs w:val="24"/>
        </w:rPr>
      </w:pPr>
      <w:r w:rsidDel="00000000" w:rsidR="00000000" w:rsidRPr="00000000">
        <w:rPr>
          <w:b w:val="1"/>
          <w:bCs w:val="1"/>
          <w:color w:val="1d2125"/>
          <w:sz w:val="34"/>
          <w:szCs w:val="34"/>
          <w:rtl w:val="0"/>
        </w:rPr>
        <w:t xml:space="preserve">Modelo de Relatório de Análise Crítica - Usabilidade</w:t>
      </w:r>
      <w:r w:rsidDel="00000000" w:rsidR="00000000" w:rsidRPr="00000000">
        <w:rPr>
          <w:b w:val="1"/>
          <w:bCs w:val="1"/>
          <w:color w:val="1d2125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F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b w:val="1"/>
          <w:bCs w:val="1"/>
          <w:color w:val="1d2125"/>
          <w:sz w:val="32"/>
          <w:szCs w:val="32"/>
          <w:rtl w:val="0"/>
        </w:rPr>
        <w:t xml:space="preserve"># Relatório de Análise Crítica – Usabilidade</w:t>
      </w:r>
      <w:r w:rsidDel="00000000" w:rsidR="00000000" w:rsidRPr="00000000">
        <w:rPr>
          <w:color w:val="1d2125"/>
          <w:sz w:val="24"/>
          <w:szCs w:val="24"/>
          <w:rtl w:val="0"/>
        </w:rPr>
        <w:br w:type="textWrapping"/>
        <w:t xml:space="preserve">Data: 10/06/2026  </w:t>
        <w:br w:type="textWrapping"/>
        <w:t xml:space="preserve">Equipe: [Iron Burgue)]  </w:t>
        <w:br w:type="textWrapping"/>
        <w:t xml:space="preserve">Projeto: [Street Burguer ]  </w:t>
        <w:br w:type="textWrapping"/>
        <w:t xml:space="preserve">Usuário/Convidado: [Guilherme Gouveia]</w:t>
      </w:r>
    </w:p>
    <w:p w:rsidR="00000000" w:rsidDel="00000000" w:rsidP="00000000" w:rsidRDefault="00000000" w:rsidRPr="00000000" w14:paraId="00000040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jc w:val="both"/>
        <w:rPr>
          <w:b w:val="1"/>
          <w:bCs w:val="1"/>
          <w:color w:val="1d2125"/>
          <w:sz w:val="30"/>
          <w:szCs w:val="30"/>
        </w:rPr>
      </w:pPr>
      <w:r w:rsidDel="00000000" w:rsidR="00000000" w:rsidRPr="00000000">
        <w:rPr>
          <w:b w:val="1"/>
          <w:bCs w:val="1"/>
          <w:color w:val="1d2125"/>
          <w:sz w:val="30"/>
          <w:szCs w:val="30"/>
          <w:rtl w:val="0"/>
        </w:rPr>
        <w:t xml:space="preserve">## 1. Contexto da Avaliação</w:t>
      </w:r>
    </w:p>
    <w:p w:rsidR="00000000" w:rsidDel="00000000" w:rsidP="00000000" w:rsidRDefault="00000000" w:rsidRPr="00000000" w14:paraId="00000042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br w:type="textWrapping"/>
        <w:t xml:space="preserve">- Objetivo do teste: [ Teste de funcionalidade, coerência com o que foi pedido, interatividade, usabilidade e tempo de resposta.  ] </w:t>
        <w:br w:type="textWrapping"/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Tipo de teste: [ presencial ]  </w:t>
        <w:br w:type="textWrapping"/>
      </w:r>
    </w:p>
    <w:p w:rsidR="00000000" w:rsidDel="00000000" w:rsidP="00000000" w:rsidRDefault="00000000" w:rsidRPr="00000000" w14:paraId="00000044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Duração: [ 10 minutos ]  </w:t>
        <w:br w:type="textWrapping"/>
      </w:r>
    </w:p>
    <w:p w:rsidR="00000000" w:rsidDel="00000000" w:rsidP="00000000" w:rsidRDefault="00000000" w:rsidRPr="00000000" w14:paraId="00000045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Ferramentas utilizadas: [ Figma e protótipo funcional]</w:t>
      </w:r>
    </w:p>
    <w:p w:rsidR="00000000" w:rsidDel="00000000" w:rsidP="00000000" w:rsidRDefault="00000000" w:rsidRPr="00000000" w14:paraId="00000046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7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b w:val="1"/>
          <w:bCs w:val="1"/>
          <w:color w:val="1d2125"/>
          <w:sz w:val="30"/>
          <w:szCs w:val="30"/>
          <w:rtl w:val="0"/>
        </w:rPr>
        <w:t xml:space="preserve">## 2. Principais Observações</w:t>
      </w:r>
      <w:r w:rsidDel="00000000" w:rsidR="00000000" w:rsidRPr="00000000">
        <w:rPr>
          <w:color w:val="1d2125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8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Pontos positivos identificados: Boa legibilidade, o fluxo esta bem claro, interface ficou muito bonita, e rapidez.</w:t>
        <w:br w:type="textWrapping"/>
        <w:br w:type="textWrapping"/>
      </w:r>
    </w:p>
    <w:p w:rsidR="00000000" w:rsidDel="00000000" w:rsidP="00000000" w:rsidRDefault="00000000" w:rsidRPr="00000000" w14:paraId="00000049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Dificuldades encontradas:  </w:t>
        <w:br w:type="textWrapping"/>
        <w:t xml:space="preserve">  Como eles ainda estão desenvolvendo ainda está bem simples, mas no geral só isso mesmo.</w:t>
        <w:br w:type="textWrapping"/>
      </w:r>
    </w:p>
    <w:p w:rsidR="00000000" w:rsidDel="00000000" w:rsidP="00000000" w:rsidRDefault="00000000" w:rsidRPr="00000000" w14:paraId="0000004A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Sugestões do usuário:  </w:t>
        <w:br w:type="textWrapping"/>
        <w:t xml:space="preserve">  Modificar a parte de gestão e dar mais cor para o site.</w:t>
      </w:r>
    </w:p>
    <w:p w:rsidR="00000000" w:rsidDel="00000000" w:rsidP="00000000" w:rsidRDefault="00000000" w:rsidRPr="00000000" w14:paraId="0000004B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C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b w:val="1"/>
          <w:bCs w:val="1"/>
          <w:color w:val="1d2125"/>
          <w:sz w:val="30"/>
          <w:szCs w:val="30"/>
          <w:rtl w:val="0"/>
        </w:rPr>
        <w:t xml:space="preserve">## 3. Análise Crítica da Equipe</w:t>
      </w:r>
      <w:r w:rsidDel="00000000" w:rsidR="00000000" w:rsidRPr="00000000">
        <w:rPr>
          <w:color w:val="1d2125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D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**Usabilidade geral:** [ precisa de ajustes nas funções de selecionamento do produto e a adição dele no carrinho, ajustes de design nos gráficos do estoque se vê necessário para melhorar a visibilidade dos produtos usados ]  </w:t>
        <w:br w:type="textWrapping"/>
      </w:r>
    </w:p>
    <w:p w:rsidR="00000000" w:rsidDel="00000000" w:rsidP="00000000" w:rsidRDefault="00000000" w:rsidRPr="00000000" w14:paraId="0000004E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**Acessibilidade:** [ Gráficos intuitivos e fontes acessíveis para que qualquer um consiga ler, mudança de status de fácil acesso e uso para a cozinha e na aba do cliente os pedidos estão separados de forma que ajuda na escolha e na procura do produto assim facilitando a realização do pedido ]  </w:t>
        <w:br w:type="textWrapping"/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**Experiência do usuário (UX):** [ex.: fluidez, satisfação, engajamento]  </w:t>
        <w:br w:type="textWrapping"/>
      </w:r>
    </w:p>
    <w:p w:rsidR="00000000" w:rsidDel="00000000" w:rsidP="00000000" w:rsidRDefault="00000000" w:rsidRPr="00000000" w14:paraId="00000050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**Pontos fortes:** [ex.: design consistente, boa organização visual]  </w:t>
        <w:br w:type="textWrapping"/>
      </w:r>
    </w:p>
    <w:p w:rsidR="00000000" w:rsidDel="00000000" w:rsidP="00000000" w:rsidRDefault="00000000" w:rsidRPr="00000000" w14:paraId="00000051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 **Pontos fracos:** [ex.: falta de feedback visual, excesso de cliques]</w:t>
      </w:r>
    </w:p>
    <w:p w:rsidR="00000000" w:rsidDel="00000000" w:rsidP="00000000" w:rsidRDefault="00000000" w:rsidRPr="00000000" w14:paraId="00000052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53">
      <w:pPr>
        <w:shd w:fill="ffffff" w:val="clear"/>
        <w:spacing w:after="240" w:lineRule="auto"/>
        <w:jc w:val="both"/>
        <w:rPr>
          <w:color w:val="1d2125"/>
          <w:sz w:val="24"/>
          <w:szCs w:val="24"/>
        </w:rPr>
      </w:pPr>
      <w:r w:rsidDel="00000000" w:rsidR="00000000" w:rsidRPr="00000000">
        <w:rPr>
          <w:color w:val="1d2125"/>
          <w:sz w:val="24"/>
          <w:szCs w:val="24"/>
          <w:rtl w:val="0"/>
        </w:rPr>
        <w:t xml:space="preserve">## 4. Propostas de Melhoria</w:t>
        <w:br w:type="textWrapping"/>
        <w:t xml:space="preserve">- [ X ] Ajustar elementos visuais (cores, ícones, espaçamento)  </w:t>
        <w:br w:type="textWrapping"/>
        <w:t xml:space="preserve">- [ ] Revisar textos e instruções para maior clareza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