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F37B" w14:textId="5BE94684" w:rsidR="00C074F7" w:rsidRDefault="00506D42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>LBB</w:t>
      </w:r>
      <w:r w:rsidRPr="00506D42">
        <w:rPr>
          <w:rFonts w:ascii="Arial" w:hAnsi="Arial" w:cs="Arial"/>
          <w:color w:val="000000"/>
          <w:shd w:val="clear" w:color="auto" w:fill="FFFFFF"/>
          <w:lang w:val="pt-BR"/>
        </w:rPr>
        <w:t>-</w:t>
      </w:r>
      <w:r>
        <w:rPr>
          <w:rFonts w:ascii="Arial" w:hAnsi="Arial" w:cs="Arial"/>
          <w:color w:val="000000"/>
          <w:shd w:val="clear" w:color="auto" w:fill="FFFFFF"/>
          <w:lang w:val="pt-BR"/>
        </w:rPr>
        <w:t>Mendelics</w:t>
      </w:r>
      <w:r w:rsidRPr="00506D42">
        <w:rPr>
          <w:rFonts w:ascii="Arial" w:hAnsi="Arial" w:cs="Arial"/>
          <w:color w:val="000000"/>
          <w:shd w:val="clear" w:color="auto" w:fill="FFFFFF"/>
          <w:lang w:val="pt-BR"/>
        </w:rPr>
        <w:t>-2021</w:t>
      </w:r>
      <w:r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r w:rsidR="00BB57B7">
        <w:rPr>
          <w:rFonts w:ascii="Arial" w:hAnsi="Arial" w:cs="Arial"/>
          <w:color w:val="000000"/>
          <w:shd w:val="clear" w:color="auto" w:fill="FFFFFF"/>
          <w:lang w:val="pt-BR"/>
        </w:rPr>
        <w:t>Dia 2</w:t>
      </w:r>
    </w:p>
    <w:p w14:paraId="12FE5819" w14:textId="42867C3E" w:rsidR="00C074F7" w:rsidRDefault="00C074F7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0279B172" w14:textId="51871CED" w:rsidR="00BB57B7" w:rsidRPr="00702550" w:rsidRDefault="00C074F7" w:rsidP="00067A92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70255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Questão 1:</w:t>
      </w:r>
      <w:r w:rsidR="00BB57B7" w:rsidRPr="0070255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 xml:space="preserve"> </w:t>
      </w:r>
      <w:r w:rsidR="00BB57B7" w:rsidRPr="00702550">
        <w:rPr>
          <w:rFonts w:ascii="Segoe UI" w:hAnsi="Segoe UI" w:cs="Segoe UI"/>
          <w:b/>
          <w:bCs/>
          <w:color w:val="24292F"/>
          <w:shd w:val="clear" w:color="auto" w:fill="FFFFFF"/>
        </w:rPr>
        <w:t>Quais variantes deverão ser desconsideradas no seu VCF? - Qualquer métrica do software de escolha poderá ser utilizada. Discorra sobre a métrica utilizada.</w:t>
      </w:r>
    </w:p>
    <w:p w14:paraId="476D7F12" w14:textId="77777777" w:rsidR="00BB57B7" w:rsidRPr="00BB57B7" w:rsidRDefault="00BB57B7" w:rsidP="00067A92">
      <w:pPr>
        <w:jc w:val="both"/>
      </w:pPr>
    </w:p>
    <w:p w14:paraId="2704539F" w14:textId="54B0300F" w:rsidR="002512E9" w:rsidRDefault="00BB57B7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>Resposta:</w:t>
      </w:r>
      <w:r w:rsidR="003D6E09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r w:rsidR="003950BD">
        <w:rPr>
          <w:rFonts w:ascii="Arial" w:hAnsi="Arial" w:cs="Arial"/>
          <w:color w:val="000000"/>
          <w:shd w:val="clear" w:color="auto" w:fill="FFFFFF"/>
          <w:lang w:val="pt-BR"/>
        </w:rPr>
        <w:t xml:space="preserve">As variantes desconsideradas vão ser aquelas </w:t>
      </w:r>
      <w:r w:rsidR="00067A92">
        <w:rPr>
          <w:rFonts w:ascii="Arial" w:hAnsi="Arial" w:cs="Arial"/>
          <w:color w:val="000000"/>
          <w:shd w:val="clear" w:color="auto" w:fill="FFFFFF"/>
          <w:lang w:val="pt-BR"/>
        </w:rPr>
        <w:t xml:space="preserve">que ocorrem em posições que não estejam nos intervalos das regiões de captura. Também serão desconsideradas as variantes que não passaram pelo critério de qualidade do GATK (campo FILTER do </w:t>
      </w:r>
      <w:proofErr w:type="spellStart"/>
      <w:r w:rsidR="00067A92">
        <w:rPr>
          <w:rFonts w:ascii="Arial" w:hAnsi="Arial" w:cs="Arial"/>
          <w:color w:val="000000"/>
          <w:shd w:val="clear" w:color="auto" w:fill="FFFFFF"/>
          <w:lang w:val="pt-BR"/>
        </w:rPr>
        <w:t>vcf</w:t>
      </w:r>
      <w:proofErr w:type="spellEnd"/>
      <w:r w:rsidR="00067A92">
        <w:rPr>
          <w:rFonts w:ascii="Arial" w:hAnsi="Arial" w:cs="Arial"/>
          <w:color w:val="000000"/>
          <w:shd w:val="clear" w:color="auto" w:fill="FFFFFF"/>
          <w:lang w:val="pt-BR"/>
        </w:rPr>
        <w:t xml:space="preserve">). Por fim, serão desconsideradas variantes com baixo valor de cobertura </w:t>
      </w:r>
      <w:proofErr w:type="gramStart"/>
      <w:r w:rsidR="00067A92">
        <w:rPr>
          <w:rFonts w:ascii="Arial" w:hAnsi="Arial" w:cs="Arial"/>
          <w:color w:val="000000"/>
          <w:shd w:val="clear" w:color="auto" w:fill="FFFFFF"/>
          <w:lang w:val="pt-BR"/>
        </w:rPr>
        <w:t>( &lt;</w:t>
      </w:r>
      <w:proofErr w:type="gramEnd"/>
      <w:r w:rsidR="00067A92">
        <w:rPr>
          <w:rFonts w:ascii="Arial" w:hAnsi="Arial" w:cs="Arial"/>
          <w:color w:val="000000"/>
          <w:shd w:val="clear" w:color="auto" w:fill="FFFFFF"/>
          <w:lang w:val="pt-BR"/>
        </w:rPr>
        <w:t xml:space="preserve"> 20).</w:t>
      </w:r>
    </w:p>
    <w:p w14:paraId="28AE96AE" w14:textId="098EDAD6" w:rsidR="002512E9" w:rsidRDefault="002512E9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486DED54" w14:textId="433B2EB1" w:rsidR="00067A92" w:rsidRPr="007F1225" w:rsidRDefault="00067A92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 xml:space="preserve"># Descompactar o arquivo </w:t>
      </w:r>
      <w:proofErr w:type="spellStart"/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>bed</w:t>
      </w:r>
      <w:proofErr w:type="spellEnd"/>
    </w:p>
    <w:p w14:paraId="507B153D" w14:textId="77777777" w:rsidR="00067A92" w:rsidRPr="007F1225" w:rsidRDefault="00067A92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28A27CC4" w14:textId="0C967045" w:rsidR="002512E9" w:rsidRPr="007F1225" w:rsidRDefault="00067A92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  <w:r w:rsidRPr="007F1225"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pt-BR"/>
        </w:rPr>
        <w:t>bgzip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pt-BR"/>
        </w:rPr>
        <w:t xml:space="preserve"> -d coverage.bed.gz</w:t>
      </w:r>
    </w:p>
    <w:p w14:paraId="7C993005" w14:textId="1CEAB64E" w:rsidR="002512E9" w:rsidRPr="007F1225" w:rsidRDefault="002512E9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</w:p>
    <w:p w14:paraId="73608C73" w14:textId="0630815A" w:rsidR="00067A92" w:rsidRPr="007F1225" w:rsidRDefault="00067A92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  <w:r w:rsidRPr="007F1225">
        <w:rPr>
          <w:rFonts w:ascii="Arial" w:eastAsiaTheme="minorHAnsi" w:hAnsi="Arial" w:cs="Arial"/>
          <w:color w:val="000000"/>
          <w:lang w:val="pt-BR"/>
        </w:rPr>
        <w:t># Selecionar apenas as variantes presente nos intervalos da região alvo</w:t>
      </w:r>
    </w:p>
    <w:p w14:paraId="0DDEFB44" w14:textId="49397AED" w:rsidR="00067A92" w:rsidRPr="007F1225" w:rsidRDefault="00067A92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  <w:r w:rsidRPr="007F1225">
        <w:rPr>
          <w:rFonts w:ascii="Arial" w:eastAsiaTheme="minorHAnsi" w:hAnsi="Arial" w:cs="Arial"/>
          <w:color w:val="000000"/>
          <w:lang w:val="pt-BR"/>
        </w:rPr>
        <w:t xml:space="preserve"># Motivo </w:t>
      </w:r>
      <w:r w:rsidR="007F1225" w:rsidRPr="007F1225">
        <w:rPr>
          <w:rFonts w:ascii="Arial" w:eastAsiaTheme="minorHAnsi" w:hAnsi="Arial" w:cs="Arial"/>
          <w:color w:val="000000"/>
          <w:lang w:val="pt-BR"/>
        </w:rPr>
        <w:t xml:space="preserve">do uso: </w:t>
      </w:r>
      <w:r w:rsidRPr="007F1225">
        <w:rPr>
          <w:rFonts w:ascii="Arial" w:eastAsiaTheme="minorHAnsi" w:hAnsi="Arial" w:cs="Arial"/>
          <w:color w:val="000000"/>
          <w:lang w:val="pt-BR"/>
        </w:rPr>
        <w:t xml:space="preserve">Se o sequenciamento da amostra for um </w:t>
      </w:r>
      <w:proofErr w:type="spellStart"/>
      <w:r w:rsidRPr="007F1225">
        <w:rPr>
          <w:rFonts w:ascii="Arial" w:eastAsiaTheme="minorHAnsi" w:hAnsi="Arial" w:cs="Arial"/>
          <w:color w:val="000000"/>
          <w:lang w:val="pt-BR"/>
        </w:rPr>
        <w:t>exoma</w:t>
      </w:r>
      <w:proofErr w:type="spellEnd"/>
      <w:r w:rsidRPr="007F1225">
        <w:rPr>
          <w:rFonts w:ascii="Arial" w:eastAsiaTheme="minorHAnsi" w:hAnsi="Arial" w:cs="Arial"/>
          <w:color w:val="000000"/>
          <w:lang w:val="pt-BR"/>
        </w:rPr>
        <w:t xml:space="preserve"> é de interesse apenas reportar variantes presentes na região de captura.</w:t>
      </w:r>
    </w:p>
    <w:p w14:paraId="4121FF48" w14:textId="77777777" w:rsidR="00067A92" w:rsidRPr="007F1225" w:rsidRDefault="00067A92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</w:p>
    <w:p w14:paraId="1BD43CF2" w14:textId="1CF439AA" w:rsidR="002512E9" w:rsidRPr="007F1225" w:rsidRDefault="00067A92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en-US"/>
        </w:rPr>
      </w:pPr>
      <w:r w:rsidRPr="007F1225">
        <w:rPr>
          <w:rFonts w:ascii="Arial" w:eastAsiaTheme="minorHAnsi" w:hAnsi="Arial" w:cs="Arial"/>
          <w:color w:val="000000"/>
          <w:lang w:val="en-US"/>
        </w:rPr>
        <w:t>$</w:t>
      </w:r>
      <w:r w:rsidR="007F1225" w:rsidRPr="007F1225">
        <w:rPr>
          <w:rFonts w:ascii="Arial" w:eastAsiaTheme="minorHAnsi" w:hAnsi="Arial" w:cs="Arial"/>
          <w:color w:val="000000"/>
          <w:lang w:val="en-US"/>
        </w:rPr>
        <w:t xml:space="preserve">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en-US"/>
        </w:rPr>
        <w:t>intersectBed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 -a amostra-lbb_normalized.vcf.gz -b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en-US"/>
        </w:rPr>
        <w:t>coverage.bed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 -header &gt; amostra-lbb_intersectedBed.vcf</w:t>
      </w:r>
    </w:p>
    <w:p w14:paraId="2F1FE89D" w14:textId="581DEC9F" w:rsidR="00C074F7" w:rsidRPr="007F1225" w:rsidRDefault="00C074F7" w:rsidP="00067A92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7F1225">
        <w:rPr>
          <w:rFonts w:ascii="Arial" w:hAnsi="Arial" w:cs="Arial"/>
          <w:color w:val="000000"/>
          <w:shd w:val="clear" w:color="auto" w:fill="FFFFFF"/>
          <w:lang w:val="en-US"/>
        </w:rPr>
        <w:tab/>
      </w:r>
    </w:p>
    <w:p w14:paraId="045946C8" w14:textId="5B18CEE8" w:rsidR="00C074F7" w:rsidRPr="007F1225" w:rsidRDefault="00067A92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 xml:space="preserve"># Selecionar apenas as variantes com a </w:t>
      </w:r>
      <w:proofErr w:type="spellStart"/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>flag</w:t>
      </w:r>
      <w:proofErr w:type="spellEnd"/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 xml:space="preserve"> PASS no campo FILTER</w:t>
      </w:r>
    </w:p>
    <w:p w14:paraId="61C6879A" w14:textId="6B1871A8" w:rsidR="007F1225" w:rsidRPr="007F1225" w:rsidRDefault="007F122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># Motivo do uso: O campo FILTER contém a informação de que se a variante passou ou não passou pelos critérios de qualidade da chamada de variante.</w:t>
      </w:r>
    </w:p>
    <w:p w14:paraId="50063B1B" w14:textId="280DFE9D" w:rsidR="00067A92" w:rsidRPr="007F1225" w:rsidRDefault="00067A92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3BEDA168" w14:textId="371388D9" w:rsidR="00067A92" w:rsidRPr="007F1225" w:rsidRDefault="00067A92" w:rsidP="00067A92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7F1225">
        <w:rPr>
          <w:rFonts w:ascii="Arial" w:hAnsi="Arial" w:cs="Arial"/>
          <w:color w:val="000000"/>
          <w:shd w:val="clear" w:color="auto" w:fill="FFFFFF"/>
          <w:lang w:val="en-US"/>
        </w:rPr>
        <w:t xml:space="preserve">$ </w:t>
      </w:r>
      <w:proofErr w:type="spellStart"/>
      <w:r w:rsidRPr="007F1225">
        <w:rPr>
          <w:rFonts w:ascii="Arial" w:eastAsiaTheme="minorHAnsi" w:hAnsi="Arial" w:cs="Arial"/>
          <w:color w:val="000000"/>
          <w:lang w:val="en-US"/>
        </w:rPr>
        <w:t>vcftools</w:t>
      </w:r>
      <w:proofErr w:type="spellEnd"/>
      <w:r w:rsidRPr="007F1225">
        <w:rPr>
          <w:rFonts w:ascii="Arial" w:eastAsiaTheme="minorHAnsi" w:hAnsi="Arial" w:cs="Arial"/>
          <w:color w:val="000000"/>
          <w:lang w:val="en-US"/>
        </w:rPr>
        <w:t xml:space="preserve"> --</w:t>
      </w:r>
      <w:proofErr w:type="spellStart"/>
      <w:r w:rsidRPr="007F1225">
        <w:rPr>
          <w:rFonts w:ascii="Arial" w:eastAsiaTheme="minorHAnsi" w:hAnsi="Arial" w:cs="Arial"/>
          <w:color w:val="000000"/>
          <w:lang w:val="en-US"/>
        </w:rPr>
        <w:t>vcf</w:t>
      </w:r>
      <w:proofErr w:type="spellEnd"/>
      <w:r w:rsidRPr="007F1225">
        <w:rPr>
          <w:rFonts w:ascii="Arial" w:eastAsiaTheme="minorHAnsi" w:hAnsi="Arial" w:cs="Arial"/>
          <w:color w:val="000000"/>
          <w:lang w:val="en-US"/>
        </w:rPr>
        <w:t xml:space="preserve"> amostra-lbb_intersectedBed.vcf --remove-filtered-all --recode --recode-INFO-all --out amostra-</w:t>
      </w:r>
      <w:proofErr w:type="gramStart"/>
      <w:r w:rsidRPr="007F1225">
        <w:rPr>
          <w:rFonts w:ascii="Arial" w:eastAsiaTheme="minorHAnsi" w:hAnsi="Arial" w:cs="Arial"/>
          <w:color w:val="000000"/>
          <w:lang w:val="en-US"/>
        </w:rPr>
        <w:t>lbb.vcftools</w:t>
      </w:r>
      <w:proofErr w:type="gramEnd"/>
      <w:r w:rsidRPr="007F1225">
        <w:rPr>
          <w:rFonts w:ascii="Arial" w:eastAsiaTheme="minorHAnsi" w:hAnsi="Arial" w:cs="Arial"/>
          <w:color w:val="000000"/>
          <w:lang w:val="en-US"/>
        </w:rPr>
        <w:t>_filter_step1</w:t>
      </w:r>
    </w:p>
    <w:p w14:paraId="0375AE66" w14:textId="77777777" w:rsidR="00067A92" w:rsidRPr="007F1225" w:rsidRDefault="00067A92" w:rsidP="00067A92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C30119" w14:textId="4E930EDA" w:rsidR="00067A92" w:rsidRPr="007F1225" w:rsidRDefault="007F122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># Desconsiderar variant</w:t>
      </w:r>
      <w:r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Pr="007F1225">
        <w:rPr>
          <w:rFonts w:ascii="Arial" w:hAnsi="Arial" w:cs="Arial"/>
          <w:color w:val="000000"/>
          <w:shd w:val="clear" w:color="auto" w:fill="FFFFFF"/>
          <w:lang w:val="pt-BR"/>
        </w:rPr>
        <w:t>s com cobertura menor do que 20</w:t>
      </w:r>
    </w:p>
    <w:p w14:paraId="3E9FCFC9" w14:textId="48D90B91" w:rsidR="007F1225" w:rsidRDefault="007F122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># Motivo do uso:  Para uma maior confiança na chamada de variante deve se considerar uma profundidade mínima de 20.</w:t>
      </w:r>
    </w:p>
    <w:p w14:paraId="0ECF3AA5" w14:textId="77777777" w:rsidR="007F1225" w:rsidRPr="007F1225" w:rsidRDefault="007F122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500CD918" w14:textId="5BDD0EFB" w:rsidR="007F1225" w:rsidRPr="007F1225" w:rsidRDefault="007F1225" w:rsidP="00067A92">
      <w:pPr>
        <w:jc w:val="both"/>
        <w:rPr>
          <w:rFonts w:ascii="Arial" w:eastAsiaTheme="minorHAnsi" w:hAnsi="Arial" w:cs="Arial"/>
          <w:color w:val="000000"/>
          <w:lang w:val="en-US"/>
        </w:rPr>
      </w:pPr>
      <w:r>
        <w:rPr>
          <w:rFonts w:ascii="Arial" w:eastAsiaTheme="minorHAnsi" w:hAnsi="Arial" w:cs="Arial"/>
          <w:color w:val="000000"/>
          <w:lang w:val="en-US"/>
        </w:rPr>
        <w:t xml:space="preserve">$ </w:t>
      </w:r>
      <w:proofErr w:type="spellStart"/>
      <w:r w:rsidRPr="007F1225">
        <w:rPr>
          <w:rFonts w:ascii="Arial" w:eastAsiaTheme="minorHAnsi" w:hAnsi="Arial" w:cs="Arial"/>
          <w:color w:val="000000"/>
          <w:lang w:val="en-US"/>
        </w:rPr>
        <w:t>vcftools</w:t>
      </w:r>
      <w:proofErr w:type="spellEnd"/>
      <w:r w:rsidRPr="007F1225">
        <w:rPr>
          <w:rFonts w:ascii="Arial" w:eastAsiaTheme="minorHAnsi" w:hAnsi="Arial" w:cs="Arial"/>
          <w:color w:val="000000"/>
          <w:lang w:val="en-US"/>
        </w:rPr>
        <w:t xml:space="preserve"> --</w:t>
      </w:r>
      <w:proofErr w:type="spellStart"/>
      <w:r w:rsidRPr="007F1225">
        <w:rPr>
          <w:rFonts w:ascii="Arial" w:eastAsiaTheme="minorHAnsi" w:hAnsi="Arial" w:cs="Arial"/>
          <w:color w:val="000000"/>
          <w:lang w:val="en-US"/>
        </w:rPr>
        <w:t>vcf</w:t>
      </w:r>
      <w:proofErr w:type="spellEnd"/>
      <w:r w:rsidRPr="007F1225">
        <w:rPr>
          <w:rFonts w:ascii="Arial" w:eastAsiaTheme="minorHAnsi" w:hAnsi="Arial" w:cs="Arial"/>
          <w:color w:val="000000"/>
          <w:lang w:val="en-US"/>
        </w:rPr>
        <w:t xml:space="preserve"> amostra-lbb.vcftools_filter_step1.recode.vcf --</w:t>
      </w:r>
      <w:proofErr w:type="spellStart"/>
      <w:r w:rsidRPr="007F1225">
        <w:rPr>
          <w:rFonts w:ascii="Arial" w:eastAsiaTheme="minorHAnsi" w:hAnsi="Arial" w:cs="Arial"/>
          <w:color w:val="000000"/>
          <w:lang w:val="en-US"/>
        </w:rPr>
        <w:t>minDP</w:t>
      </w:r>
      <w:proofErr w:type="spellEnd"/>
      <w:r w:rsidRPr="007F1225">
        <w:rPr>
          <w:rFonts w:ascii="Arial" w:eastAsiaTheme="minorHAnsi" w:hAnsi="Arial" w:cs="Arial"/>
          <w:color w:val="000000"/>
          <w:lang w:val="en-US"/>
        </w:rPr>
        <w:t xml:space="preserve"> 20 --max-missing 1 --recode --recode-INFO-all --out amostra-</w:t>
      </w:r>
      <w:proofErr w:type="gramStart"/>
      <w:r w:rsidRPr="007F1225">
        <w:rPr>
          <w:rFonts w:ascii="Arial" w:eastAsiaTheme="minorHAnsi" w:hAnsi="Arial" w:cs="Arial"/>
          <w:color w:val="000000"/>
          <w:lang w:val="en-US"/>
        </w:rPr>
        <w:t>lbb.vcftools</w:t>
      </w:r>
      <w:proofErr w:type="gramEnd"/>
      <w:r w:rsidRPr="007F1225">
        <w:rPr>
          <w:rFonts w:ascii="Arial" w:eastAsiaTheme="minorHAnsi" w:hAnsi="Arial" w:cs="Arial"/>
          <w:color w:val="000000"/>
          <w:lang w:val="en-US"/>
        </w:rPr>
        <w:t>_filter_step2</w:t>
      </w:r>
    </w:p>
    <w:p w14:paraId="57207759" w14:textId="138F639B" w:rsidR="007F1225" w:rsidRDefault="007F1225" w:rsidP="00067A92">
      <w:pPr>
        <w:jc w:val="both"/>
        <w:rPr>
          <w:rFonts w:ascii="Menlo" w:eastAsiaTheme="minorHAnsi" w:hAnsi="Menlo" w:cs="Menlo"/>
          <w:color w:val="000000"/>
          <w:sz w:val="32"/>
          <w:szCs w:val="32"/>
          <w:lang w:val="en-US"/>
        </w:rPr>
      </w:pPr>
    </w:p>
    <w:p w14:paraId="7EECF5B7" w14:textId="77777777" w:rsidR="007F1225" w:rsidRPr="00067A92" w:rsidRDefault="007F1225" w:rsidP="00067A92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20EC830" w14:textId="77777777" w:rsidR="00BB57B7" w:rsidRPr="00702550" w:rsidRDefault="00C074F7" w:rsidP="00067A92">
      <w:pPr>
        <w:jc w:val="both"/>
        <w:rPr>
          <w:b/>
          <w:bCs/>
        </w:rPr>
      </w:pPr>
      <w:r w:rsidRPr="0070255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Questão 2:</w:t>
      </w:r>
      <w:r w:rsidR="00BB57B7" w:rsidRPr="0070255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 xml:space="preserve"> </w:t>
      </w:r>
      <w:r w:rsidR="00BB57B7" w:rsidRPr="00702550">
        <w:rPr>
          <w:rFonts w:ascii="Segoe UI" w:hAnsi="Segoe UI" w:cs="Segoe UI"/>
          <w:b/>
          <w:bCs/>
          <w:color w:val="24292F"/>
          <w:shd w:val="clear" w:color="auto" w:fill="FFFFFF"/>
        </w:rPr>
        <w:t>Discorra sobre as regiões com baixa cobertura e quais foram seus critérios. Figuras são bem-vindas.</w:t>
      </w:r>
    </w:p>
    <w:p w14:paraId="5E6FBE89" w14:textId="0C229529" w:rsidR="00C074F7" w:rsidRDefault="00C074F7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3325458E" w14:textId="10DFF9EC" w:rsidR="00C074F7" w:rsidRDefault="00BB57B7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>Resposta:</w:t>
      </w:r>
      <w:r w:rsidR="001744A0">
        <w:rPr>
          <w:rFonts w:ascii="Arial" w:hAnsi="Arial" w:cs="Arial"/>
          <w:color w:val="000000"/>
          <w:shd w:val="clear" w:color="auto" w:fill="FFFFFF"/>
          <w:lang w:val="pt-BR"/>
        </w:rPr>
        <w:t xml:space="preserve"> Regiões </w:t>
      </w:r>
      <w:r w:rsidR="00104B2A">
        <w:rPr>
          <w:rFonts w:ascii="Arial" w:hAnsi="Arial" w:cs="Arial"/>
          <w:color w:val="000000"/>
          <w:shd w:val="clear" w:color="auto" w:fill="FFFFFF"/>
          <w:lang w:val="pt-BR"/>
        </w:rPr>
        <w:t>com</w:t>
      </w:r>
      <w:r w:rsidR="001744A0">
        <w:rPr>
          <w:rFonts w:ascii="Arial" w:hAnsi="Arial" w:cs="Arial"/>
          <w:color w:val="000000"/>
          <w:shd w:val="clear" w:color="auto" w:fill="FFFFFF"/>
          <w:lang w:val="pt-BR"/>
        </w:rPr>
        <w:t xml:space="preserve"> baixa cobertura podem ter </w:t>
      </w:r>
      <w:r w:rsidR="00104B2A">
        <w:rPr>
          <w:rFonts w:ascii="Arial" w:hAnsi="Arial" w:cs="Arial"/>
          <w:color w:val="000000"/>
          <w:shd w:val="clear" w:color="auto" w:fill="FFFFFF"/>
          <w:lang w:val="pt-BR"/>
        </w:rPr>
        <w:t>algumas</w:t>
      </w:r>
      <w:r w:rsidR="001744A0">
        <w:rPr>
          <w:rFonts w:ascii="Arial" w:hAnsi="Arial" w:cs="Arial"/>
          <w:color w:val="000000"/>
          <w:shd w:val="clear" w:color="auto" w:fill="FFFFFF"/>
          <w:lang w:val="pt-BR"/>
        </w:rPr>
        <w:t xml:space="preserve"> origens</w:t>
      </w:r>
      <w:r w:rsidR="00104B2A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14:paraId="3F55AFA8" w14:textId="1B4CDC2D" w:rsidR="001744A0" w:rsidRDefault="001744A0" w:rsidP="001744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 xml:space="preserve">Problema na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pt-BR"/>
        </w:rPr>
        <w:t>probe</w:t>
      </w:r>
      <w:proofErr w:type="spellEnd"/>
      <w:r>
        <w:rPr>
          <w:rFonts w:ascii="Arial" w:hAnsi="Arial" w:cs="Arial"/>
          <w:color w:val="000000"/>
          <w:shd w:val="clear" w:color="auto" w:fill="FFFFFF"/>
          <w:lang w:val="pt-BR"/>
        </w:rPr>
        <w:t xml:space="preserve"> de captura</w:t>
      </w:r>
    </w:p>
    <w:p w14:paraId="6EA75E6C" w14:textId="2977C7BC" w:rsidR="001744A0" w:rsidRPr="001744A0" w:rsidRDefault="00104B2A" w:rsidP="001744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>Sequenciamento de baixa qualidade</w:t>
      </w:r>
    </w:p>
    <w:p w14:paraId="0EA6053B" w14:textId="7B839CAF" w:rsidR="003D6E09" w:rsidRDefault="003D6E09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031EF07F" w14:textId="3F4BE896" w:rsidR="00104B2A" w:rsidRDefault="00104B2A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lastRenderedPageBreak/>
        <w:t xml:space="preserve">Critério para a escolha do valor de corte: Gerar um gráfico com o percentual de bases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pt-BR"/>
        </w:rPr>
        <w:t>on-target</w:t>
      </w:r>
      <w:proofErr w:type="spellEnd"/>
      <w:r>
        <w:rPr>
          <w:rFonts w:ascii="Arial" w:hAnsi="Arial" w:cs="Arial"/>
          <w:color w:val="000000"/>
          <w:shd w:val="clear" w:color="auto" w:fill="FFFFFF"/>
          <w:lang w:val="pt-BR"/>
        </w:rPr>
        <w:t xml:space="preserve"> cobertas para os valores os seguintes valores de cobertura: 5, 10, 20, 50, 100, 150 e 250. O valor escolhido vai ser aquele valor em que houver o primeiro declínio brusco da reta. </w:t>
      </w:r>
    </w:p>
    <w:p w14:paraId="1CE9B39E" w14:textId="77777777" w:rsidR="00104B2A" w:rsidRDefault="00104B2A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3B84B3E5" w14:textId="5C3656F1" w:rsidR="007F1225" w:rsidRDefault="007F122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 xml:space="preserve"># Indexar o arquivo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pt-BR"/>
        </w:rPr>
        <w:t>bam</w:t>
      </w:r>
      <w:proofErr w:type="spellEnd"/>
    </w:p>
    <w:p w14:paraId="2BB253F6" w14:textId="77777777" w:rsidR="007F1225" w:rsidRDefault="007F122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47B42838" w14:textId="40000FC8" w:rsidR="002512E9" w:rsidRPr="007F1225" w:rsidRDefault="007F1225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  <w:r w:rsidRPr="007F1225"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pt-BR"/>
        </w:rPr>
        <w:t>samtools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pt-BR"/>
        </w:rPr>
        <w:t xml:space="preserve"> index amostra-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pt-BR"/>
        </w:rPr>
        <w:t>lbb.processed.bam</w:t>
      </w:r>
      <w:proofErr w:type="spellEnd"/>
    </w:p>
    <w:p w14:paraId="6577D278" w14:textId="77777777" w:rsidR="002512E9" w:rsidRPr="007F1225" w:rsidRDefault="002512E9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</w:p>
    <w:p w14:paraId="40D24100" w14:textId="6DD2BD94" w:rsidR="002512E9" w:rsidRDefault="007F1225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  <w:r>
        <w:rPr>
          <w:rFonts w:ascii="Arial" w:eastAsiaTheme="minorHAnsi" w:hAnsi="Arial" w:cs="Arial"/>
          <w:color w:val="000000"/>
          <w:lang w:val="pt-BR"/>
        </w:rPr>
        <w:t xml:space="preserve"># Calcular o percentual de bases cobertas </w:t>
      </w:r>
      <w:proofErr w:type="spellStart"/>
      <w:r>
        <w:rPr>
          <w:rFonts w:ascii="Arial" w:eastAsiaTheme="minorHAnsi" w:hAnsi="Arial" w:cs="Arial"/>
          <w:color w:val="000000"/>
          <w:lang w:val="pt-BR"/>
        </w:rPr>
        <w:t>on-target</w:t>
      </w:r>
      <w:proofErr w:type="spellEnd"/>
      <w:r>
        <w:rPr>
          <w:rFonts w:ascii="Arial" w:eastAsiaTheme="minorHAnsi" w:hAnsi="Arial" w:cs="Arial"/>
          <w:color w:val="000000"/>
          <w:lang w:val="pt-BR"/>
        </w:rPr>
        <w:t xml:space="preserve"> para cada limiar de cobertura.</w:t>
      </w:r>
    </w:p>
    <w:p w14:paraId="77E1360B" w14:textId="77777777" w:rsidR="007F1225" w:rsidRPr="007F1225" w:rsidRDefault="007F1225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</w:p>
    <w:p w14:paraId="5D147D0E" w14:textId="54EE0E3B" w:rsidR="002512E9" w:rsidRPr="007F1225" w:rsidRDefault="007F1225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en-US"/>
        </w:rPr>
      </w:pPr>
      <w:r>
        <w:rPr>
          <w:rFonts w:ascii="Arial" w:eastAsiaTheme="minorHAnsi" w:hAnsi="Arial" w:cs="Arial"/>
          <w:color w:val="000000"/>
          <w:lang w:val="en-US"/>
        </w:rPr>
        <w:t xml:space="preserve">$ </w:t>
      </w:r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java -jar gatk-package-4.2.0.0-local.jar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en-US"/>
        </w:rPr>
        <w:t>DepthOfCoverage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 -I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en-US"/>
        </w:rPr>
        <w:t>amostra-lbb.processed.bam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 -L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en-US"/>
        </w:rPr>
        <w:t>coverage.bed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 -R grch38.chr</w:t>
      </w:r>
      <w:proofErr w:type="gramStart"/>
      <w:r w:rsidR="002512E9" w:rsidRPr="007F1225">
        <w:rPr>
          <w:rFonts w:ascii="Arial" w:eastAsiaTheme="minorHAnsi" w:hAnsi="Arial" w:cs="Arial"/>
          <w:color w:val="000000"/>
          <w:lang w:val="en-US"/>
        </w:rPr>
        <w:t>22.fasta</w:t>
      </w:r>
      <w:proofErr w:type="gramEnd"/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 -O </w:t>
      </w:r>
      <w:proofErr w:type="spellStart"/>
      <w:r w:rsidR="002512E9" w:rsidRPr="007F1225">
        <w:rPr>
          <w:rFonts w:ascii="Arial" w:eastAsiaTheme="minorHAnsi" w:hAnsi="Arial" w:cs="Arial"/>
          <w:color w:val="000000"/>
          <w:lang w:val="en-US"/>
        </w:rPr>
        <w:t>amostra-lbb_depth</w:t>
      </w:r>
      <w:proofErr w:type="spellEnd"/>
      <w:r w:rsidR="002512E9" w:rsidRPr="007F1225">
        <w:rPr>
          <w:rFonts w:ascii="Arial" w:eastAsiaTheme="minorHAnsi" w:hAnsi="Arial" w:cs="Arial"/>
          <w:color w:val="000000"/>
          <w:lang w:val="en-US"/>
        </w:rPr>
        <w:t xml:space="preserve"> --summary-coverage-threshold 5 --summary-coverage-threshold 10 --summary-coverage-threshold 20 --summary-coverage-threshold 50 --summary-coverage-threshold 100 --summary-coverage-threshold 150 --summary-coverage-threshold 250</w:t>
      </w:r>
    </w:p>
    <w:p w14:paraId="760E7D0A" w14:textId="48BFC762" w:rsidR="002512E9" w:rsidRDefault="002512E9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en-US"/>
        </w:rPr>
      </w:pPr>
    </w:p>
    <w:p w14:paraId="0050D4BF" w14:textId="1BB3BA25" w:rsidR="007F1225" w:rsidRPr="007F1225" w:rsidRDefault="007F1225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  <w:r w:rsidRPr="007F1225">
        <w:rPr>
          <w:rFonts w:ascii="Arial" w:eastAsiaTheme="minorHAnsi" w:hAnsi="Arial" w:cs="Arial"/>
          <w:color w:val="000000"/>
          <w:lang w:val="pt-BR"/>
        </w:rPr>
        <w:t xml:space="preserve"># Rodar o script para gerar gráfico </w:t>
      </w:r>
    </w:p>
    <w:p w14:paraId="63167A98" w14:textId="77777777" w:rsidR="007F1225" w:rsidRPr="007F1225" w:rsidRDefault="007F1225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</w:p>
    <w:p w14:paraId="24DFEB9C" w14:textId="209626EF" w:rsidR="002512E9" w:rsidRPr="007F1225" w:rsidRDefault="002512E9" w:rsidP="00067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lang w:val="pt-BR"/>
        </w:rPr>
      </w:pPr>
      <w:proofErr w:type="spellStart"/>
      <w:r w:rsidRPr="007F1225">
        <w:rPr>
          <w:rFonts w:ascii="Arial" w:eastAsiaTheme="minorHAnsi" w:hAnsi="Arial" w:cs="Arial"/>
          <w:color w:val="000000"/>
          <w:lang w:val="pt-BR"/>
        </w:rPr>
        <w:t>python</w:t>
      </w:r>
      <w:proofErr w:type="spellEnd"/>
      <w:r w:rsidRPr="007F1225">
        <w:rPr>
          <w:rFonts w:ascii="Arial" w:eastAsiaTheme="minorHAnsi" w:hAnsi="Arial" w:cs="Arial"/>
          <w:color w:val="000000"/>
          <w:lang w:val="pt-BR"/>
        </w:rPr>
        <w:t xml:space="preserve"> </w:t>
      </w:r>
      <w:r w:rsidR="00104B2A">
        <w:rPr>
          <w:rFonts w:ascii="Arial" w:eastAsiaTheme="minorHAnsi" w:hAnsi="Arial" w:cs="Arial"/>
          <w:color w:val="000000"/>
          <w:lang w:val="pt-BR"/>
        </w:rPr>
        <w:t>gerar_</w:t>
      </w:r>
      <w:r w:rsidRPr="007F1225">
        <w:rPr>
          <w:rFonts w:ascii="Arial" w:eastAsiaTheme="minorHAnsi" w:hAnsi="Arial" w:cs="Arial"/>
          <w:color w:val="000000"/>
          <w:lang w:val="pt-BR"/>
        </w:rPr>
        <w:t>plot.py</w:t>
      </w:r>
    </w:p>
    <w:p w14:paraId="4FA458BC" w14:textId="2111EF56" w:rsidR="003D6E09" w:rsidRDefault="003D6E09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48177E19" w14:textId="484D6657" w:rsidR="003D6E09" w:rsidRDefault="003D6E09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5C5BE89A" w14:textId="49F18FED" w:rsidR="003D6E09" w:rsidRDefault="003D6E09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2139B378" w14:textId="1AA41118" w:rsidR="003D6E09" w:rsidRDefault="003D6E09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400B1D8E" w14:textId="20662052" w:rsidR="003D6E09" w:rsidRDefault="003D6E09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543332E3" w14:textId="47BE5A45" w:rsidR="00C074F7" w:rsidRDefault="004B5830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noProof/>
          <w:color w:val="000000"/>
          <w:shd w:val="clear" w:color="auto" w:fill="FFFFFF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5F05244D" wp14:editId="4C71276D">
            <wp:simplePos x="0" y="0"/>
            <wp:positionH relativeFrom="column">
              <wp:posOffset>-248819</wp:posOffset>
            </wp:positionH>
            <wp:positionV relativeFrom="paragraph">
              <wp:posOffset>143510</wp:posOffset>
            </wp:positionV>
            <wp:extent cx="6579870" cy="3752215"/>
            <wp:effectExtent l="0" t="0" r="0" b="0"/>
            <wp:wrapThrough wrapText="bothSides">
              <wp:wrapPolygon edited="0">
                <wp:start x="0" y="0"/>
                <wp:lineTo x="0" y="21494"/>
                <wp:lineTo x="21554" y="21494"/>
                <wp:lineTo x="21554" y="0"/>
                <wp:lineTo x="0" y="0"/>
              </wp:wrapPolygon>
            </wp:wrapThrough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6" t="10982" r="1311" b="4920"/>
                    <a:stretch/>
                  </pic:blipFill>
                  <pic:spPr bwMode="auto">
                    <a:xfrm>
                      <a:off x="0" y="0"/>
                      <a:ext cx="6579870" cy="375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185">
        <w:rPr>
          <w:rFonts w:ascii="Arial" w:hAnsi="Arial" w:cs="Arial"/>
          <w:color w:val="000000"/>
          <w:shd w:val="clear" w:color="auto" w:fill="FFFFFF"/>
          <w:lang w:val="pt-BR"/>
        </w:rPr>
        <w:t xml:space="preserve"># Para gerar o </w:t>
      </w:r>
      <w:proofErr w:type="spellStart"/>
      <w:r w:rsidR="00D24185">
        <w:rPr>
          <w:rFonts w:ascii="Arial" w:hAnsi="Arial" w:cs="Arial"/>
          <w:color w:val="000000"/>
          <w:shd w:val="clear" w:color="auto" w:fill="FFFFFF"/>
          <w:lang w:val="pt-BR"/>
        </w:rPr>
        <w:t>bed</w:t>
      </w:r>
      <w:proofErr w:type="spellEnd"/>
      <w:r w:rsidR="00D24185">
        <w:rPr>
          <w:rFonts w:ascii="Arial" w:hAnsi="Arial" w:cs="Arial"/>
          <w:color w:val="000000"/>
          <w:shd w:val="clear" w:color="auto" w:fill="FFFFFF"/>
          <w:lang w:val="pt-BR"/>
        </w:rPr>
        <w:t xml:space="preserve"> das regiões com baixa cobertura segue os comandos:</w:t>
      </w:r>
    </w:p>
    <w:p w14:paraId="6C99E3E1" w14:textId="66C80E45" w:rsidR="00D24185" w:rsidRDefault="00D2418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23D85DB0" w14:textId="73C76D57" w:rsidR="00D24185" w:rsidRPr="00D24185" w:rsidRDefault="00D24185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D24185">
        <w:rPr>
          <w:rFonts w:ascii="Arial" w:hAnsi="Arial" w:cs="Arial"/>
          <w:color w:val="000000"/>
          <w:shd w:val="clear" w:color="auto" w:fill="FFFFFF"/>
          <w:lang w:val="pt-BR"/>
        </w:rPr>
        <w:t xml:space="preserve">$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bgzip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-c amostra-lbb.vcftools_filter_step1.recode.vcf &gt; amostra-lbb.vcftools_filter_step1.recode.vcf.gz</w:t>
      </w:r>
    </w:p>
    <w:p w14:paraId="44BAA3DB" w14:textId="419F32DA" w:rsidR="00D24185" w:rsidRPr="00D24185" w:rsidRDefault="00D24185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D24185"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bgzip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-c amostra-lbb.vcftools_filter_step2.recode.vcf &gt; amostra-lbb.vcftools_filter_step2.recode.vcf.gz</w:t>
      </w:r>
    </w:p>
    <w:p w14:paraId="136EA346" w14:textId="7DC873E5" w:rsidR="00D24185" w:rsidRPr="00D24185" w:rsidRDefault="00D24185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D24185"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tabix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-p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vcf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amostra-lbb.vcftools_filter_step1.recode.vcf.gz</w:t>
      </w:r>
    </w:p>
    <w:p w14:paraId="0E1301C5" w14:textId="4DE70E5E" w:rsidR="00D24185" w:rsidRPr="00D24185" w:rsidRDefault="00D24185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D24185"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tabix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-p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vcf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amostra-lbb.vcftools_filter_step</w:t>
      </w:r>
      <w:r w:rsidRPr="00D24185">
        <w:rPr>
          <w:rFonts w:ascii="Arial" w:eastAsiaTheme="minorHAnsi" w:hAnsi="Arial" w:cs="Arial"/>
          <w:color w:val="000000"/>
          <w:lang w:val="pt-BR"/>
        </w:rPr>
        <w:t>2</w:t>
      </w:r>
      <w:r w:rsidRPr="00D24185">
        <w:rPr>
          <w:rFonts w:ascii="Arial" w:eastAsiaTheme="minorHAnsi" w:hAnsi="Arial" w:cs="Arial"/>
          <w:color w:val="000000"/>
          <w:lang w:val="pt-BR"/>
        </w:rPr>
        <w:t>.recode.vcf.gz</w:t>
      </w:r>
    </w:p>
    <w:p w14:paraId="2D60247B" w14:textId="0F927425" w:rsidR="00D24185" w:rsidRPr="00D24185" w:rsidRDefault="00D24185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D24185">
        <w:rPr>
          <w:rFonts w:ascii="Arial" w:hAnsi="Arial" w:cs="Arial"/>
          <w:color w:val="000000"/>
          <w:shd w:val="clear" w:color="auto" w:fill="FFFFFF"/>
          <w:lang w:val="pt-BR"/>
        </w:rPr>
        <w:t xml:space="preserve">$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bcftools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isec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-p </w:t>
      </w:r>
      <w:proofErr w:type="spellStart"/>
      <w:r w:rsidRPr="00D24185">
        <w:rPr>
          <w:rFonts w:ascii="Arial" w:eastAsiaTheme="minorHAnsi" w:hAnsi="Arial" w:cs="Arial"/>
          <w:color w:val="000000"/>
          <w:lang w:val="pt-BR"/>
        </w:rPr>
        <w:t>isec_out</w:t>
      </w:r>
      <w:proofErr w:type="spellEnd"/>
      <w:r w:rsidRPr="00D24185">
        <w:rPr>
          <w:rFonts w:ascii="Arial" w:eastAsiaTheme="minorHAnsi" w:hAnsi="Arial" w:cs="Arial"/>
          <w:color w:val="000000"/>
          <w:lang w:val="pt-BR"/>
        </w:rPr>
        <w:t xml:space="preserve"> amostra-lbb.vcftools_filter_step1.recode.vcf.gz amostra-lbb.vcftools_filter_step2.recode.vcf.gz</w:t>
      </w:r>
    </w:p>
    <w:p w14:paraId="007E5728" w14:textId="348B3F05" w:rsidR="00D24185" w:rsidRPr="00D24185" w:rsidRDefault="00D24185" w:rsidP="00067A92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D24185">
        <w:rPr>
          <w:rFonts w:ascii="Arial" w:eastAsiaTheme="minorHAnsi" w:hAnsi="Arial" w:cs="Arial"/>
          <w:color w:val="000000"/>
          <w:lang w:val="en-US"/>
        </w:rPr>
        <w:t>$ cd isec_out</w:t>
      </w:r>
    </w:p>
    <w:p w14:paraId="5CFD6893" w14:textId="410D406D" w:rsidR="00D24185" w:rsidRPr="00D24185" w:rsidRDefault="00D24185" w:rsidP="00067A92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D24185">
        <w:rPr>
          <w:rFonts w:ascii="Arial" w:eastAsiaTheme="minorHAnsi" w:hAnsi="Arial" w:cs="Arial"/>
          <w:color w:val="000000"/>
          <w:lang w:val="en-US"/>
        </w:rPr>
        <w:t xml:space="preserve">$ </w:t>
      </w:r>
      <w:r w:rsidRPr="00D24185">
        <w:rPr>
          <w:rFonts w:ascii="Arial" w:eastAsiaTheme="minorHAnsi" w:hAnsi="Arial" w:cs="Arial"/>
          <w:color w:val="000000"/>
          <w:lang w:val="en-US"/>
        </w:rPr>
        <w:t xml:space="preserve">grep -v "#" 0000.vcf | awk '{print $1"\t"$2"\t"$2}' &gt; </w:t>
      </w:r>
      <w:proofErr w:type="spellStart"/>
      <w:r w:rsidRPr="00D24185">
        <w:rPr>
          <w:rFonts w:ascii="Arial" w:eastAsiaTheme="minorHAnsi" w:hAnsi="Arial" w:cs="Arial"/>
          <w:color w:val="000000"/>
          <w:lang w:val="en-US"/>
        </w:rPr>
        <w:t>low_coverage.bed</w:t>
      </w:r>
      <w:proofErr w:type="spellEnd"/>
    </w:p>
    <w:p w14:paraId="0CE5E467" w14:textId="77777777" w:rsidR="00D24185" w:rsidRPr="00D24185" w:rsidRDefault="00D24185" w:rsidP="00067A92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2908C923" w14:textId="719344A3" w:rsidR="00C074F7" w:rsidRPr="00D24185" w:rsidRDefault="00C074F7" w:rsidP="00067A92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E13B6E4" w14:textId="508DA8D5" w:rsidR="00BB57B7" w:rsidRPr="00702550" w:rsidRDefault="00C074F7" w:rsidP="00067A92">
      <w:pPr>
        <w:jc w:val="both"/>
        <w:rPr>
          <w:b/>
          <w:bCs/>
        </w:rPr>
      </w:pPr>
      <w:r w:rsidRPr="0070255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Questão 3:</w:t>
      </w:r>
      <w:r w:rsidR="00BB57B7" w:rsidRPr="0070255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 xml:space="preserve"> </w:t>
      </w:r>
      <w:r w:rsidR="00BB57B7" w:rsidRPr="00702550">
        <w:rPr>
          <w:rFonts w:ascii="Segoe UI" w:hAnsi="Segoe UI" w:cs="Segoe UI"/>
          <w:b/>
          <w:bCs/>
          <w:color w:val="24292F"/>
          <w:shd w:val="clear" w:color="auto" w:fill="FFFFFF"/>
        </w:rPr>
        <w:t>Obter informações sobre seu alinhamento. Quantos reads? Qual a porcentagem deles que foi mapeada corretamente? Muitos alinharam em mais de um local do genoma com a mesma qualidade?</w:t>
      </w:r>
    </w:p>
    <w:p w14:paraId="25607352" w14:textId="555C5073" w:rsidR="00C074F7" w:rsidRPr="00BB57B7" w:rsidRDefault="00C074F7" w:rsidP="00067A92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563B2A1D" w14:textId="22F3595C" w:rsidR="005E0ED6" w:rsidRPr="00C21FEB" w:rsidRDefault="00BB57B7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C21FEB">
        <w:rPr>
          <w:rFonts w:ascii="Arial" w:hAnsi="Arial" w:cs="Arial"/>
          <w:color w:val="000000"/>
          <w:shd w:val="clear" w:color="auto" w:fill="FFFFFF"/>
          <w:lang w:val="pt-BR"/>
        </w:rPr>
        <w:t>Resposta:</w:t>
      </w:r>
      <w:r w:rsidR="00354E7E" w:rsidRPr="00C21FEB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</w:p>
    <w:p w14:paraId="69A06136" w14:textId="77777777" w:rsidR="002918F8" w:rsidRPr="007A1CAF" w:rsidRDefault="002918F8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6CB7D3EB" w14:textId="4404077F" w:rsidR="002918F8" w:rsidRPr="007A1CAF" w:rsidRDefault="002918F8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A1CAF">
        <w:rPr>
          <w:rFonts w:ascii="Arial" w:hAnsi="Arial" w:cs="Arial"/>
          <w:color w:val="000000"/>
          <w:shd w:val="clear" w:color="auto" w:fill="FFFFFF"/>
          <w:lang w:val="pt-BR"/>
        </w:rPr>
        <w:t xml:space="preserve"># Quantos </w:t>
      </w:r>
      <w:proofErr w:type="spellStart"/>
      <w:r w:rsidRPr="007A1CAF">
        <w:rPr>
          <w:rFonts w:ascii="Arial" w:hAnsi="Arial" w:cs="Arial"/>
          <w:color w:val="000000"/>
          <w:shd w:val="clear" w:color="auto" w:fill="FFFFFF"/>
          <w:lang w:val="pt-BR"/>
        </w:rPr>
        <w:t>reads</w:t>
      </w:r>
      <w:proofErr w:type="spellEnd"/>
      <w:r w:rsidRPr="007A1CAF">
        <w:rPr>
          <w:rFonts w:ascii="Arial" w:hAnsi="Arial" w:cs="Arial"/>
          <w:color w:val="000000"/>
          <w:shd w:val="clear" w:color="auto" w:fill="FFFFFF"/>
          <w:lang w:val="pt-BR"/>
        </w:rPr>
        <w:t>?</w:t>
      </w:r>
    </w:p>
    <w:p w14:paraId="17C38CFA" w14:textId="77777777" w:rsidR="002918F8" w:rsidRPr="007A1CAF" w:rsidRDefault="002918F8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22265396" w14:textId="7AA0833E" w:rsidR="002918F8" w:rsidRPr="007A1CAF" w:rsidRDefault="002918F8" w:rsidP="00067A92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7A1CAF">
        <w:rPr>
          <w:rFonts w:ascii="Arial" w:hAnsi="Arial" w:cs="Arial"/>
          <w:color w:val="000000"/>
          <w:shd w:val="clear" w:color="auto" w:fill="FFFFFF"/>
          <w:lang w:val="pt-BR"/>
        </w:rPr>
        <w:t xml:space="preserve">$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samtools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view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amostra-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lbb.processed.bam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-c</w:t>
      </w:r>
    </w:p>
    <w:p w14:paraId="055301A2" w14:textId="3FB37CA6" w:rsidR="00C074F7" w:rsidRPr="007A1CAF" w:rsidRDefault="002918F8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A1CAF">
        <w:rPr>
          <w:rFonts w:ascii="Arial" w:eastAsiaTheme="minorHAnsi" w:hAnsi="Arial" w:cs="Arial"/>
          <w:color w:val="000000"/>
          <w:lang w:val="pt-BR"/>
        </w:rPr>
        <w:lastRenderedPageBreak/>
        <w:t>1731238</w:t>
      </w:r>
    </w:p>
    <w:p w14:paraId="68E9824D" w14:textId="77777777" w:rsidR="002918F8" w:rsidRPr="00C21FEB" w:rsidRDefault="002918F8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63C1C7DD" w14:textId="503DAB82" w:rsidR="002918F8" w:rsidRPr="00C21FEB" w:rsidRDefault="002918F8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C21FEB">
        <w:rPr>
          <w:rFonts w:ascii="Arial" w:eastAsiaTheme="minorHAnsi" w:hAnsi="Arial" w:cs="Arial"/>
          <w:color w:val="000000"/>
          <w:lang w:val="pt-BR"/>
        </w:rPr>
        <w:t># Qual a porcentagem mapeada corretamente?</w:t>
      </w:r>
    </w:p>
    <w:p w14:paraId="5700AEC5" w14:textId="77777777" w:rsidR="002918F8" w:rsidRPr="00C21FEB" w:rsidRDefault="002918F8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2F30F469" w14:textId="6138A946" w:rsidR="002918F8" w:rsidRPr="00C21FEB" w:rsidRDefault="002918F8" w:rsidP="00067A92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 xml:space="preserve">$ </w:t>
      </w:r>
      <w:proofErr w:type="spellStart"/>
      <w:r w:rsidRPr="00C21FEB">
        <w:rPr>
          <w:rFonts w:ascii="Arial" w:eastAsiaTheme="minorHAnsi" w:hAnsi="Arial" w:cs="Arial"/>
          <w:color w:val="000000"/>
          <w:lang w:val="en-US"/>
        </w:rPr>
        <w:t>samtools</w:t>
      </w:r>
      <w:proofErr w:type="spellEnd"/>
      <w:r w:rsidRPr="00C21FEB">
        <w:rPr>
          <w:rFonts w:ascii="Arial" w:eastAsiaTheme="minorHAnsi" w:hAnsi="Arial" w:cs="Arial"/>
          <w:color w:val="000000"/>
          <w:lang w:val="en-US"/>
        </w:rPr>
        <w:t xml:space="preserve"> view </w:t>
      </w:r>
      <w:proofErr w:type="spellStart"/>
      <w:r w:rsidRPr="00C21FEB">
        <w:rPr>
          <w:rFonts w:ascii="Arial" w:eastAsiaTheme="minorHAnsi" w:hAnsi="Arial" w:cs="Arial"/>
          <w:color w:val="000000"/>
          <w:lang w:val="en-US"/>
        </w:rPr>
        <w:t>amostra-lbb.processed.bam</w:t>
      </w:r>
      <w:proofErr w:type="spellEnd"/>
      <w:r w:rsidRPr="00C21FEB">
        <w:rPr>
          <w:rFonts w:ascii="Arial" w:eastAsiaTheme="minorHAnsi" w:hAnsi="Arial" w:cs="Arial"/>
          <w:color w:val="000000"/>
          <w:lang w:val="en-US"/>
        </w:rPr>
        <w:t xml:space="preserve"> -f 2 -c</w:t>
      </w:r>
    </w:p>
    <w:p w14:paraId="55C2D272" w14:textId="770A4930" w:rsidR="002918F8" w:rsidRPr="007A1CAF" w:rsidRDefault="002918F8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A1CAF">
        <w:rPr>
          <w:rFonts w:ascii="Arial" w:eastAsiaTheme="minorHAnsi" w:hAnsi="Arial" w:cs="Arial"/>
          <w:color w:val="000000"/>
          <w:lang w:val="pt-BR"/>
        </w:rPr>
        <w:t>1729046</w:t>
      </w:r>
    </w:p>
    <w:p w14:paraId="60A6A8B4" w14:textId="799FB59A" w:rsidR="002918F8" w:rsidRPr="007A1CAF" w:rsidRDefault="002918F8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74F82DE1" w14:textId="1616FE0E" w:rsidR="002918F8" w:rsidRPr="00702550" w:rsidRDefault="002918F8" w:rsidP="002918F8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02550">
        <w:rPr>
          <w:rFonts w:ascii="Arial" w:eastAsiaTheme="minorHAnsi" w:hAnsi="Arial" w:cs="Arial"/>
          <w:color w:val="000000"/>
          <w:lang w:val="pt-BR"/>
        </w:rPr>
        <w:t>(1729046/1731238) * 100 = 99.87%</w:t>
      </w:r>
    </w:p>
    <w:p w14:paraId="41AAE151" w14:textId="700504A6" w:rsidR="002918F8" w:rsidRPr="00702550" w:rsidRDefault="002918F8" w:rsidP="002918F8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7F06C46F" w14:textId="52EADB99" w:rsidR="002918F8" w:rsidRPr="00702550" w:rsidRDefault="00C21FEB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02550">
        <w:rPr>
          <w:rFonts w:ascii="Arial" w:eastAsiaTheme="minorHAnsi" w:hAnsi="Arial" w:cs="Arial"/>
          <w:color w:val="000000"/>
          <w:lang w:val="pt-BR"/>
        </w:rPr>
        <w:t># Muitos alinharam em mais de um local do genoma com a mesma qualidade?</w:t>
      </w:r>
    </w:p>
    <w:p w14:paraId="16F763B0" w14:textId="2BB80804" w:rsidR="00C21FEB" w:rsidRPr="00702550" w:rsidRDefault="00C21FEB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4E185A51" w14:textId="084FE062" w:rsidR="00C21FEB" w:rsidRPr="00702550" w:rsidRDefault="00C21FEB" w:rsidP="00067A92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702550">
        <w:rPr>
          <w:rFonts w:ascii="Arial" w:eastAsiaTheme="minorHAnsi" w:hAnsi="Arial" w:cs="Arial"/>
          <w:color w:val="000000"/>
          <w:lang w:val="en-US"/>
        </w:rPr>
        <w:t>$</w:t>
      </w:r>
      <w:proofErr w:type="spellStart"/>
      <w:r w:rsidRPr="00702550">
        <w:rPr>
          <w:rFonts w:ascii="Arial" w:eastAsiaTheme="minorHAnsi" w:hAnsi="Arial" w:cs="Arial"/>
          <w:color w:val="000000"/>
          <w:lang w:val="en-US"/>
        </w:rPr>
        <w:t>samtools</w:t>
      </w:r>
      <w:proofErr w:type="spellEnd"/>
      <w:r w:rsidRPr="00702550">
        <w:rPr>
          <w:rFonts w:ascii="Arial" w:eastAsiaTheme="minorHAnsi" w:hAnsi="Arial" w:cs="Arial"/>
          <w:color w:val="000000"/>
          <w:lang w:val="en-US"/>
        </w:rPr>
        <w:t xml:space="preserve"> view </w:t>
      </w:r>
      <w:proofErr w:type="spellStart"/>
      <w:r w:rsidRPr="00702550">
        <w:rPr>
          <w:rFonts w:ascii="Arial" w:eastAsiaTheme="minorHAnsi" w:hAnsi="Arial" w:cs="Arial"/>
          <w:color w:val="000000"/>
          <w:lang w:val="en-US"/>
        </w:rPr>
        <w:t>amostra-lbb.processed.bam</w:t>
      </w:r>
      <w:proofErr w:type="spellEnd"/>
      <w:r w:rsidRPr="00702550">
        <w:rPr>
          <w:rFonts w:ascii="Arial" w:eastAsiaTheme="minorHAnsi" w:hAnsi="Arial" w:cs="Arial"/>
          <w:color w:val="000000"/>
          <w:lang w:val="en-US"/>
        </w:rPr>
        <w:t xml:space="preserve"> -f 1024 -c</w:t>
      </w:r>
    </w:p>
    <w:p w14:paraId="7B5FBB48" w14:textId="0A5B771A" w:rsidR="00C21FEB" w:rsidRPr="007A1CAF" w:rsidRDefault="00C21FEB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A1CAF">
        <w:rPr>
          <w:rFonts w:ascii="Arial" w:eastAsiaTheme="minorHAnsi" w:hAnsi="Arial" w:cs="Arial"/>
          <w:color w:val="000000"/>
          <w:lang w:val="pt-BR"/>
        </w:rPr>
        <w:t>258976</w:t>
      </w:r>
    </w:p>
    <w:p w14:paraId="41CA35CF" w14:textId="432F8A6C" w:rsidR="00C21FEB" w:rsidRPr="007A1CAF" w:rsidRDefault="00C21FEB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11DE2FA6" w14:textId="33D9A50B" w:rsidR="00702550" w:rsidRPr="007A1CAF" w:rsidRDefault="00702550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A1CAF"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samtools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view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amostra-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lbb.processed.bam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-f 1024 -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bS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&gt; duplicates.bam</w:t>
      </w:r>
      <w:proofErr w:type="spellEnd"/>
    </w:p>
    <w:p w14:paraId="46557686" w14:textId="3F9D5DF4" w:rsidR="00702550" w:rsidRPr="007A1CAF" w:rsidRDefault="00702550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1776F3C1" w14:textId="74852806" w:rsidR="00702550" w:rsidRDefault="00702550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02550">
        <w:rPr>
          <w:rFonts w:ascii="Arial" w:eastAsiaTheme="minorHAnsi" w:hAnsi="Arial" w:cs="Arial"/>
          <w:color w:val="000000"/>
          <w:lang w:val="pt-BR"/>
        </w:rPr>
        <w:t xml:space="preserve"># Mostra quantos </w:t>
      </w:r>
      <w:proofErr w:type="spellStart"/>
      <w:r w:rsidRPr="00702550">
        <w:rPr>
          <w:rFonts w:ascii="Arial" w:eastAsiaTheme="minorHAnsi" w:hAnsi="Arial" w:cs="Arial"/>
          <w:color w:val="000000"/>
          <w:lang w:val="pt-BR"/>
        </w:rPr>
        <w:t>reads</w:t>
      </w:r>
      <w:proofErr w:type="spellEnd"/>
      <w:r w:rsidRPr="00702550">
        <w:rPr>
          <w:rFonts w:ascii="Arial" w:eastAsiaTheme="minorHAnsi" w:hAnsi="Arial" w:cs="Arial"/>
          <w:color w:val="000000"/>
          <w:lang w:val="pt-BR"/>
        </w:rPr>
        <w:t xml:space="preserve"> duplicados alinharam </w:t>
      </w:r>
      <w:r>
        <w:rPr>
          <w:rFonts w:ascii="Arial" w:eastAsiaTheme="minorHAnsi" w:hAnsi="Arial" w:cs="Arial"/>
          <w:color w:val="000000"/>
          <w:lang w:val="pt-BR"/>
        </w:rPr>
        <w:t>na mesma posição com a mesma qualidade</w:t>
      </w:r>
    </w:p>
    <w:p w14:paraId="335D5E33" w14:textId="77777777" w:rsidR="00702550" w:rsidRPr="00702550" w:rsidRDefault="00702550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132A3402" w14:textId="483236FC" w:rsidR="00702550" w:rsidRPr="00702550" w:rsidRDefault="00702550" w:rsidP="00067A92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702550">
        <w:rPr>
          <w:rFonts w:ascii="Arial" w:eastAsiaTheme="minorHAnsi" w:hAnsi="Arial" w:cs="Arial"/>
          <w:color w:val="000000"/>
          <w:lang w:val="en-US"/>
        </w:rPr>
        <w:t xml:space="preserve">$ </w:t>
      </w:r>
      <w:proofErr w:type="spellStart"/>
      <w:r w:rsidRPr="00702550">
        <w:rPr>
          <w:rFonts w:ascii="Arial" w:eastAsiaTheme="minorHAnsi" w:hAnsi="Arial" w:cs="Arial"/>
          <w:color w:val="000000"/>
          <w:lang w:val="en-US"/>
        </w:rPr>
        <w:t>samtools</w:t>
      </w:r>
      <w:proofErr w:type="spellEnd"/>
      <w:r w:rsidRPr="00702550">
        <w:rPr>
          <w:rFonts w:ascii="Arial" w:eastAsiaTheme="minorHAnsi" w:hAnsi="Arial" w:cs="Arial"/>
          <w:color w:val="000000"/>
          <w:lang w:val="en-US"/>
        </w:rPr>
        <w:t xml:space="preserve"> view </w:t>
      </w:r>
      <w:proofErr w:type="spellStart"/>
      <w:r w:rsidRPr="00702550">
        <w:rPr>
          <w:rFonts w:ascii="Arial" w:eastAsiaTheme="minorHAnsi" w:hAnsi="Arial" w:cs="Arial"/>
          <w:color w:val="000000"/>
          <w:lang w:val="en-US"/>
        </w:rPr>
        <w:t>duplicates.bam</w:t>
      </w:r>
      <w:proofErr w:type="spellEnd"/>
      <w:r w:rsidRPr="00702550">
        <w:rPr>
          <w:rFonts w:ascii="Arial" w:eastAsiaTheme="minorHAnsi" w:hAnsi="Arial" w:cs="Arial"/>
          <w:color w:val="000000"/>
          <w:lang w:val="en-US"/>
        </w:rPr>
        <w:t xml:space="preserve"> | cut -f 4,5 | sort | </w:t>
      </w:r>
      <w:proofErr w:type="spellStart"/>
      <w:r w:rsidRPr="00702550">
        <w:rPr>
          <w:rFonts w:ascii="Arial" w:eastAsiaTheme="minorHAnsi" w:hAnsi="Arial" w:cs="Arial"/>
          <w:color w:val="000000"/>
          <w:lang w:val="en-US"/>
        </w:rPr>
        <w:t>uniq</w:t>
      </w:r>
      <w:proofErr w:type="spellEnd"/>
      <w:r w:rsidRPr="00702550">
        <w:rPr>
          <w:rFonts w:ascii="Arial" w:eastAsiaTheme="minorHAnsi" w:hAnsi="Arial" w:cs="Arial"/>
          <w:color w:val="000000"/>
          <w:lang w:val="en-US"/>
        </w:rPr>
        <w:t xml:space="preserve"> -c</w:t>
      </w:r>
    </w:p>
    <w:p w14:paraId="1EC51115" w14:textId="092D06B5" w:rsidR="00702550" w:rsidRPr="00702550" w:rsidRDefault="00702550" w:rsidP="00067A92">
      <w:pPr>
        <w:jc w:val="both"/>
        <w:rPr>
          <w:rFonts w:ascii="Arial" w:eastAsiaTheme="minorHAnsi" w:hAnsi="Arial" w:cs="Arial"/>
          <w:color w:val="000000"/>
          <w:lang w:val="en-US"/>
        </w:rPr>
      </w:pPr>
    </w:p>
    <w:p w14:paraId="1F670A73" w14:textId="20941A1F" w:rsidR="00702550" w:rsidRPr="007A1CAF" w:rsidRDefault="007A1CAF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A1CAF">
        <w:rPr>
          <w:rFonts w:ascii="Arial" w:eastAsiaTheme="minorHAnsi" w:hAnsi="Arial" w:cs="Arial"/>
          <w:color w:val="000000"/>
          <w:lang w:val="pt-BR"/>
        </w:rPr>
        <w:t xml:space="preserve"># Contar quantos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reads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com MAPQ igual a 0</w:t>
      </w:r>
    </w:p>
    <w:p w14:paraId="6CBAD5D3" w14:textId="56A9F331" w:rsidR="007A1CAF" w:rsidRPr="007A1CAF" w:rsidRDefault="007A1CAF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50E37C3C" w14:textId="032FA059" w:rsidR="007A1CAF" w:rsidRPr="007A1CAF" w:rsidRDefault="007A1CAF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7A1CAF"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samtools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view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-h amostra-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lbb.processed.bam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|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cut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-f 5 |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grep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-w "0" | </w:t>
      </w:r>
      <w:proofErr w:type="spellStart"/>
      <w:r w:rsidRPr="007A1CAF">
        <w:rPr>
          <w:rFonts w:ascii="Arial" w:eastAsiaTheme="minorHAnsi" w:hAnsi="Arial" w:cs="Arial"/>
          <w:color w:val="000000"/>
          <w:lang w:val="pt-BR"/>
        </w:rPr>
        <w:t>uniq</w:t>
      </w:r>
      <w:proofErr w:type="spellEnd"/>
      <w:r w:rsidRPr="007A1CAF">
        <w:rPr>
          <w:rFonts w:ascii="Arial" w:eastAsiaTheme="minorHAnsi" w:hAnsi="Arial" w:cs="Arial"/>
          <w:color w:val="000000"/>
          <w:lang w:val="pt-BR"/>
        </w:rPr>
        <w:t xml:space="preserve"> -c</w:t>
      </w:r>
    </w:p>
    <w:p w14:paraId="552717AD" w14:textId="77777777" w:rsidR="007A1CAF" w:rsidRPr="007A1CAF" w:rsidRDefault="007A1CAF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18F54E9D" w14:textId="57528808" w:rsidR="00C21FEB" w:rsidRDefault="00C21FEB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C21FEB">
        <w:rPr>
          <w:rFonts w:ascii="Arial" w:eastAsiaTheme="minorHAnsi" w:hAnsi="Arial" w:cs="Arial"/>
          <w:color w:val="000000"/>
          <w:lang w:val="pt-BR"/>
        </w:rPr>
        <w:t># A mesma resposta pode ser obtida usando o seguinte comando</w:t>
      </w:r>
    </w:p>
    <w:p w14:paraId="14397EDD" w14:textId="77777777" w:rsidR="00702550" w:rsidRPr="00C21FEB" w:rsidRDefault="00702550" w:rsidP="00067A92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40519E04" w14:textId="6D7CD4BA" w:rsidR="00C21FEB" w:rsidRPr="00C21FEB" w:rsidRDefault="00C21FEB" w:rsidP="00067A92">
      <w:pPr>
        <w:jc w:val="both"/>
        <w:rPr>
          <w:rFonts w:ascii="Arial" w:eastAsiaTheme="minorHAnsi" w:hAnsi="Arial" w:cs="Arial"/>
          <w:color w:val="000000"/>
          <w:lang w:val="sv-SE"/>
        </w:rPr>
      </w:pPr>
      <w:r w:rsidRPr="00C21FEB">
        <w:rPr>
          <w:rFonts w:ascii="Arial" w:eastAsiaTheme="minorHAnsi" w:hAnsi="Arial" w:cs="Arial"/>
          <w:color w:val="000000"/>
          <w:lang w:val="sv-SE"/>
        </w:rPr>
        <w:t xml:space="preserve">$ </w:t>
      </w:r>
      <w:proofErr w:type="spellStart"/>
      <w:r w:rsidRPr="00C21FEB">
        <w:rPr>
          <w:rFonts w:ascii="Arial" w:eastAsiaTheme="minorHAnsi" w:hAnsi="Arial" w:cs="Arial"/>
          <w:color w:val="000000"/>
          <w:lang w:val="sv-SE"/>
        </w:rPr>
        <w:t>samtools</w:t>
      </w:r>
      <w:proofErr w:type="spellEnd"/>
      <w:r w:rsidRPr="00C21FEB">
        <w:rPr>
          <w:rFonts w:ascii="Arial" w:eastAsiaTheme="minorHAnsi" w:hAnsi="Arial" w:cs="Arial"/>
          <w:color w:val="000000"/>
          <w:lang w:val="sv-SE"/>
        </w:rPr>
        <w:t xml:space="preserve"> </w:t>
      </w:r>
      <w:proofErr w:type="spellStart"/>
      <w:r w:rsidRPr="00C21FEB">
        <w:rPr>
          <w:rFonts w:ascii="Arial" w:eastAsiaTheme="minorHAnsi" w:hAnsi="Arial" w:cs="Arial"/>
          <w:color w:val="000000"/>
          <w:lang w:val="sv-SE"/>
        </w:rPr>
        <w:t>flagstat</w:t>
      </w:r>
      <w:proofErr w:type="spellEnd"/>
      <w:r w:rsidRPr="00C21FEB">
        <w:rPr>
          <w:rFonts w:ascii="Arial" w:eastAsiaTheme="minorHAnsi" w:hAnsi="Arial" w:cs="Arial"/>
          <w:color w:val="000000"/>
          <w:lang w:val="sv-SE"/>
        </w:rPr>
        <w:t xml:space="preserve"> </w:t>
      </w:r>
      <w:proofErr w:type="spellStart"/>
      <w:r w:rsidRPr="00C21FEB">
        <w:rPr>
          <w:rFonts w:ascii="Arial" w:eastAsiaTheme="minorHAnsi" w:hAnsi="Arial" w:cs="Arial"/>
          <w:color w:val="000000"/>
          <w:lang w:val="sv-SE"/>
        </w:rPr>
        <w:t>amostra-lbb.processed.bam</w:t>
      </w:r>
      <w:proofErr w:type="spellEnd"/>
    </w:p>
    <w:p w14:paraId="68F9CABF" w14:textId="51E3DFDF" w:rsidR="00C21FEB" w:rsidRPr="00C21FEB" w:rsidRDefault="00C21FEB" w:rsidP="00067A92">
      <w:pPr>
        <w:jc w:val="both"/>
        <w:rPr>
          <w:rFonts w:ascii="Arial" w:eastAsiaTheme="minorHAnsi" w:hAnsi="Arial" w:cs="Arial"/>
          <w:color w:val="000000"/>
          <w:lang w:val="sv-SE"/>
        </w:rPr>
      </w:pPr>
    </w:p>
    <w:p w14:paraId="4DF51F46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1731238 + 0 in total (QC-passed reads + QC-failed reads)</w:t>
      </w:r>
    </w:p>
    <w:p w14:paraId="4FBD8F41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0 + 0 secondary</w:t>
      </w:r>
    </w:p>
    <w:p w14:paraId="362D8DC0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0 + 0 supplementary</w:t>
      </w:r>
    </w:p>
    <w:p w14:paraId="0CA3D020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258976 + 0 duplicates</w:t>
      </w:r>
    </w:p>
    <w:p w14:paraId="03741925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1731238 + 0 mapped (100.00</w:t>
      </w:r>
      <w:proofErr w:type="gramStart"/>
      <w:r w:rsidRPr="00C21FEB">
        <w:rPr>
          <w:rFonts w:ascii="Arial" w:eastAsiaTheme="minorHAnsi" w:hAnsi="Arial" w:cs="Arial"/>
          <w:color w:val="000000"/>
          <w:lang w:val="en-US"/>
        </w:rPr>
        <w:t>% :</w:t>
      </w:r>
      <w:proofErr w:type="gramEnd"/>
      <w:r w:rsidRPr="00C21FEB">
        <w:rPr>
          <w:rFonts w:ascii="Arial" w:eastAsiaTheme="minorHAnsi" w:hAnsi="Arial" w:cs="Arial"/>
          <w:color w:val="000000"/>
          <w:lang w:val="en-US"/>
        </w:rPr>
        <w:t xml:space="preserve"> N/A)</w:t>
      </w:r>
    </w:p>
    <w:p w14:paraId="17F558CA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1731238 + 0 paired in sequencing</w:t>
      </w:r>
    </w:p>
    <w:p w14:paraId="3A5C07A3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865619 + 0 read1</w:t>
      </w:r>
    </w:p>
    <w:p w14:paraId="779DD247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865619 + 0 read2</w:t>
      </w:r>
    </w:p>
    <w:p w14:paraId="7C98D45E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1729046 + 0 properly paired (99.87</w:t>
      </w:r>
      <w:proofErr w:type="gramStart"/>
      <w:r w:rsidRPr="00C21FEB">
        <w:rPr>
          <w:rFonts w:ascii="Arial" w:eastAsiaTheme="minorHAnsi" w:hAnsi="Arial" w:cs="Arial"/>
          <w:color w:val="000000"/>
          <w:lang w:val="en-US"/>
        </w:rPr>
        <w:t>% :</w:t>
      </w:r>
      <w:proofErr w:type="gramEnd"/>
      <w:r w:rsidRPr="00C21FEB">
        <w:rPr>
          <w:rFonts w:ascii="Arial" w:eastAsiaTheme="minorHAnsi" w:hAnsi="Arial" w:cs="Arial"/>
          <w:color w:val="000000"/>
          <w:lang w:val="en-US"/>
        </w:rPr>
        <w:t xml:space="preserve"> N/A)</w:t>
      </w:r>
    </w:p>
    <w:p w14:paraId="0E180D9E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1731238 + 0 with itself and mate mapped</w:t>
      </w:r>
    </w:p>
    <w:p w14:paraId="4BCF166D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>0 + 0 singletons (0.00</w:t>
      </w:r>
      <w:proofErr w:type="gramStart"/>
      <w:r w:rsidRPr="00C21FEB">
        <w:rPr>
          <w:rFonts w:ascii="Arial" w:eastAsiaTheme="minorHAnsi" w:hAnsi="Arial" w:cs="Arial"/>
          <w:color w:val="000000"/>
          <w:lang w:val="en-US"/>
        </w:rPr>
        <w:t>% :</w:t>
      </w:r>
      <w:proofErr w:type="gramEnd"/>
      <w:r w:rsidRPr="00C21FEB">
        <w:rPr>
          <w:rFonts w:ascii="Arial" w:eastAsiaTheme="minorHAnsi" w:hAnsi="Arial" w:cs="Arial"/>
          <w:color w:val="000000"/>
          <w:lang w:val="en-US"/>
        </w:rPr>
        <w:t xml:space="preserve"> N/A)</w:t>
      </w:r>
    </w:p>
    <w:p w14:paraId="629C3DFE" w14:textId="77777777" w:rsidR="00C21FEB" w:rsidRPr="00C21FEB" w:rsidRDefault="00C21FEB" w:rsidP="00C21F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 xml:space="preserve">0 + 0 with mate mapped to a different </w:t>
      </w:r>
      <w:proofErr w:type="spellStart"/>
      <w:r w:rsidRPr="00C21FEB">
        <w:rPr>
          <w:rFonts w:ascii="Arial" w:eastAsiaTheme="minorHAnsi" w:hAnsi="Arial" w:cs="Arial"/>
          <w:color w:val="000000"/>
          <w:lang w:val="en-US"/>
        </w:rPr>
        <w:t>chr</w:t>
      </w:r>
      <w:proofErr w:type="spellEnd"/>
    </w:p>
    <w:p w14:paraId="2E1049BA" w14:textId="1F0336C8" w:rsidR="00C21FEB" w:rsidRPr="00C21FEB" w:rsidRDefault="00C21FEB" w:rsidP="00C21FEB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C21FEB">
        <w:rPr>
          <w:rFonts w:ascii="Arial" w:eastAsiaTheme="minorHAnsi" w:hAnsi="Arial" w:cs="Arial"/>
          <w:color w:val="000000"/>
          <w:lang w:val="en-US"/>
        </w:rPr>
        <w:t xml:space="preserve">0 + 0 with mate mapped to a different </w:t>
      </w:r>
      <w:proofErr w:type="spellStart"/>
      <w:r w:rsidRPr="00C21FEB">
        <w:rPr>
          <w:rFonts w:ascii="Arial" w:eastAsiaTheme="minorHAnsi" w:hAnsi="Arial" w:cs="Arial"/>
          <w:color w:val="000000"/>
          <w:lang w:val="en-US"/>
        </w:rPr>
        <w:t>chr</w:t>
      </w:r>
      <w:proofErr w:type="spellEnd"/>
      <w:r w:rsidRPr="00C21FEB">
        <w:rPr>
          <w:rFonts w:ascii="Arial" w:eastAsiaTheme="minorHAnsi" w:hAnsi="Arial" w:cs="Arial"/>
          <w:color w:val="000000"/>
          <w:lang w:val="en-US"/>
        </w:rPr>
        <w:t xml:space="preserve"> (</w:t>
      </w:r>
      <w:proofErr w:type="spellStart"/>
      <w:r w:rsidRPr="00C21FEB">
        <w:rPr>
          <w:rFonts w:ascii="Arial" w:eastAsiaTheme="minorHAnsi" w:hAnsi="Arial" w:cs="Arial"/>
          <w:color w:val="000000"/>
          <w:lang w:val="en-US"/>
        </w:rPr>
        <w:t>mapQ</w:t>
      </w:r>
      <w:proofErr w:type="spellEnd"/>
      <w:r w:rsidRPr="00C21FEB">
        <w:rPr>
          <w:rFonts w:ascii="Arial" w:eastAsiaTheme="minorHAnsi" w:hAnsi="Arial" w:cs="Arial"/>
          <w:color w:val="000000"/>
          <w:lang w:val="en-US"/>
        </w:rPr>
        <w:t>&gt;=5)</w:t>
      </w:r>
    </w:p>
    <w:p w14:paraId="429EBFB0" w14:textId="77777777" w:rsidR="002918F8" w:rsidRPr="00C21FEB" w:rsidRDefault="002918F8" w:rsidP="00067A92">
      <w:pPr>
        <w:jc w:val="both"/>
        <w:rPr>
          <w:lang w:val="en-US"/>
        </w:rPr>
      </w:pPr>
    </w:p>
    <w:sectPr w:rsidR="002918F8" w:rsidRPr="00C21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E5D03"/>
    <w:multiLevelType w:val="hybridMultilevel"/>
    <w:tmpl w:val="FBE88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C6"/>
    <w:rsid w:val="00067A92"/>
    <w:rsid w:val="00104B2A"/>
    <w:rsid w:val="001744A0"/>
    <w:rsid w:val="002512E9"/>
    <w:rsid w:val="002918F8"/>
    <w:rsid w:val="00354E7E"/>
    <w:rsid w:val="003950BD"/>
    <w:rsid w:val="003D6E09"/>
    <w:rsid w:val="004B5830"/>
    <w:rsid w:val="00506D42"/>
    <w:rsid w:val="00521F09"/>
    <w:rsid w:val="005E0ED6"/>
    <w:rsid w:val="00702550"/>
    <w:rsid w:val="007A1CAF"/>
    <w:rsid w:val="007F1225"/>
    <w:rsid w:val="00934DC6"/>
    <w:rsid w:val="00BB57B7"/>
    <w:rsid w:val="00C074F7"/>
    <w:rsid w:val="00C21FEB"/>
    <w:rsid w:val="00D24185"/>
    <w:rsid w:val="00E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73A3A"/>
  <w15:chartTrackingRefBased/>
  <w15:docId w15:val="{0B3F4E83-7634-B641-AD2D-919E2A9D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DC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7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Tirzah Braz Petta Lajus</dc:creator>
  <cp:keywords/>
  <dc:description/>
  <cp:lastModifiedBy>Tirzah Braz Petta Lajus</cp:lastModifiedBy>
  <cp:revision>14</cp:revision>
  <dcterms:created xsi:type="dcterms:W3CDTF">2021-10-27T16:47:00Z</dcterms:created>
  <dcterms:modified xsi:type="dcterms:W3CDTF">2021-10-29T19:54:00Z</dcterms:modified>
</cp:coreProperties>
</file>