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C1FE" w14:textId="778AB49F" w:rsidR="00106D87" w:rsidRDefault="00106D87" w:rsidP="00106D87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>
        <w:rPr>
          <w:rFonts w:ascii="Arial" w:hAnsi="Arial" w:cs="Arial"/>
          <w:color w:val="000000"/>
          <w:shd w:val="clear" w:color="auto" w:fill="FFFFFF"/>
          <w:lang w:val="pt-BR"/>
        </w:rPr>
        <w:t>LBB</w:t>
      </w:r>
      <w:r w:rsidRPr="00506D42">
        <w:rPr>
          <w:rFonts w:ascii="Arial" w:hAnsi="Arial" w:cs="Arial"/>
          <w:color w:val="000000"/>
          <w:shd w:val="clear" w:color="auto" w:fill="FFFFFF"/>
          <w:lang w:val="pt-BR"/>
        </w:rPr>
        <w:t>-</w:t>
      </w:r>
      <w:r>
        <w:rPr>
          <w:rFonts w:ascii="Arial" w:hAnsi="Arial" w:cs="Arial"/>
          <w:color w:val="000000"/>
          <w:shd w:val="clear" w:color="auto" w:fill="FFFFFF"/>
          <w:lang w:val="pt-BR"/>
        </w:rPr>
        <w:t>Mendelics</w:t>
      </w:r>
      <w:r w:rsidRPr="00506D42">
        <w:rPr>
          <w:rFonts w:ascii="Arial" w:hAnsi="Arial" w:cs="Arial"/>
          <w:color w:val="000000"/>
          <w:shd w:val="clear" w:color="auto" w:fill="FFFFFF"/>
          <w:lang w:val="pt-BR"/>
        </w:rPr>
        <w:t>-2021</w:t>
      </w:r>
      <w:r>
        <w:rPr>
          <w:rFonts w:ascii="Arial" w:hAnsi="Arial" w:cs="Arial"/>
          <w:color w:val="000000"/>
          <w:shd w:val="clear" w:color="auto" w:fill="FFFFFF"/>
          <w:lang w:val="pt-BR"/>
        </w:rPr>
        <w:t xml:space="preserve"> Dia 3</w:t>
      </w:r>
    </w:p>
    <w:p w14:paraId="716823BB" w14:textId="77777777" w:rsidR="00106D87" w:rsidRDefault="00106D87" w:rsidP="00106D87">
      <w:p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14:paraId="7C60DE47" w14:textId="136EEE21" w:rsidR="00D10C2B" w:rsidRDefault="00106D87" w:rsidP="00106D87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70255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 xml:space="preserve">Questão 1: </w:t>
      </w:r>
      <w:r w:rsidRPr="00106D8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Obtenha a </w:t>
      </w:r>
      <w:proofErr w:type="gramStart"/>
      <w:r w:rsidRPr="00106D87">
        <w:rPr>
          <w:rFonts w:ascii="Segoe UI" w:hAnsi="Segoe UI" w:cs="Segoe UI"/>
          <w:b/>
          <w:bCs/>
          <w:color w:val="24292F"/>
          <w:shd w:val="clear" w:color="auto" w:fill="FFFFFF"/>
        </w:rPr>
        <w:t>razão Ti/Tv</w:t>
      </w:r>
      <w:proofErr w:type="gramEnd"/>
      <w:r w:rsidRPr="00106D8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(transitions e transversions) das variantes encontrada no cromossomo 22.</w:t>
      </w:r>
    </w:p>
    <w:p w14:paraId="21B216F8" w14:textId="6E121A61" w:rsidR="00106D87" w:rsidRDefault="00106D87" w:rsidP="00106D87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78AFB37" w14:textId="66B6E42A" w:rsidR="00106D87" w:rsidRDefault="00106D87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pt-BR"/>
        </w:rPr>
      </w:pPr>
      <w:r>
        <w:rPr>
          <w:rFonts w:ascii="Segoe UI" w:hAnsi="Segoe UI" w:cs="Segoe UI"/>
          <w:color w:val="24292F"/>
          <w:shd w:val="clear" w:color="auto" w:fill="FFFFFF"/>
          <w:lang w:val="pt-BR"/>
        </w:rPr>
        <w:t>Resposta: Foi usado 3 ferramentas (</w:t>
      </w:r>
      <w:proofErr w:type="spellStart"/>
      <w:r>
        <w:rPr>
          <w:rFonts w:ascii="Segoe UI" w:hAnsi="Segoe UI" w:cs="Segoe UI"/>
          <w:color w:val="24292F"/>
          <w:shd w:val="clear" w:color="auto" w:fill="FFFFFF"/>
          <w:lang w:val="pt-BR"/>
        </w:rPr>
        <w:t>vcftools</w:t>
      </w:r>
      <w:proofErr w:type="spellEnd"/>
      <w:r>
        <w:rPr>
          <w:rFonts w:ascii="Segoe UI" w:hAnsi="Segoe UI" w:cs="Segoe UI"/>
          <w:color w:val="24292F"/>
          <w:shd w:val="clear" w:color="auto" w:fill="FFFFFF"/>
          <w:lang w:val="pt-BR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  <w:lang w:val="pt-BR"/>
        </w:rPr>
        <w:t>bcftools</w:t>
      </w:r>
      <w:proofErr w:type="spellEnd"/>
      <w:r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e </w:t>
      </w:r>
      <w:proofErr w:type="spellStart"/>
      <w:r>
        <w:rPr>
          <w:rFonts w:ascii="Segoe UI" w:hAnsi="Segoe UI" w:cs="Segoe UI"/>
          <w:color w:val="24292F"/>
          <w:shd w:val="clear" w:color="auto" w:fill="FFFFFF"/>
          <w:lang w:val="pt-BR"/>
        </w:rPr>
        <w:t>vcflib</w:t>
      </w:r>
      <w:proofErr w:type="spellEnd"/>
      <w:r>
        <w:rPr>
          <w:rFonts w:ascii="Segoe UI" w:hAnsi="Segoe UI" w:cs="Segoe UI"/>
          <w:color w:val="24292F"/>
          <w:shd w:val="clear" w:color="auto" w:fill="FFFFFF"/>
          <w:lang w:val="pt-BR"/>
        </w:rPr>
        <w:t xml:space="preserve">) para o </w:t>
      </w:r>
      <w:proofErr w:type="gramStart"/>
      <w:r>
        <w:rPr>
          <w:rFonts w:ascii="Segoe UI" w:hAnsi="Segoe UI" w:cs="Segoe UI"/>
          <w:color w:val="24292F"/>
          <w:shd w:val="clear" w:color="auto" w:fill="FFFFFF"/>
          <w:lang w:val="pt-BR"/>
        </w:rPr>
        <w:t>cálculo Ti/</w:t>
      </w:r>
      <w:proofErr w:type="spellStart"/>
      <w:r>
        <w:rPr>
          <w:rFonts w:ascii="Segoe UI" w:hAnsi="Segoe UI" w:cs="Segoe UI"/>
          <w:color w:val="24292F"/>
          <w:shd w:val="clear" w:color="auto" w:fill="FFFFFF"/>
          <w:lang w:val="pt-BR"/>
        </w:rPr>
        <w:t>Tv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para garantir o valor correto. O valor obtido pelas ferramentas </w:t>
      </w:r>
      <w:proofErr w:type="spellStart"/>
      <w:r>
        <w:rPr>
          <w:rFonts w:ascii="Segoe UI" w:hAnsi="Segoe UI" w:cs="Segoe UI"/>
          <w:color w:val="24292F"/>
          <w:shd w:val="clear" w:color="auto" w:fill="FFFFFF"/>
          <w:lang w:val="pt-BR"/>
        </w:rPr>
        <w:t>vcftools</w:t>
      </w:r>
      <w:proofErr w:type="spellEnd"/>
      <w:r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e </w:t>
      </w:r>
      <w:proofErr w:type="spellStart"/>
      <w:r>
        <w:rPr>
          <w:rFonts w:ascii="Segoe UI" w:hAnsi="Segoe UI" w:cs="Segoe UI"/>
          <w:color w:val="24292F"/>
          <w:shd w:val="clear" w:color="auto" w:fill="FFFFFF"/>
          <w:lang w:val="pt-BR"/>
        </w:rPr>
        <w:t>bcftools</w:t>
      </w:r>
      <w:proofErr w:type="spellEnd"/>
      <w:r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foi de 2.91. o valor obtido pela ferramenta </w:t>
      </w:r>
      <w:proofErr w:type="spellStart"/>
      <w:r>
        <w:rPr>
          <w:rFonts w:ascii="Segoe UI" w:hAnsi="Segoe UI" w:cs="Segoe UI"/>
          <w:color w:val="24292F"/>
          <w:shd w:val="clear" w:color="auto" w:fill="FFFFFF"/>
          <w:lang w:val="pt-BR"/>
        </w:rPr>
        <w:t>vcflib</w:t>
      </w:r>
      <w:proofErr w:type="spellEnd"/>
      <w:r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foi de 2.88.</w:t>
      </w:r>
    </w:p>
    <w:p w14:paraId="3B7CD532" w14:textId="3F0BB542" w:rsidR="00106D87" w:rsidRDefault="00106D87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pt-BR"/>
        </w:rPr>
      </w:pPr>
    </w:p>
    <w:p w14:paraId="7E7DE9E6" w14:textId="41B10AF5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pt-BR"/>
        </w:rPr>
      </w:pPr>
      <w:r w:rsidRPr="00106D87">
        <w:rPr>
          <w:rFonts w:ascii="Arial" w:eastAsiaTheme="minorHAnsi" w:hAnsi="Arial" w:cs="Arial"/>
          <w:color w:val="000000"/>
          <w:lang w:val="pt-BR"/>
        </w:rPr>
        <w:t xml:space="preserve"># </w:t>
      </w:r>
      <w:proofErr w:type="spellStart"/>
      <w:r>
        <w:rPr>
          <w:rFonts w:ascii="Arial" w:eastAsiaTheme="minorHAnsi" w:hAnsi="Arial" w:cs="Arial"/>
          <w:color w:val="000000"/>
          <w:lang w:val="pt-BR"/>
        </w:rPr>
        <w:t>vcftools</w:t>
      </w:r>
      <w:proofErr w:type="spellEnd"/>
    </w:p>
    <w:p w14:paraId="2C2A42C2" w14:textId="77777777" w:rsid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pt-BR"/>
        </w:rPr>
      </w:pPr>
    </w:p>
    <w:p w14:paraId="3F83205B" w14:textId="7E29FF0B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pt-BR"/>
        </w:rPr>
      </w:pPr>
      <w:r>
        <w:rPr>
          <w:rFonts w:ascii="Arial" w:eastAsiaTheme="minorHAnsi" w:hAnsi="Arial" w:cs="Arial"/>
          <w:color w:val="000000"/>
          <w:lang w:val="pt-BR"/>
        </w:rPr>
        <w:t xml:space="preserve">$ </w:t>
      </w:r>
      <w:proofErr w:type="spellStart"/>
      <w:r w:rsidRPr="00106D87">
        <w:rPr>
          <w:rFonts w:ascii="Arial" w:eastAsiaTheme="minorHAnsi" w:hAnsi="Arial" w:cs="Arial"/>
          <w:color w:val="000000"/>
          <w:lang w:val="pt-BR"/>
        </w:rPr>
        <w:t>cat</w:t>
      </w:r>
      <w:proofErr w:type="spellEnd"/>
      <w:r w:rsidRPr="00106D87">
        <w:rPr>
          <w:rFonts w:ascii="Arial" w:eastAsiaTheme="minorHAnsi" w:hAnsi="Arial" w:cs="Arial"/>
          <w:color w:val="000000"/>
          <w:lang w:val="pt-BR"/>
        </w:rPr>
        <w:t xml:space="preserve"> amostra-lbb.vcftools_filter_step2.recode.vcf.eff | </w:t>
      </w:r>
      <w:proofErr w:type="spellStart"/>
      <w:r w:rsidRPr="00106D87">
        <w:rPr>
          <w:rFonts w:ascii="Arial" w:eastAsiaTheme="minorHAnsi" w:hAnsi="Arial" w:cs="Arial"/>
          <w:color w:val="000000"/>
          <w:lang w:val="pt-BR"/>
        </w:rPr>
        <w:t>vcf-tstv</w:t>
      </w:r>
      <w:proofErr w:type="spellEnd"/>
    </w:p>
    <w:p w14:paraId="4B7AFA31" w14:textId="77777777" w:rsid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US"/>
        </w:rPr>
      </w:pPr>
    </w:p>
    <w:p w14:paraId="247D0A05" w14:textId="6C4FC665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b/>
          <w:bCs/>
          <w:color w:val="000000"/>
          <w:lang w:val="en-US"/>
        </w:rPr>
        <w:t>2.91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689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(</w:t>
      </w: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ts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>=513 tv=176 total=735 skipped=46 multiallelic=0)</w:t>
      </w:r>
    </w:p>
    <w:p w14:paraId="6BF615D0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5AAFCF03" w14:textId="10EB4862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 xml:space="preserve"># </w:t>
      </w:r>
      <w:proofErr w:type="spellStart"/>
      <w:r>
        <w:rPr>
          <w:rFonts w:ascii="Arial" w:eastAsiaTheme="minorHAnsi" w:hAnsi="Arial" w:cs="Arial"/>
          <w:color w:val="000000"/>
          <w:lang w:val="en-US"/>
        </w:rPr>
        <w:t>bcftools</w:t>
      </w:r>
      <w:proofErr w:type="spellEnd"/>
    </w:p>
    <w:p w14:paraId="6C331142" w14:textId="77777777" w:rsid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25A58912" w14:textId="1C8D1A34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>
        <w:rPr>
          <w:rFonts w:ascii="Arial" w:eastAsiaTheme="minorHAnsi" w:hAnsi="Arial" w:cs="Arial"/>
          <w:color w:val="000000"/>
          <w:lang w:val="en-US"/>
        </w:rPr>
        <w:t xml:space="preserve">$ </w:t>
      </w: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bcftools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 xml:space="preserve"> stats amostra-lbb.vcftools_filter_step2.recode.vcf.eff | grep "TSTV"</w:t>
      </w:r>
    </w:p>
    <w:p w14:paraId="51F0C39C" w14:textId="77777777" w:rsid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5A884F5B" w14:textId="05EF8C94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# TSTV, transitions/transversions:</w:t>
      </w:r>
    </w:p>
    <w:p w14:paraId="3A592B67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# TSTV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[2]id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[3]</w:t>
      </w: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ts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ab/>
        <w:t>[4]tv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[5]</w:t>
      </w: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ts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>/tv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[6]</w:t>
      </w: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ts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 xml:space="preserve"> (1st ALT)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[7]tv (1st ALT)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[8]</w:t>
      </w: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ts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>/tv (1st ALT)</w:t>
      </w:r>
    </w:p>
    <w:p w14:paraId="09E2E3FD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TSTV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0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513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176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2.91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513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176</w:t>
      </w:r>
      <w:r w:rsidRPr="00106D87">
        <w:rPr>
          <w:rFonts w:ascii="Arial" w:eastAsiaTheme="minorHAnsi" w:hAnsi="Arial" w:cs="Arial"/>
          <w:color w:val="000000"/>
          <w:lang w:val="en-US"/>
        </w:rPr>
        <w:tab/>
      </w:r>
      <w:r w:rsidRPr="00106D87">
        <w:rPr>
          <w:rFonts w:ascii="Arial" w:eastAsiaTheme="minorHAnsi" w:hAnsi="Arial" w:cs="Arial"/>
          <w:b/>
          <w:bCs/>
          <w:color w:val="000000"/>
          <w:lang w:val="en-US"/>
        </w:rPr>
        <w:t>2.91</w:t>
      </w:r>
    </w:p>
    <w:p w14:paraId="60512505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24060EEE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17777956" w14:textId="7610C582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 xml:space="preserve"># </w:t>
      </w:r>
      <w:proofErr w:type="spellStart"/>
      <w:r>
        <w:rPr>
          <w:rFonts w:ascii="Arial" w:eastAsiaTheme="minorHAnsi" w:hAnsi="Arial" w:cs="Arial"/>
          <w:color w:val="000000"/>
          <w:lang w:val="en-US"/>
        </w:rPr>
        <w:t>vcflib</w:t>
      </w:r>
      <w:proofErr w:type="spellEnd"/>
    </w:p>
    <w:p w14:paraId="5D76868C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27148C71" w14:textId="11CBD61C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>
        <w:rPr>
          <w:rFonts w:ascii="Arial" w:eastAsiaTheme="minorHAnsi" w:hAnsi="Arial" w:cs="Arial"/>
          <w:color w:val="000000"/>
          <w:lang w:val="en-US"/>
        </w:rPr>
        <w:t xml:space="preserve">$ </w:t>
      </w: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vcfstats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 xml:space="preserve"> amostra-lbb.vcftools_filter_step2.recode.vcf</w:t>
      </w:r>
    </w:p>
    <w:p w14:paraId="5A5C8DE3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2BBC1834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total variant sites: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735</w:t>
      </w:r>
    </w:p>
    <w:p w14:paraId="69F95B74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of which 735 (1) are biallelic and 0 (0) are multiallelic</w:t>
      </w:r>
    </w:p>
    <w:p w14:paraId="1E3665CE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total variant alleles: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735</w:t>
      </w:r>
    </w:p>
    <w:p w14:paraId="27EC628F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unique variant alleles: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737</w:t>
      </w:r>
    </w:p>
    <w:p w14:paraId="328DCFCE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0569F319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snps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>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691</w:t>
      </w:r>
    </w:p>
    <w:p w14:paraId="4C9FB0B7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mnps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>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0</w:t>
      </w:r>
    </w:p>
    <w:p w14:paraId="254B43E2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indels: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46</w:t>
      </w:r>
    </w:p>
    <w:p w14:paraId="5378020D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complex: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2</w:t>
      </w:r>
    </w:p>
    <w:p w14:paraId="3DF39B78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45A00FE7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mismatches: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691</w:t>
      </w:r>
    </w:p>
    <w:p w14:paraId="288EEB6F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</w:p>
    <w:p w14:paraId="0DEAC4FD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ts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>/tv ratio:</w:t>
      </w:r>
      <w:r w:rsidRPr="00106D87">
        <w:rPr>
          <w:rFonts w:ascii="Arial" w:eastAsiaTheme="minorHAnsi" w:hAnsi="Arial" w:cs="Arial"/>
          <w:color w:val="000000"/>
          <w:lang w:val="en-US"/>
        </w:rPr>
        <w:tab/>
      </w:r>
      <w:r w:rsidRPr="00106D87">
        <w:rPr>
          <w:rFonts w:ascii="Arial" w:eastAsiaTheme="minorHAnsi" w:hAnsi="Arial" w:cs="Arial"/>
          <w:b/>
          <w:bCs/>
          <w:color w:val="000000"/>
          <w:lang w:val="en-US"/>
        </w:rPr>
        <w:t>2.88202</w:t>
      </w:r>
    </w:p>
    <w:p w14:paraId="0293D237" w14:textId="77777777" w:rsidR="00106D87" w:rsidRPr="00106D87" w:rsidRDefault="00106D87" w:rsidP="00106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>deamination ratio: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1.29018</w:t>
      </w:r>
    </w:p>
    <w:p w14:paraId="3F357380" w14:textId="625D9767" w:rsidR="00106D87" w:rsidRPr="00106D87" w:rsidRDefault="00106D87" w:rsidP="00106D87">
      <w:pPr>
        <w:jc w:val="both"/>
        <w:rPr>
          <w:rFonts w:ascii="Arial" w:eastAsiaTheme="minorHAnsi" w:hAnsi="Arial" w:cs="Arial"/>
          <w:color w:val="000000"/>
          <w:lang w:val="en-US"/>
        </w:rPr>
      </w:pPr>
      <w:r w:rsidRPr="00106D87">
        <w:rPr>
          <w:rFonts w:ascii="Arial" w:eastAsiaTheme="minorHAnsi" w:hAnsi="Arial" w:cs="Arial"/>
          <w:color w:val="000000"/>
          <w:lang w:val="en-US"/>
        </w:rPr>
        <w:t xml:space="preserve">biallelic </w:t>
      </w:r>
      <w:proofErr w:type="spellStart"/>
      <w:r w:rsidRPr="00106D87">
        <w:rPr>
          <w:rFonts w:ascii="Arial" w:eastAsiaTheme="minorHAnsi" w:hAnsi="Arial" w:cs="Arial"/>
          <w:color w:val="000000"/>
          <w:lang w:val="en-US"/>
        </w:rPr>
        <w:t>snps</w:t>
      </w:r>
      <w:proofErr w:type="spellEnd"/>
      <w:r w:rsidRPr="00106D87">
        <w:rPr>
          <w:rFonts w:ascii="Arial" w:eastAsiaTheme="minorHAnsi" w:hAnsi="Arial" w:cs="Arial"/>
          <w:color w:val="000000"/>
          <w:lang w:val="en-US"/>
        </w:rPr>
        <w:t>:</w:t>
      </w:r>
      <w:r w:rsidRPr="00106D87">
        <w:rPr>
          <w:rFonts w:ascii="Arial" w:eastAsiaTheme="minorHAnsi" w:hAnsi="Arial" w:cs="Arial"/>
          <w:color w:val="000000"/>
          <w:lang w:val="en-US"/>
        </w:rPr>
        <w:tab/>
        <w:t>689 @ 2.91477</w:t>
      </w:r>
    </w:p>
    <w:p w14:paraId="3B8633D8" w14:textId="77777777" w:rsidR="00106D87" w:rsidRPr="00106D87" w:rsidRDefault="00106D87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en-US"/>
        </w:rPr>
      </w:pPr>
    </w:p>
    <w:p w14:paraId="03718CCF" w14:textId="77777777" w:rsidR="00106D87" w:rsidRDefault="00106D87" w:rsidP="00106D87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413B26DE" w14:textId="47DCFA0D" w:rsidR="00106D87" w:rsidRDefault="00106D87" w:rsidP="00106D87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  <w:lang w:val="pt-BR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  <w:lang w:val="pt-BR"/>
        </w:rPr>
        <w:lastRenderedPageBreak/>
        <w:t xml:space="preserve">Questão 2: </w:t>
      </w:r>
      <w:r w:rsidRPr="00106D87">
        <w:rPr>
          <w:rFonts w:ascii="Segoe UI" w:hAnsi="Segoe UI" w:cs="Segoe UI"/>
          <w:b/>
          <w:bCs/>
          <w:color w:val="24292F"/>
          <w:shd w:val="clear" w:color="auto" w:fill="FFFFFF"/>
          <w:lang w:val="pt-BR"/>
        </w:rPr>
        <w:t>Quantas variantes são encontradas na região de 16000000 a 20000000?</w:t>
      </w:r>
    </w:p>
    <w:p w14:paraId="0B40E579" w14:textId="7C760EF9" w:rsidR="00106D87" w:rsidRDefault="00106D87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pt-BR"/>
        </w:rPr>
      </w:pPr>
    </w:p>
    <w:p w14:paraId="5829654F" w14:textId="5BAEF6EB" w:rsidR="00106D87" w:rsidRDefault="00106D87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pt-BR"/>
        </w:rPr>
      </w:pPr>
      <w:r>
        <w:rPr>
          <w:rFonts w:ascii="Segoe UI" w:hAnsi="Segoe UI" w:cs="Segoe UI"/>
          <w:color w:val="24292F"/>
          <w:shd w:val="clear" w:color="auto" w:fill="FFFFFF"/>
          <w:lang w:val="pt-BR"/>
        </w:rPr>
        <w:t>Resposta: 64 variantes</w:t>
      </w:r>
    </w:p>
    <w:p w14:paraId="1FAB718F" w14:textId="77777777" w:rsidR="00106D87" w:rsidRDefault="00106D87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pt-BR"/>
        </w:rPr>
      </w:pPr>
    </w:p>
    <w:p w14:paraId="73965E35" w14:textId="0B2B8574" w:rsidR="00106D87" w:rsidRDefault="00106D87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pt-BR"/>
        </w:rPr>
      </w:pPr>
      <w:r>
        <w:rPr>
          <w:rFonts w:ascii="Segoe UI" w:hAnsi="Segoe UI" w:cs="Segoe UI"/>
          <w:color w:val="24292F"/>
          <w:shd w:val="clear" w:color="auto" w:fill="FFFFFF"/>
          <w:lang w:val="pt-BR"/>
        </w:rPr>
        <w:t xml:space="preserve">$ </w:t>
      </w:r>
      <w:proofErr w:type="spellStart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>grep</w:t>
      </w:r>
      <w:proofErr w:type="spellEnd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-v "#" amostra-lbb.vcftools_filter_step2.recode.vcf.eff | </w:t>
      </w:r>
      <w:proofErr w:type="spellStart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>awk</w:t>
      </w:r>
      <w:proofErr w:type="spellEnd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'{</w:t>
      </w:r>
      <w:proofErr w:type="spellStart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>if</w:t>
      </w:r>
      <w:proofErr w:type="spellEnd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($2 &gt;= 16000000 &amp;&amp; $2 &lt;= 20000000) </w:t>
      </w:r>
      <w:proofErr w:type="spellStart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>print</w:t>
      </w:r>
      <w:proofErr w:type="spellEnd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$2}' | </w:t>
      </w:r>
      <w:proofErr w:type="spellStart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>wc</w:t>
      </w:r>
      <w:proofErr w:type="spellEnd"/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-l</w:t>
      </w:r>
    </w:p>
    <w:p w14:paraId="28F32E27" w14:textId="3662E658" w:rsidR="00106D87" w:rsidRPr="00106D87" w:rsidRDefault="00106D87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pt-BR"/>
        </w:rPr>
      </w:pPr>
      <w:r>
        <w:rPr>
          <w:rFonts w:ascii="Segoe UI" w:hAnsi="Segoe UI" w:cs="Segoe UI"/>
          <w:color w:val="24292F"/>
          <w:shd w:val="clear" w:color="auto" w:fill="FFFFFF"/>
          <w:lang w:val="pt-BR"/>
        </w:rPr>
        <w:t>64</w:t>
      </w:r>
    </w:p>
    <w:p w14:paraId="5496D811" w14:textId="77777777" w:rsidR="00106D87" w:rsidRDefault="00106D87" w:rsidP="00106D87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  <w:lang w:val="pt-BR"/>
        </w:rPr>
      </w:pPr>
    </w:p>
    <w:p w14:paraId="1B83EEE5" w14:textId="12229ABC" w:rsidR="00106D87" w:rsidRDefault="00106D87" w:rsidP="00106D87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  <w:lang w:val="pt-BR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  <w:lang w:val="pt-BR"/>
        </w:rPr>
        <w:t xml:space="preserve">Questão 3: </w:t>
      </w:r>
      <w:r w:rsidRPr="00106D87">
        <w:rPr>
          <w:rFonts w:ascii="Segoe UI" w:hAnsi="Segoe UI" w:cs="Segoe UI"/>
          <w:b/>
          <w:bCs/>
          <w:color w:val="24292F"/>
          <w:shd w:val="clear" w:color="auto" w:fill="FFFFFF"/>
          <w:lang w:val="pt-BR"/>
        </w:rPr>
        <w:t>Exiba o conteúdo da linha do VCF relativa a uma variante:</w:t>
      </w:r>
    </w:p>
    <w:p w14:paraId="6C392FE0" w14:textId="3651BC4E" w:rsidR="00106D87" w:rsidRPr="00106D87" w:rsidRDefault="00106D87" w:rsidP="00106D87">
      <w:pPr>
        <w:ind w:firstLine="360"/>
        <w:jc w:val="both"/>
        <w:rPr>
          <w:rFonts w:ascii="Segoe UI" w:hAnsi="Segoe UI" w:cs="Segoe UI"/>
          <w:b/>
          <w:bCs/>
          <w:color w:val="24292F"/>
          <w:shd w:val="clear" w:color="auto" w:fill="FFFFFF"/>
          <w:lang w:val="pt-BR"/>
        </w:rPr>
      </w:pPr>
      <w:r w:rsidRPr="00106D87">
        <w:rPr>
          <w:rFonts w:ascii="Segoe UI" w:hAnsi="Segoe UI" w:cs="Segoe UI"/>
          <w:b/>
          <w:bCs/>
          <w:color w:val="24292F"/>
          <w:lang w:val="pt-BR"/>
        </w:rPr>
        <w:t xml:space="preserve">- </w:t>
      </w:r>
      <w:r w:rsidRPr="00106D87">
        <w:rPr>
          <w:rFonts w:ascii="Segoe UI" w:hAnsi="Segoe UI" w:cs="Segoe UI"/>
          <w:b/>
          <w:bCs/>
          <w:color w:val="24292F"/>
        </w:rPr>
        <w:t>Não-sinônima</w:t>
      </w:r>
    </w:p>
    <w:p w14:paraId="26B3D436" w14:textId="70F5F192" w:rsidR="00106D87" w:rsidRPr="00106D87" w:rsidRDefault="00106D87" w:rsidP="00106D87">
      <w:pPr>
        <w:ind w:firstLine="360"/>
        <w:jc w:val="both"/>
        <w:rPr>
          <w:rFonts w:ascii="Segoe UI" w:hAnsi="Segoe UI" w:cs="Segoe UI"/>
          <w:b/>
          <w:bCs/>
          <w:color w:val="24292F"/>
          <w:shd w:val="clear" w:color="auto" w:fill="FFFFFF"/>
          <w:lang w:val="pt-BR"/>
        </w:rPr>
      </w:pPr>
      <w:r w:rsidRPr="00106D87">
        <w:rPr>
          <w:rFonts w:ascii="Segoe UI" w:hAnsi="Segoe UI" w:cs="Segoe UI"/>
          <w:b/>
          <w:bCs/>
          <w:color w:val="24292F"/>
          <w:lang w:val="pt-BR"/>
        </w:rPr>
        <w:t xml:space="preserve">- </w:t>
      </w:r>
      <w:r w:rsidRPr="00106D87">
        <w:rPr>
          <w:rFonts w:ascii="Segoe UI" w:hAnsi="Segoe UI" w:cs="Segoe UI"/>
          <w:b/>
          <w:bCs/>
          <w:color w:val="24292F"/>
        </w:rPr>
        <w:t>Variante no gnomAD v3.1.1 com MAF &lt; 0.01.</w:t>
      </w:r>
    </w:p>
    <w:p w14:paraId="43D61D4C" w14:textId="36338AA3" w:rsidR="00106D87" w:rsidRDefault="00106D87" w:rsidP="00106D87">
      <w:pPr>
        <w:jc w:val="both"/>
      </w:pPr>
    </w:p>
    <w:p w14:paraId="725A53D9" w14:textId="5ED3B39A" w:rsidR="00106D87" w:rsidRDefault="00106D87" w:rsidP="00106D87">
      <w:pPr>
        <w:jc w:val="both"/>
        <w:rPr>
          <w:lang w:val="pt-BR"/>
        </w:rPr>
      </w:pPr>
      <w:r>
        <w:rPr>
          <w:lang w:val="pt-BR"/>
        </w:rPr>
        <w:t xml:space="preserve">Resposta: </w:t>
      </w:r>
      <w:r w:rsidR="004C45FA">
        <w:rPr>
          <w:lang w:val="pt-BR"/>
        </w:rPr>
        <w:t xml:space="preserve">Para a anotação das variantes foram utilizados softwares </w:t>
      </w:r>
      <w:proofErr w:type="spellStart"/>
      <w:r w:rsidR="004C45FA">
        <w:rPr>
          <w:lang w:val="pt-BR"/>
        </w:rPr>
        <w:t>snpSift</w:t>
      </w:r>
      <w:proofErr w:type="spellEnd"/>
      <w:r w:rsidR="004C45FA">
        <w:rPr>
          <w:lang w:val="pt-BR"/>
        </w:rPr>
        <w:t xml:space="preserve"> e </w:t>
      </w:r>
      <w:proofErr w:type="spellStart"/>
      <w:r w:rsidR="004C45FA">
        <w:rPr>
          <w:lang w:val="pt-BR"/>
        </w:rPr>
        <w:t>snpEff</w:t>
      </w:r>
      <w:proofErr w:type="spellEnd"/>
      <w:r w:rsidR="004C45FA">
        <w:rPr>
          <w:lang w:val="pt-BR"/>
        </w:rPr>
        <w:t xml:space="preserve"> de forma a obter os efeitos e os impacto em variantes no transcrito canônico (</w:t>
      </w:r>
      <w:r w:rsidR="004C45FA" w:rsidRPr="004C45FA">
        <w:rPr>
          <w:lang w:val="pt-BR"/>
        </w:rPr>
        <w:t>-</w:t>
      </w:r>
      <w:proofErr w:type="spellStart"/>
      <w:proofErr w:type="gramStart"/>
      <w:r w:rsidR="004C45FA" w:rsidRPr="004C45FA">
        <w:rPr>
          <w:lang w:val="pt-BR"/>
        </w:rPr>
        <w:t>lof</w:t>
      </w:r>
      <w:proofErr w:type="spellEnd"/>
      <w:r w:rsidR="004C45FA" w:rsidRPr="004C45FA">
        <w:rPr>
          <w:lang w:val="pt-BR"/>
        </w:rPr>
        <w:t xml:space="preserve">  -</w:t>
      </w:r>
      <w:proofErr w:type="spellStart"/>
      <w:proofErr w:type="gramEnd"/>
      <w:r w:rsidR="004C45FA" w:rsidRPr="004C45FA">
        <w:rPr>
          <w:lang w:val="pt-BR"/>
        </w:rPr>
        <w:t>classic</w:t>
      </w:r>
      <w:proofErr w:type="spellEnd"/>
      <w:r w:rsidR="004C45FA" w:rsidRPr="004C45FA">
        <w:rPr>
          <w:lang w:val="pt-BR"/>
        </w:rPr>
        <w:t xml:space="preserve"> -</w:t>
      </w:r>
      <w:proofErr w:type="spellStart"/>
      <w:r w:rsidR="004C45FA" w:rsidRPr="004C45FA">
        <w:rPr>
          <w:lang w:val="pt-BR"/>
        </w:rPr>
        <w:t>hgvs</w:t>
      </w:r>
      <w:proofErr w:type="spellEnd"/>
      <w:r w:rsidR="004C45FA" w:rsidRPr="004C45FA">
        <w:rPr>
          <w:lang w:val="pt-BR"/>
        </w:rPr>
        <w:t xml:space="preserve">  -</w:t>
      </w:r>
      <w:proofErr w:type="spellStart"/>
      <w:r w:rsidR="004C45FA" w:rsidRPr="004C45FA">
        <w:rPr>
          <w:lang w:val="pt-BR"/>
        </w:rPr>
        <w:t>canon</w:t>
      </w:r>
      <w:proofErr w:type="spellEnd"/>
      <w:r w:rsidR="004C45FA" w:rsidRPr="004C45FA">
        <w:rPr>
          <w:lang w:val="pt-BR"/>
        </w:rPr>
        <w:t xml:space="preserve"> -</w:t>
      </w:r>
      <w:proofErr w:type="spellStart"/>
      <w:r w:rsidR="004C45FA" w:rsidRPr="004C45FA">
        <w:rPr>
          <w:lang w:val="pt-BR"/>
        </w:rPr>
        <w:t>ud</w:t>
      </w:r>
      <w:proofErr w:type="spellEnd"/>
      <w:r w:rsidR="004C45FA" w:rsidRPr="004C45FA">
        <w:rPr>
          <w:lang w:val="pt-BR"/>
        </w:rPr>
        <w:t xml:space="preserve"> 0</w:t>
      </w:r>
      <w:r w:rsidR="004C45FA">
        <w:rPr>
          <w:lang w:val="pt-BR"/>
        </w:rPr>
        <w:t xml:space="preserve">). As bases do 1000 Genomas quanto a base </w:t>
      </w:r>
      <w:proofErr w:type="spellStart"/>
      <w:proofErr w:type="gramStart"/>
      <w:r w:rsidR="004C45FA">
        <w:rPr>
          <w:lang w:val="pt-BR"/>
        </w:rPr>
        <w:t>dbNSFP</w:t>
      </w:r>
      <w:proofErr w:type="spellEnd"/>
      <w:r w:rsidR="004C45FA">
        <w:rPr>
          <w:lang w:val="pt-BR"/>
        </w:rPr>
        <w:t>(</w:t>
      </w:r>
      <w:proofErr w:type="gramEnd"/>
      <w:r w:rsidR="004C45FA">
        <w:rPr>
          <w:lang w:val="pt-BR"/>
        </w:rPr>
        <w:t>v4.1) foram utilizadas. Dessa forma, f</w:t>
      </w:r>
      <w:r>
        <w:rPr>
          <w:lang w:val="pt-BR"/>
        </w:rPr>
        <w:t>oram encontradas 56 variantes não-sinônimas com MAF &lt; 0.01</w:t>
      </w:r>
      <w:r w:rsidR="004C45FA">
        <w:rPr>
          <w:lang w:val="pt-BR"/>
        </w:rPr>
        <w:t xml:space="preserve"> após o filtro com o </w:t>
      </w:r>
      <w:proofErr w:type="spellStart"/>
      <w:r w:rsidR="004C45FA">
        <w:rPr>
          <w:lang w:val="pt-BR"/>
        </w:rPr>
        <w:t>vcftools</w:t>
      </w:r>
      <w:proofErr w:type="spellEnd"/>
      <w:r>
        <w:rPr>
          <w:lang w:val="pt-BR"/>
        </w:rPr>
        <w:t xml:space="preserve">. </w:t>
      </w:r>
    </w:p>
    <w:p w14:paraId="368C8AD3" w14:textId="6755FC4E" w:rsidR="00106D87" w:rsidRDefault="00106D87" w:rsidP="00106D87">
      <w:pPr>
        <w:jc w:val="both"/>
        <w:rPr>
          <w:lang w:val="pt-BR"/>
        </w:rPr>
      </w:pPr>
    </w:p>
    <w:p w14:paraId="68BD21F0" w14:textId="5797D98C" w:rsidR="00106D87" w:rsidRDefault="00106D87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pt-BR"/>
        </w:rPr>
      </w:pPr>
      <w:r>
        <w:rPr>
          <w:lang w:val="pt-BR"/>
        </w:rPr>
        <w:t xml:space="preserve"># Para executar o </w:t>
      </w:r>
      <w:proofErr w:type="spellStart"/>
      <w:r>
        <w:rPr>
          <w:lang w:val="pt-BR"/>
        </w:rPr>
        <w:t>vcftools</w:t>
      </w:r>
      <w:proofErr w:type="spellEnd"/>
      <w:r>
        <w:rPr>
          <w:lang w:val="pt-BR"/>
        </w:rPr>
        <w:t xml:space="preserve"> foi necessário apagar a linha 322 do arquivo </w:t>
      </w:r>
      <w:r w:rsidRPr="00106D87">
        <w:rPr>
          <w:rFonts w:ascii="Segoe UI" w:hAnsi="Segoe UI" w:cs="Segoe UI"/>
          <w:color w:val="24292F"/>
          <w:shd w:val="clear" w:color="auto" w:fill="FFFFFF"/>
          <w:lang w:val="pt-BR"/>
        </w:rPr>
        <w:t>amostra-lbb.vcftools_filter_step2.recode.vcf.eff</w:t>
      </w:r>
      <w:r w:rsidR="004C45FA">
        <w:rPr>
          <w:rFonts w:ascii="Segoe UI" w:hAnsi="Segoe UI" w:cs="Segoe UI"/>
          <w:color w:val="24292F"/>
          <w:shd w:val="clear" w:color="auto" w:fill="FFFFFF"/>
          <w:lang w:val="pt-BR"/>
        </w:rPr>
        <w:t xml:space="preserve">, pois o </w:t>
      </w:r>
      <w:proofErr w:type="spellStart"/>
      <w:r w:rsidR="004C45FA">
        <w:rPr>
          <w:rFonts w:ascii="Segoe UI" w:hAnsi="Segoe UI" w:cs="Segoe UI"/>
          <w:color w:val="24292F"/>
          <w:shd w:val="clear" w:color="auto" w:fill="FFFFFF"/>
          <w:lang w:val="pt-BR"/>
        </w:rPr>
        <w:t>parser</w:t>
      </w:r>
      <w:proofErr w:type="spellEnd"/>
      <w:r w:rsidR="004C45FA"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do </w:t>
      </w:r>
      <w:proofErr w:type="spellStart"/>
      <w:r w:rsidR="004C45FA">
        <w:rPr>
          <w:rFonts w:ascii="Segoe UI" w:hAnsi="Segoe UI" w:cs="Segoe UI"/>
          <w:color w:val="24292F"/>
          <w:shd w:val="clear" w:color="auto" w:fill="FFFFFF"/>
          <w:lang w:val="pt-BR"/>
        </w:rPr>
        <w:t>vcftools</w:t>
      </w:r>
      <w:proofErr w:type="spellEnd"/>
      <w:r w:rsidR="004C45FA"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não estava reconhecendo a </w:t>
      </w:r>
      <w:proofErr w:type="spellStart"/>
      <w:r w:rsidR="004C45FA">
        <w:rPr>
          <w:rFonts w:ascii="Segoe UI" w:hAnsi="Segoe UI" w:cs="Segoe UI"/>
          <w:color w:val="24292F"/>
          <w:shd w:val="clear" w:color="auto" w:fill="FFFFFF"/>
          <w:lang w:val="pt-BR"/>
        </w:rPr>
        <w:t>flag</w:t>
      </w:r>
      <w:proofErr w:type="spellEnd"/>
      <w:r w:rsidR="004C45FA">
        <w:rPr>
          <w:rFonts w:ascii="Segoe UI" w:hAnsi="Segoe UI" w:cs="Segoe UI"/>
          <w:color w:val="24292F"/>
          <w:shd w:val="clear" w:color="auto" w:fill="FFFFFF"/>
          <w:lang w:val="pt-BR"/>
        </w:rPr>
        <w:t xml:space="preserve"> </w:t>
      </w:r>
      <w:proofErr w:type="spellStart"/>
      <w:r w:rsidR="004C45FA">
        <w:rPr>
          <w:rFonts w:ascii="Segoe UI" w:hAnsi="Segoe UI" w:cs="Segoe UI"/>
          <w:color w:val="24292F"/>
          <w:shd w:val="clear" w:color="auto" w:fill="FFFFFF"/>
          <w:lang w:val="pt-BR"/>
        </w:rPr>
        <w:t>dbNSFP_VEP_canonical</w:t>
      </w:r>
      <w:proofErr w:type="spellEnd"/>
    </w:p>
    <w:p w14:paraId="05F41B9A" w14:textId="00D3875E" w:rsidR="004C45FA" w:rsidRDefault="004C45FA" w:rsidP="00106D87">
      <w:pPr>
        <w:jc w:val="both"/>
        <w:rPr>
          <w:rFonts w:ascii="Segoe UI" w:hAnsi="Segoe UI" w:cs="Segoe UI"/>
          <w:color w:val="24292F"/>
          <w:shd w:val="clear" w:color="auto" w:fill="FFFFFF"/>
          <w:lang w:val="pt-BR"/>
        </w:rPr>
      </w:pPr>
    </w:p>
    <w:p w14:paraId="4DFCC466" w14:textId="3440B606" w:rsidR="004C45FA" w:rsidRPr="004C45FA" w:rsidRDefault="004C45FA" w:rsidP="00106D87">
      <w:pPr>
        <w:jc w:val="both"/>
        <w:rPr>
          <w:rFonts w:ascii="Arial" w:hAnsi="Arial" w:cs="Arial"/>
          <w:lang w:val="en-US"/>
        </w:rPr>
      </w:pPr>
      <w:r w:rsidRPr="004C45FA">
        <w:rPr>
          <w:rFonts w:ascii="Arial" w:eastAsiaTheme="minorHAnsi" w:hAnsi="Arial" w:cs="Arial"/>
          <w:color w:val="000000"/>
          <w:lang w:val="en-US"/>
        </w:rPr>
        <w:t>Error: Flag Type must have 0 entries: ID=</w:t>
      </w:r>
      <w:proofErr w:type="spellStart"/>
      <w:r w:rsidRPr="004C45FA">
        <w:rPr>
          <w:rFonts w:ascii="Arial" w:eastAsiaTheme="minorHAnsi" w:hAnsi="Arial" w:cs="Arial"/>
          <w:color w:val="000000"/>
          <w:lang w:val="en-US"/>
        </w:rPr>
        <w:t>dbNSFP_VEP_</w:t>
      </w:r>
      <w:proofErr w:type="gramStart"/>
      <w:r w:rsidRPr="004C45FA">
        <w:rPr>
          <w:rFonts w:ascii="Arial" w:eastAsiaTheme="minorHAnsi" w:hAnsi="Arial" w:cs="Arial"/>
          <w:color w:val="000000"/>
          <w:lang w:val="en-US"/>
        </w:rPr>
        <w:t>canonical,Number</w:t>
      </w:r>
      <w:proofErr w:type="spellEnd"/>
      <w:proofErr w:type="gramEnd"/>
      <w:r w:rsidRPr="004C45FA">
        <w:rPr>
          <w:rFonts w:ascii="Arial" w:eastAsiaTheme="minorHAnsi" w:hAnsi="Arial" w:cs="Arial"/>
          <w:color w:val="000000"/>
          <w:lang w:val="en-US"/>
        </w:rPr>
        <w:t>=</w:t>
      </w:r>
      <w:proofErr w:type="spellStart"/>
      <w:r w:rsidRPr="004C45FA">
        <w:rPr>
          <w:rFonts w:ascii="Arial" w:eastAsiaTheme="minorHAnsi" w:hAnsi="Arial" w:cs="Arial"/>
          <w:color w:val="000000"/>
          <w:lang w:val="en-US"/>
        </w:rPr>
        <w:t>A,Type</w:t>
      </w:r>
      <w:proofErr w:type="spellEnd"/>
      <w:r w:rsidRPr="004C45FA">
        <w:rPr>
          <w:rFonts w:ascii="Arial" w:eastAsiaTheme="minorHAnsi" w:hAnsi="Arial" w:cs="Arial"/>
          <w:color w:val="000000"/>
          <w:lang w:val="en-US"/>
        </w:rPr>
        <w:t>=</w:t>
      </w:r>
      <w:proofErr w:type="spellStart"/>
      <w:r w:rsidRPr="004C45FA">
        <w:rPr>
          <w:rFonts w:ascii="Arial" w:eastAsiaTheme="minorHAnsi" w:hAnsi="Arial" w:cs="Arial"/>
          <w:color w:val="000000"/>
          <w:lang w:val="en-US"/>
        </w:rPr>
        <w:t>Flag,Description</w:t>
      </w:r>
      <w:proofErr w:type="spellEnd"/>
      <w:r w:rsidRPr="004C45FA">
        <w:rPr>
          <w:rFonts w:ascii="Arial" w:eastAsiaTheme="minorHAnsi" w:hAnsi="Arial" w:cs="Arial"/>
          <w:color w:val="000000"/>
          <w:lang w:val="en-US"/>
        </w:rPr>
        <w:t>="Field '</w:t>
      </w:r>
      <w:proofErr w:type="spellStart"/>
      <w:r w:rsidRPr="004C45FA">
        <w:rPr>
          <w:rFonts w:ascii="Arial" w:eastAsiaTheme="minorHAnsi" w:hAnsi="Arial" w:cs="Arial"/>
          <w:color w:val="000000"/>
          <w:lang w:val="en-US"/>
        </w:rPr>
        <w:t>VEP_canonical</w:t>
      </w:r>
      <w:proofErr w:type="spellEnd"/>
      <w:r w:rsidRPr="004C45FA">
        <w:rPr>
          <w:rFonts w:ascii="Arial" w:eastAsiaTheme="minorHAnsi" w:hAnsi="Arial" w:cs="Arial"/>
          <w:color w:val="000000"/>
          <w:lang w:val="en-US"/>
        </w:rPr>
        <w:t xml:space="preserve">' from </w:t>
      </w:r>
      <w:proofErr w:type="spellStart"/>
      <w:r w:rsidRPr="004C45FA">
        <w:rPr>
          <w:rFonts w:ascii="Arial" w:eastAsiaTheme="minorHAnsi" w:hAnsi="Arial" w:cs="Arial"/>
          <w:color w:val="000000"/>
          <w:lang w:val="en-US"/>
        </w:rPr>
        <w:t>dbNSFP</w:t>
      </w:r>
      <w:proofErr w:type="spellEnd"/>
      <w:r w:rsidRPr="004C45FA">
        <w:rPr>
          <w:rFonts w:ascii="Arial" w:eastAsiaTheme="minorHAnsi" w:hAnsi="Arial" w:cs="Arial"/>
          <w:color w:val="000000"/>
          <w:lang w:val="en-US"/>
        </w:rPr>
        <w:t>"&gt;</w:t>
      </w:r>
    </w:p>
    <w:p w14:paraId="0DEA0F34" w14:textId="77777777" w:rsidR="00106D87" w:rsidRPr="004C45FA" w:rsidRDefault="00106D87" w:rsidP="00106D87">
      <w:pPr>
        <w:jc w:val="both"/>
        <w:rPr>
          <w:lang w:val="en-US"/>
        </w:rPr>
      </w:pPr>
    </w:p>
    <w:p w14:paraId="5C76F3A5" w14:textId="36BE7CE7" w:rsidR="00106D87" w:rsidRPr="004E2613" w:rsidRDefault="00106D87" w:rsidP="00106D87">
      <w:pPr>
        <w:jc w:val="both"/>
        <w:rPr>
          <w:rFonts w:ascii="Arial" w:eastAsiaTheme="minorHAnsi" w:hAnsi="Arial" w:cs="Arial"/>
          <w:color w:val="000000"/>
          <w:lang w:val="en-US"/>
        </w:rPr>
      </w:pPr>
      <w:r w:rsidRPr="004E2613">
        <w:rPr>
          <w:rFonts w:ascii="Arial" w:hAnsi="Arial" w:cs="Arial"/>
          <w:lang w:val="en-US"/>
        </w:rPr>
        <w:t xml:space="preserve">$ </w:t>
      </w:r>
      <w:r w:rsidRPr="004E2613">
        <w:rPr>
          <w:rFonts w:ascii="Arial" w:eastAsiaTheme="minorHAnsi" w:hAnsi="Arial" w:cs="Arial"/>
          <w:color w:val="000000"/>
          <w:lang w:val="en-US"/>
        </w:rPr>
        <w:t>vcftools --vcf amostra-lbb.vcftools_filter_step2.recode.vcf.eff --max-maf 0.01 --recode --recode-INFO-all --out amostra-</w:t>
      </w:r>
      <w:proofErr w:type="gramStart"/>
      <w:r w:rsidRPr="004E2613">
        <w:rPr>
          <w:rFonts w:ascii="Arial" w:eastAsiaTheme="minorHAnsi" w:hAnsi="Arial" w:cs="Arial"/>
          <w:color w:val="000000"/>
          <w:lang w:val="en-US"/>
        </w:rPr>
        <w:t>lbb.vcftools</w:t>
      </w:r>
      <w:proofErr w:type="gramEnd"/>
      <w:r w:rsidRPr="004E2613">
        <w:rPr>
          <w:rFonts w:ascii="Arial" w:eastAsiaTheme="minorHAnsi" w:hAnsi="Arial" w:cs="Arial"/>
          <w:color w:val="000000"/>
          <w:lang w:val="en-US"/>
        </w:rPr>
        <w:t>_maf_filter</w:t>
      </w:r>
    </w:p>
    <w:p w14:paraId="44CA7140" w14:textId="77777777" w:rsidR="00106D87" w:rsidRPr="004E2613" w:rsidRDefault="00106D87" w:rsidP="00106D87">
      <w:pPr>
        <w:jc w:val="both"/>
        <w:rPr>
          <w:rFonts w:ascii="Arial" w:hAnsi="Arial" w:cs="Arial"/>
          <w:lang w:val="en-US"/>
        </w:rPr>
      </w:pPr>
    </w:p>
    <w:p w14:paraId="219676D5" w14:textId="1856FEBA" w:rsidR="00106D87" w:rsidRPr="00106D87" w:rsidRDefault="00106D87" w:rsidP="00106D87">
      <w:pPr>
        <w:jc w:val="both"/>
        <w:rPr>
          <w:rFonts w:ascii="Arial" w:hAnsi="Arial" w:cs="Arial"/>
          <w:lang w:val="pt-BR"/>
        </w:rPr>
      </w:pPr>
      <w:r w:rsidRPr="00106D87">
        <w:rPr>
          <w:rFonts w:ascii="Arial" w:hAnsi="Arial" w:cs="Arial"/>
          <w:lang w:val="pt-BR"/>
        </w:rPr>
        <w:t xml:space="preserve">$ </w:t>
      </w:r>
      <w:proofErr w:type="spellStart"/>
      <w:r w:rsidRPr="00106D87">
        <w:rPr>
          <w:rFonts w:ascii="Arial" w:eastAsiaTheme="minorHAnsi" w:hAnsi="Arial" w:cs="Arial"/>
          <w:color w:val="000000"/>
          <w:lang w:val="pt-BR"/>
        </w:rPr>
        <w:t>grep</w:t>
      </w:r>
      <w:proofErr w:type="spellEnd"/>
      <w:r w:rsidRPr="00106D87">
        <w:rPr>
          <w:rFonts w:ascii="Arial" w:eastAsiaTheme="minorHAnsi" w:hAnsi="Arial" w:cs="Arial"/>
          <w:color w:val="000000"/>
          <w:lang w:val="pt-BR"/>
        </w:rPr>
        <w:t xml:space="preserve"> -v "#" amostra-lbb.vcftools_maf_filter.recode.vcf | </w:t>
      </w:r>
      <w:proofErr w:type="spellStart"/>
      <w:r w:rsidRPr="00106D87">
        <w:rPr>
          <w:rFonts w:ascii="Arial" w:eastAsiaTheme="minorHAnsi" w:hAnsi="Arial" w:cs="Arial"/>
          <w:color w:val="000000"/>
          <w:lang w:val="pt-BR"/>
        </w:rPr>
        <w:t>grep</w:t>
      </w:r>
      <w:proofErr w:type="spellEnd"/>
      <w:r w:rsidRPr="00106D87">
        <w:rPr>
          <w:rFonts w:ascii="Arial" w:eastAsiaTheme="minorHAnsi" w:hAnsi="Arial" w:cs="Arial"/>
          <w:color w:val="000000"/>
          <w:lang w:val="pt-BR"/>
        </w:rPr>
        <w:t xml:space="preserve"> "EFF=NON_" | </w:t>
      </w:r>
      <w:proofErr w:type="spellStart"/>
      <w:r w:rsidRPr="00106D87">
        <w:rPr>
          <w:rFonts w:ascii="Arial" w:eastAsiaTheme="minorHAnsi" w:hAnsi="Arial" w:cs="Arial"/>
          <w:color w:val="000000"/>
          <w:lang w:val="pt-BR"/>
        </w:rPr>
        <w:t>wc</w:t>
      </w:r>
      <w:proofErr w:type="spellEnd"/>
      <w:r w:rsidRPr="00106D87">
        <w:rPr>
          <w:rFonts w:ascii="Arial" w:eastAsiaTheme="minorHAnsi" w:hAnsi="Arial" w:cs="Arial"/>
          <w:color w:val="000000"/>
          <w:lang w:val="pt-BR"/>
        </w:rPr>
        <w:t xml:space="preserve"> -l</w:t>
      </w:r>
    </w:p>
    <w:p w14:paraId="1DFB4FE3" w14:textId="4D346F5C" w:rsidR="00106D87" w:rsidRDefault="00106D87" w:rsidP="00106D87">
      <w:pPr>
        <w:jc w:val="both"/>
      </w:pPr>
    </w:p>
    <w:p w14:paraId="6FA10997" w14:textId="5501F9B4" w:rsidR="00106D87" w:rsidRDefault="004C45FA" w:rsidP="00106D87">
      <w:pPr>
        <w:jc w:val="both"/>
        <w:rPr>
          <w:lang w:val="pt-BR"/>
        </w:rPr>
      </w:pPr>
      <w:r>
        <w:rPr>
          <w:lang w:val="pt-BR"/>
        </w:rPr>
        <w:t>56</w:t>
      </w:r>
    </w:p>
    <w:p w14:paraId="47D53EA4" w14:textId="5AD0E1A8" w:rsidR="004C45FA" w:rsidRDefault="004C45FA" w:rsidP="00106D87">
      <w:pPr>
        <w:jc w:val="both"/>
        <w:rPr>
          <w:lang w:val="pt-BR"/>
        </w:rPr>
      </w:pPr>
    </w:p>
    <w:p w14:paraId="1A6DE032" w14:textId="77777777" w:rsidR="004C45FA" w:rsidRPr="004C45FA" w:rsidRDefault="004C45FA" w:rsidP="00106D87">
      <w:pPr>
        <w:jc w:val="both"/>
        <w:rPr>
          <w:lang w:val="pt-BR"/>
        </w:rPr>
      </w:pPr>
    </w:p>
    <w:p w14:paraId="7A9DF262" w14:textId="77777777" w:rsidR="004C45FA" w:rsidRDefault="004C45FA" w:rsidP="004C45FA">
      <w:pPr>
        <w:jc w:val="both"/>
        <w:rPr>
          <w:lang w:val="pt-BR"/>
        </w:rPr>
      </w:pPr>
      <w:r>
        <w:rPr>
          <w:lang w:val="pt-BR"/>
        </w:rPr>
        <w:t xml:space="preserve">O conteúdo da resposta da variante pedida é de uma variante tanto não-sinônima quanto uma variante presente na base do </w:t>
      </w:r>
      <w:proofErr w:type="spellStart"/>
      <w:r>
        <w:rPr>
          <w:lang w:val="pt-BR"/>
        </w:rPr>
        <w:t>gnomAD</w:t>
      </w:r>
      <w:proofErr w:type="spellEnd"/>
      <w:r>
        <w:rPr>
          <w:lang w:val="pt-BR"/>
        </w:rPr>
        <w:t xml:space="preserve"> v3.1.1 com MAF &lt; 0.01.</w:t>
      </w:r>
    </w:p>
    <w:p w14:paraId="7EF91644" w14:textId="186898D5" w:rsidR="00106D87" w:rsidRDefault="00106D87" w:rsidP="00106D87">
      <w:pPr>
        <w:jc w:val="both"/>
        <w:rPr>
          <w:lang w:val="pt-BR"/>
        </w:rPr>
      </w:pPr>
    </w:p>
    <w:p w14:paraId="7CA3095A" w14:textId="77777777" w:rsidR="004C45FA" w:rsidRDefault="004C45FA" w:rsidP="00106D87">
      <w:pPr>
        <w:jc w:val="both"/>
        <w:rPr>
          <w:lang w:val="pt-BR"/>
        </w:rPr>
      </w:pPr>
      <w:r>
        <w:rPr>
          <w:lang w:val="pt-BR"/>
        </w:rPr>
        <w:t xml:space="preserve">Frequência alélica da variante no </w:t>
      </w:r>
      <w:proofErr w:type="spellStart"/>
      <w:r>
        <w:rPr>
          <w:lang w:val="pt-BR"/>
        </w:rPr>
        <w:t>gnomAD</w:t>
      </w:r>
      <w:proofErr w:type="spellEnd"/>
      <w:r>
        <w:rPr>
          <w:lang w:val="pt-BR"/>
        </w:rPr>
        <w:t xml:space="preserve"> v3.1.1: </w:t>
      </w:r>
    </w:p>
    <w:p w14:paraId="7FBBE756" w14:textId="15586EE5" w:rsidR="004C45FA" w:rsidRDefault="004C45FA" w:rsidP="004C45FA">
      <w:pPr>
        <w:ind w:firstLine="720"/>
        <w:jc w:val="both"/>
        <w:rPr>
          <w:lang w:val="pt-BR"/>
        </w:rPr>
      </w:pPr>
      <w:proofErr w:type="spellStart"/>
      <w:r w:rsidRPr="004C45FA">
        <w:rPr>
          <w:lang w:val="pt-BR"/>
        </w:rPr>
        <w:t>dbNSFP_gnomAD_exomes_AF</w:t>
      </w:r>
      <w:proofErr w:type="spellEnd"/>
      <w:r w:rsidRPr="004C45FA">
        <w:rPr>
          <w:lang w:val="pt-BR"/>
        </w:rPr>
        <w:t>=4.798531e-01</w:t>
      </w:r>
    </w:p>
    <w:p w14:paraId="0F90B466" w14:textId="77777777" w:rsidR="004C45FA" w:rsidRDefault="004C45FA" w:rsidP="00106D87">
      <w:pPr>
        <w:jc w:val="both"/>
        <w:rPr>
          <w:lang w:val="pt-BR"/>
        </w:rPr>
      </w:pPr>
    </w:p>
    <w:p w14:paraId="75351313" w14:textId="77777777" w:rsidR="004C45FA" w:rsidRDefault="004C45FA" w:rsidP="00106D87">
      <w:pPr>
        <w:jc w:val="both"/>
        <w:rPr>
          <w:lang w:val="pt-BR"/>
        </w:rPr>
      </w:pPr>
      <w:r>
        <w:rPr>
          <w:lang w:val="pt-BR"/>
        </w:rPr>
        <w:t xml:space="preserve">Variante: </w:t>
      </w:r>
    </w:p>
    <w:p w14:paraId="5BC6BD73" w14:textId="763044CD" w:rsidR="004C45FA" w:rsidRDefault="004C45FA" w:rsidP="004C45FA">
      <w:pPr>
        <w:ind w:firstLine="720"/>
        <w:jc w:val="both"/>
        <w:rPr>
          <w:lang w:val="pt-BR"/>
        </w:rPr>
      </w:pPr>
      <w:r>
        <w:rPr>
          <w:lang w:val="pt-BR"/>
        </w:rPr>
        <w:t>chr22:50625611-50625611</w:t>
      </w:r>
    </w:p>
    <w:p w14:paraId="3A9AC45A" w14:textId="4638D61C" w:rsidR="004C45FA" w:rsidRDefault="004C45FA" w:rsidP="00106D87">
      <w:pPr>
        <w:jc w:val="both"/>
        <w:rPr>
          <w:lang w:val="pt-BR"/>
        </w:rPr>
      </w:pPr>
    </w:p>
    <w:p w14:paraId="0D7ACDB0" w14:textId="4638D61C" w:rsidR="004C45FA" w:rsidRDefault="004C45FA" w:rsidP="00106D87">
      <w:pPr>
        <w:jc w:val="both"/>
        <w:rPr>
          <w:lang w:val="pt-BR"/>
        </w:rPr>
      </w:pPr>
    </w:p>
    <w:p w14:paraId="5510B099" w14:textId="77777777" w:rsidR="004C45FA" w:rsidRDefault="004C45FA" w:rsidP="00106D87">
      <w:pPr>
        <w:jc w:val="both"/>
        <w:rPr>
          <w:lang w:val="pt-BR"/>
        </w:rPr>
      </w:pPr>
    </w:p>
    <w:p w14:paraId="07BE18BB" w14:textId="756F976A" w:rsidR="004C45FA" w:rsidRDefault="004C45FA" w:rsidP="00106D87">
      <w:pPr>
        <w:jc w:val="both"/>
        <w:rPr>
          <w:lang w:val="pt-BR"/>
        </w:rPr>
      </w:pPr>
      <w:r>
        <w:rPr>
          <w:lang w:val="pt-BR"/>
        </w:rPr>
        <w:lastRenderedPageBreak/>
        <w:t>Conteúdo da linha:</w:t>
      </w:r>
    </w:p>
    <w:p w14:paraId="486C1507" w14:textId="77777777" w:rsidR="004C45FA" w:rsidRDefault="004C45FA" w:rsidP="00106D87">
      <w:pPr>
        <w:jc w:val="both"/>
        <w:rPr>
          <w:lang w:val="pt-BR"/>
        </w:rPr>
      </w:pPr>
    </w:p>
    <w:p w14:paraId="5D9A87DB" w14:textId="34CC6D5A" w:rsidR="004C45FA" w:rsidRDefault="004C45FA" w:rsidP="00106D87">
      <w:pPr>
        <w:jc w:val="both"/>
        <w:rPr>
          <w:rFonts w:ascii="Arial" w:eastAsiaTheme="minorHAnsi" w:hAnsi="Arial" w:cs="Arial"/>
          <w:color w:val="000000"/>
          <w:lang w:val="pt-BR"/>
        </w:rPr>
      </w:pPr>
      <w:r w:rsidRPr="004C45FA">
        <w:rPr>
          <w:rFonts w:ascii="Arial" w:eastAsiaTheme="minorHAnsi" w:hAnsi="Arial" w:cs="Arial"/>
          <w:color w:val="000000"/>
          <w:lang w:val="pt-BR"/>
        </w:rPr>
        <w:t>chr22</w:t>
      </w:r>
      <w:r w:rsidRPr="004C45FA">
        <w:rPr>
          <w:rFonts w:ascii="Arial" w:eastAsiaTheme="minorHAnsi" w:hAnsi="Arial" w:cs="Arial"/>
          <w:color w:val="000000"/>
          <w:lang w:val="pt-BR"/>
        </w:rPr>
        <w:tab/>
        <w:t>50625611</w:t>
      </w:r>
      <w:r w:rsidRPr="004C45FA">
        <w:rPr>
          <w:rFonts w:ascii="Arial" w:eastAsiaTheme="minorHAnsi" w:hAnsi="Arial" w:cs="Arial"/>
          <w:color w:val="000000"/>
          <w:lang w:val="pt-BR"/>
        </w:rPr>
        <w:tab/>
        <w:t>.</w:t>
      </w:r>
      <w:r w:rsidRPr="004C45FA">
        <w:rPr>
          <w:rFonts w:ascii="Arial" w:eastAsiaTheme="minorHAnsi" w:hAnsi="Arial" w:cs="Arial"/>
          <w:color w:val="000000"/>
          <w:lang w:val="pt-BR"/>
        </w:rPr>
        <w:tab/>
        <w:t>G</w:t>
      </w:r>
      <w:r w:rsidRPr="004C45FA">
        <w:rPr>
          <w:rFonts w:ascii="Arial" w:eastAsiaTheme="minorHAnsi" w:hAnsi="Arial" w:cs="Arial"/>
          <w:color w:val="000000"/>
          <w:lang w:val="pt-BR"/>
        </w:rPr>
        <w:tab/>
        <w:t>C</w:t>
      </w:r>
      <w:r w:rsidRPr="004C45FA">
        <w:rPr>
          <w:rFonts w:ascii="Arial" w:eastAsiaTheme="minorHAnsi" w:hAnsi="Arial" w:cs="Arial"/>
          <w:color w:val="000000"/>
          <w:lang w:val="pt-BR"/>
        </w:rPr>
        <w:tab/>
        <w:t>4476.06</w:t>
      </w:r>
      <w:r w:rsidRPr="004C45FA">
        <w:rPr>
          <w:rFonts w:ascii="Arial" w:eastAsiaTheme="minorHAnsi" w:hAnsi="Arial" w:cs="Arial"/>
          <w:color w:val="000000"/>
          <w:lang w:val="pt-BR"/>
        </w:rPr>
        <w:tab/>
        <w:t>PASS</w:t>
      </w:r>
      <w:r w:rsidRPr="004C45FA">
        <w:rPr>
          <w:rFonts w:ascii="Arial" w:eastAsiaTheme="minorHAnsi" w:hAnsi="Arial" w:cs="Arial"/>
          <w:color w:val="000000"/>
          <w:lang w:val="pt-BR"/>
        </w:rPr>
        <w:tab/>
        <w:t>AC=2;AF=1;AN=2;DP=132;ExcessHet=3.0103;FS=0;MLEAC=2;MLEAF=1;MQ=60;QD=35.32;SOR=0.808;EFF=NON_SYNONYMOUS_CODING(MODERATE|MISSENSE|aCt/aGt|p.Thr393Ser/c.1178C&gt;G|509|ARSA|protein_coding|CODING|NM_000487.6|7|C);dbNSFP_1000Gp3_AC=2031;dbNSFP_1000Gp3_AF=0.4055511182108626;dbNSFP_1000Gp3_AFR_AC=473;dbNSFP_1000Gp3_AFR_AF=0.3577912254160363;dbNSFP_1000Gp3_AMR_AC=326;dbNSFP_1000Gp3_AMR_AF=0.4697406340057637;dbNSFP_1000Gp3_EAS_AC=324;dbNSFP_1000Gp3_EAS_AF=0.32142857142857145;dbNSFP_1000Gp3_EUR_AC=532;dbNSFP_1000Gp3_EUR_AF=0.5288270377733598;dbNSFP_1000Gp3_SAS_AC=376;dbNSFP_1000Gp3_SAS_AF=0.38445807770961143;dbNSFP_ALSPAC_AC=2095;dbNSFP_ALSPAC_AF=0.5435910742086144;dbNSFP_APPRIS=principal1,principal1,principal1,.,principal1;dbNSFP_Aloft_Confidence=.,.,.,.,.;dbNSFP_Aloft_Fraction_transcripts_affected=.,.,.,.,.;dbNSFP_Aloft_pred=.,.,.,.,.;dbNSFP_Aloft_prob_Dominant=.,.,.,.,.;dbNSFP_Aloft_prob_Recessive=.,.,.,.,.;dbNSFP_Aloft_prob_Tolerant=.,.,.,.,.;dbNSFP_AltaiNeandertal=C/C;dbNSFP_Ancestral_allele=C;dbNSFP_BayesDel_addAF_pred=T;dbNSFP_BayesDel_addAF_rankscore=0.00612;dbNSFP_BayesDel_addAF_score=-0.4948;dbNSFP_BayesDel_noAF_pred=T;dbNSFP_BayesDel_noAF_rankscore=0.40377;dbNSFP_BayesDel_noAF_score=-0.339702;dbNSFP_CADD_phred=0.664;dbNSFP_CADD_phred_hg19=11.23;dbNSFP_CADD_raw=-0.146328;dbNSFP_CADD_raw_hg19=0.710054;dbNSFP_CADD_raw_rankscore=0.03166;dbNSFP_CADD_raw_rankscore_hg19=0.13303;dbNSFP_ClinPred_pred=T;dbNSFP_DANN_rankscore=0.14473;dbNSFP_DANN_score=0.82971795878766041;dbNSFP_DEOGEN2_pred=T,T,T,.,T;dbNSFP_DEOGEN2_rankscore=0.59137;dbNSFP_DEOGEN2_score=0.226365,0.226365,0.226365,.,0.226365;dbNSFP_Denisova=C/C;dbNSFP_ESP6500_AA_AC=1736;dbNSFP_ESP6500_AA_AF=0.3940081706763504;dbNSFP_ESP6500_EA_AC=4560;dbNSFP_ESP6500_EA_AF=0.5302325581395348;dbNSFP_Eigen_PC_phred_coding=0.4775234;dbNSFP_Eigen_PC_raw_coding=-1.00922207557023;dbNSFP_Eigen_PC_raw_coding_rankscore=0.09581;dbNSFP_Eigen_phred_coding=0.2570364;dbNSFP_Eigen_raw_coding=-1.15937330945236;dbNSFP_Eigen_raw_coding_rankscore=0.05627;dbNSFP_Ensembl_geneid=ENSG00000100299,ENSG00000100299,ENSG00000100299,ENSG00000100299,ENSG00000100299;dbNSFP_Ensembl_proteinid=ENSP00000348406,ENSP00000216124,ENSP00000378983,ENSP00000412542,ENSP00000378981;dbNSFP_Ensembl_transcriptid=ENST00000356098,ENST00000216124,ENST00000395621,ENST00000453344,ENST00000395619;dbNSFP_ExAC_AC=58673;dbNSFP_ExAC_AF=4.833e-01;dbNSFP_ExAC_AFR_AC=4080;dbNSFP_ExAC_AFR_AF=3.941e-01;dbNSFP_ExAC_AMR_AC=4804;dbNSFP_ExAC_AMR_AF=4.156e-01;dbNSFP_ExAC_Adj_AC=58572;dbNSFP_ExAC_Adj_AF=4.843e-01;dbNSFP_ExAC_EAS_AC=2570;dbNSFP_ExAC_EAS_AF=2.984e-01;dbNSFP_ExAC_FIN_AC=3916;dbNSFP_ExAC_FIN_AF=5.923e-01;dbNSFP_ExAC_NFE_AC=35803;dbNSFP_ExAC_NFE_AF=5.393e-01;dbNSFP_ExAC_SAS_AC=6967;dbNSFP_ExAC_SAS_AF=4.220e-</w:t>
      </w:r>
      <w:r w:rsidRPr="004C45FA">
        <w:rPr>
          <w:rFonts w:ascii="Arial" w:eastAsiaTheme="minorHAnsi" w:hAnsi="Arial" w:cs="Arial"/>
          <w:color w:val="000000"/>
          <w:lang w:val="pt-BR"/>
        </w:rPr>
        <w:lastRenderedPageBreak/>
        <w:t>01;dbNSFP_ExAC_nonTCGA_AC=51025;dbNSFP_ExAC_nonTCGA_AF=4.804e-01;dbNSFP_ExAC_nonTCGA_AFR_AC=3535;dbNSFP_ExAC_nonTCGA_AFR_AF=3.911e-01;dbNSFP_ExAC_nonTCGA_AMR_AC=4657;dbNSFP_ExAC_nonTCGA_AMR_AF=4.154e-01;dbNSFP_ExAC_nonTCGA_Adj_AC=51021;dbNSFP_ExAC_nonTCGA_Adj_AF=4.807e-01;dbNSFP_ExAC_nonTCGA_EAS_AC=2342;dbNSFP_ExAC_nonTCGA_EAS_AF=2.989e-01;dbNSFP_ExAC_nonTCGA_FIN_AC=3916;dbNSFP_ExAC_nonTCGA_FIN_AF=5.923e-01;dbNSFP_ExAC_nonTCGA_NFE_AC=29321;dbNSFP_ExAC_nonTCGA_NFE_AF=5.396e-01;dbNSFP_ExAC_nonTCGA_SAS_AC=6918;dbNSFP_ExAC_nonTCGA_SAS_AF=4.216e-01;dbNSFP_ExAC_nonpsych_AC=41898;dbNSFP_ExAC_nonpsych_AF=4.618e-01;dbNSFP_ExAC_nonpsych_AFR_AC=4069;dbNSFP_ExAC_nonpsych_AFR_AF=3.937e-01;dbNSFP_ExAC_nonpsych_AMR_AC=4797;dbNSFP_ExAC_nonpsych_AMR_AF=4.154e-01;dbNSFP_ExAC_nonpsych_Adj_AC=41797;dbNSFP_ExAC_nonpsych_Adj_AF=4.628e-01;dbNSFP_ExAC_nonpsych_EAS_AC=1716;dbNSFP_ExAC_nonpsych_EAS_AF=3.049e-01;dbNSFP_ExAC_nonpsych_FIN_AC=2250;dbNSFP_ExAC_nonpsych_FIN_AF=5.921e-01;dbNSFP_ExAC_nonpsych_NFE_AC=21675;dbNSFP_ExAC_nonpsych_NFE_AF=5.186e-01;dbNSFP_ExAC_nonpsych_SAS_AC=6962;dbNSFP_ExAC_nonpsych_SAS_AF=4.219e-01;dbNSFP_FATHMM_converted_rankscore=0.89363;dbNSFP_FATHMM_pred=D,D,D,D,D;dbNSFP_FATHMM_score=-2.52,-2.52,-2.52,-2.52,-2.52;dbNSFP_GENCODE_basic=Y,Y,Y,Y,Y;dbNSFP_GERP___NR=5.59;dbNSFP_GERP___RS=-0.0288;dbNSFP_GERP___RS_rankscore=0.13247;dbNSFP_GM12878_confidence_value=0;dbNSFP_GTEx_V8_gene=CPT1B_CHKB_ARSA_CPT1B_CHKB-DT_CHKB_ARSA_CPT1B_CHKB_ARSA_CPT1B_CHKB_ARSA_SYCE3_ARSA_CHKB_ARSA_CPT1B_CHKB_ARSA_CPT1B_ARSA_CHKB_CPT1B_CHKB-DT_CHKB_ARSA_MAPK8IP2_CHKB_ARSA_CHKB_ARSA_ARSA_ARSA_CPT1B_CHKB_ARSA_CPT1B_CHKB_CPT1B_CHKB_ARSA_CPT1B_CHKB_ARSA_CPT1B_CHKB_CPT1B_CHKB_ARSA_CHKB_ARSA_CPT1B_CHKB_ARSA_ARSA_CPT1B_CHKB_ARSA_CPT1B_ARSA;dbNSFP_GTEx_V8_tissue=Adipose_Subcutaneous_Adipose_Subcutaneous_Adipose_Subcutaneous_Adipose_Visceral_Omentum_Adipose_Visceral_Omentum_Adipose_Visceral_Omentum_Adipose_Visceral_Omentum_Artery_Aorta_Artery_Aorta_Artery_Aorta_Artery_Tibial_Artery_Tibial_Artery_Tibial_Brain_Caudate_basal_ganglia_Brain_Hippocampus_Breast_Mammary_Tissue_Breast_Mammary_Tissue_Cells_Cultured_fibroblasts_Cells_Cultured_fibroblasts_Cells_Cultured_fibroblasts_Colon</w:t>
      </w:r>
      <w:r w:rsidRPr="004C45FA">
        <w:rPr>
          <w:rFonts w:ascii="Arial" w:eastAsiaTheme="minorHAnsi" w:hAnsi="Arial" w:cs="Arial"/>
          <w:color w:val="000000"/>
          <w:lang w:val="pt-BR"/>
        </w:rPr>
        <w:lastRenderedPageBreak/>
        <w:t>_Transverse_Colon_Transverse_Esophagus_Gastroesophageal_Junction_Esophagus_Mucosa_Esophagus_Mucosa_Esophagus_Mucosa_Esophagus_Mucosa_Esophagus_Muscularis_Esophagus_Muscularis_Esophagus_Muscularis_Heart_Atrial_Appendage_Heart_Atrial_Appendage_Heart_Left_Ventricle_Liver_Lung_Lung_Lung_Muscle_Skeletal_Muscle_Skeletal_Nerve_Tibial_Nerve_Tibial_Nerve_Tibial_Pancreas_Pancreas_Pituitary_Skin_Not_Sun_Exposed_Suprapubic_Skin_Not_Sun_Exposed_Suprapubic_Skin_Sun_Exposed_Lower_leg_Skin_Sun_Exposed_Lower_leg_Skin_Sun_Exposed_Lower_leg_Spleen_Spleen_Stomach_Stomach_Stomach_Testis_Thyroid_Thyroid_Thyroid_Whole_Blood_Whole_Blood;dbNSFP_GenoCanyon_rankscore=0.24082;dbNSFP_GenoCanyon_score=0.794969999019877;dbNSFP_Geuvadis_eQTL_target_gene=ENSG00000100299;dbNSFP_H1_hESC_confidence_value=0;dbNSFP_H1_hESC_fitCons_rankscore=0.48771;dbNSFP_H1_hESC_fitCons_score=0.645312;dbNSFP_HGVSc_VEP=c.1178C&gt;G,c.1178C&gt;G,c.1178C&gt;G,c.920C&gt;G,c.1178C&gt;G;dbNSFP_HGVSp_VEP=p.Thr393Ser,p.Thr393Ser,p.Thr393Ser,p.Thr307Ser,p.Thr393Ser;dbNSFP_HGVSp_snpEff=p.Thr393Ser,p.Thr393Ser,p.Thr393Ser,p.Thr307Ser,p.Thr393Ser;dbNSFP_HUVEC_confidence_value=0;dbNSFP_HUVEC_fitCons_rankscore=0.41899;dbNSFP_HUVEC_fitCons_score=0.613276;dbNSFP_Interpro_domain=.,.,.,.,.;dbNSFP_LINSIGHT=.;dbNSFP_LINSIGHT_rankscore=.;dbNSFP_LIST_S2_pred=.,.,.,T,T;dbNSFP_LIST_S2_rankscore=0.00005;dbNSFP_LIST_S2_score=.,.,.,0.00239976,0.00217978;dbNSFP_LRT_Omega=1.175200;dbNSFP_LRT_converted_rankscore=0.05919;dbNSFP_LRT_pred=N;dbNSFP_LRT_score=0.650226;dbNSFP_M_CAP_pred=.;dbNSFP_M_CAP_rankscore=.;dbNSFP_M_CAP_score=.;dbNSFP_MPC_rankscore=.;dbNSFP_MPC_score=.,.,.,.,.;dbNSFP_MVP_rankscore=.;dbNSFP_MVP_score=.,.,.,.,.;dbNSFP_MetaLR_pred=T;dbNSFP_MetaLR_rankscore=0.00011;dbNSFP_MetaLR_score=0.0000;dbNSFP_MetaSVM_pred=T;dbNSFP_MetaSVM_rankscore=0.24625;dbNSFP_MetaSVM_score=-1.0172;dbNSFP_MutPred_AAchange=.;dbNSFP_MutPred_protID=.;dbNSFP_MutPred_rankscore=.;dbNSFP_MutPred_score=.;dbNSFP_MutationAssessor_pred=.,.,.,.,.;dbNSFP_MutationAssessor_rankscore=.;dbNSFP_MutationAssessor_score=.,.,.,.,.;dbNSFP_MutationTaster_AAE=T391S,T393S,T307S,T393S,T393S,T393S,T391S;dbNSFP_MutationTaster_converted_rankscore=0.08975;dbNSFP_MutationTaster_model=simple_aae,simple_aae,simple_aae,simple_aae,simple_aae,simple_aae,simple_aae;dbNSFP_MutationTaster_pred=P,P,P,P,P,P,P;dbNSFP_MutationTaster_score=1,1,1,1,1,1,1;dbNSFP_PROVEAN_converted_rankscore=0.05503;dbNSFP_PROVEAN_pred=N,N,N,N,N;dbNSFP_PROVEAN_score=0.13,0.13,0.13,0.18,0.13;dbNSFP_Polyphen2_HDIV_pred=.,.,.,.,.;dbNSFP_Polyphen2_HDIV_rankscore=.;dbNSFP_Polyphen2_HDIV_score=.,.,.,.,.;dbNSFP_Polyphen2_HVAR_pred=.,.,.,.,.;dbNSFP_Polyphen2_HVAR_rankscore=.;dbNSFP_Polyphen2_HVAR_score=.,.,.,.,.;dbNSFP_PrimateAI_pred=T;dbNSFP_PrimateAI_rankscore=0.19553;dbNSFP_PrimateAI_score=0.361151695251;dbNSFP_REVEL_rankscore=0.61300;dbNSFP_REVEL_score=0.290;dbNSFP_Reliability_index=9;dbNSFP_SIFT4G_converted_rankscore=0.14588;dbNSFP_SIFT4G_pred=T,T,T,T,T;dbNSFP_SIFT4G_score=0.414,0.414,0.414,0.409,0.414;dbNSFP_SIFT_converted_rankscore=0.08891;dbNSFP_SIFT_pred=T,T,T,T,T;dbNSFP_SIFT_score=0.469,0.469,0.469,0.454,0.469;dbNSFP_SiPhy_29way_logOdds=1.5892;dbNSFP_SiPhy_29way_logOdds_rankscore=0.02491;dbNSFP_SiPhy_29way_pi=0.1364:0.3411:0.1333:0.3891;dbNSFP_TSL=1,1,2,2,5;dbNSFP_TWINSUK_AC=2004;dbNSFP_TWINSUK_AF=0.540453074433657;dbNSFP_UK10K_AC=4099;dbNSFP_UK10K_AF=0.5420523670986511;dbNSFP_Uniprot</w:t>
      </w:r>
      <w:r w:rsidRPr="004C45FA">
        <w:rPr>
          <w:rFonts w:ascii="Arial" w:eastAsiaTheme="minorHAnsi" w:hAnsi="Arial" w:cs="Arial"/>
          <w:color w:val="000000"/>
          <w:lang w:val="pt-BR"/>
        </w:rPr>
        <w:lastRenderedPageBreak/>
        <w:t>_acc=A0A0C4DFZ2,A0A0C4DFZ2,A0A0C4DFZ2,P15289-2,A0A0C4DFZ2;dbNSFP_Uniprot_entry=A0A0C4DFZ2_HUMAN,A0A0C4DFZ2_HUMAN,A0A0C4DFZ2_HUMAN,ARSA_HUMAN,A0A0C4DFZ2_HUMAN;dbNSFP_VEP_canonical;dbNSFP_VEST4_rankscore=0.00825;dbNSFP_VEST4_score=0.031,0.031,0.031,0.032,0.031;dbNSFP_VindijiaNeandertal=C/C;dbNSFP_bStatistic=620;dbNSFP_bStatistic_converted_rankscore=0.66037;dbNSFP_cds_strand=-,-,-,-,-;dbNSFP_clinvar_MedGen_id=C0023522_CN169374_CN517202;dbNSFP_clinvar_OMIM_id=250100;dbNSFP_clinvar_Orphanet_id=ORPHA512;dbNSFP_clinvar_clnsig=Benign;dbNSFP_clinvar_hgvs=NC_000022.11:g.50625611G&gt;C;dbNSFP_clinvar_id=21184;dbNSFP_clinvar_review=criteria_provided,_multiple_submitters,_no_conflicts;dbNSFP_clinvar_trait=Metachromatic_leukodystrophy_not_specified_not_provided;dbNSFP_clinvar_var_source=HGMD:CM910052_Illumina_Clinical_Services_Laboratory,Illumina:31297;dbNSFP_codon_degeneracy=0,0,0,0,0;dbNSFP_codonpos=2,2,2,2,2;dbNSFP_fathmm_MKL_coding_group=AEFDBI;dbNSFP_fathmm_MKL_coding_pred=N;dbNSFP_fathmm_MKL_coding_rankscore=0.06774;dbNSFP_fathmm_MKL_coding_score=0.02386;dbNSFP_fathmm_XF_coding_pred=N;dbNSFP_fathmm_XF_coding_rankscore=0.10659;dbNSFP_fathmm_XF_coding_score=0.057293;dbNSFP_genename=ARSA,ARSA,ARSA,ARSA,ARSA;dbNSFP_gnomAD_exomes_AC=120494;dbNSFP_gnomAD_exomes_AF=4.798531e-01;dbNSFP_gnomAD_exomes_AFR_AC=6225;dbNSFP_gnomAD_exomes_AFR_AF=3.836435e-01;dbNSFP_gnomAD_exomes_AFR_AN=16226;dbNSFP_gnomAD_exomes_AFR_nhomalt=1207;dbNSFP_gnomAD_exomes_AMR_AC=14467;dbNSFP_gnomAD_exomes_AMR_AF=4.183874e-01;dbNSFP_gnomAD_exomes_AMR_AN=34578;dbNSFP_gnomAD_exomes_AMR_nhomalt=3092;dbNSFP_gnomAD_exomes_AN=251106;dbNSFP_gnomAD_exomes_ASJ_AC=4268;dbNSFP_gnomAD_exomes_ASJ_AF=4.242545e-01;dbNSFP_gnomAD_exomes_ASJ_AN=10060;dbNSFP_gnomAD_exomes_ASJ_nhomalt=894;dbNSFP_gnomAD_exomes_EAS_AC=5358;dbNSFP_gnomAD_exomes_EAS_AF=2.913540e-01;dbNSFP_gnomAD_exomes_EAS_AN=18390;dbNSFP_gnomAD_exomes_EAS_nhomalt=739;dbNSFP_gnomAD_exomes_FIN_AC=12853;dbNSFP_gnomAD_exomes_FIN_AF=5.938366e-01;dbNSFP_gnomAD_exomes_FIN_AN=21644;dbNSFP_gnomAD_exomes_FIN_nhomalt=3820;dbNSFP_gnomAD_exomes_NFE_AC=61327;dbNSFP_gnomAD_exomes_NFE_AF=5.404784e-01;dbNSFP_gnomAD_exomes_NFE_AN=113468;dbNSFP_gnomAD_exomes_NFE_nhomalt=16656;dbNSFP_gnomAD_exomes_POPMAX_AC=61327;dbNSFP_gnomAD_exomes_POPMAX_AF=5.404784e-01;dbNSFP_gnomAD_exomes_POPMAX_AN=113468;dbNSFP_gnomAD_exomes_POPMAX_nhomalt=16656;dbNSFP_gnomAD_exomes_SAS_AC=12944;dbNSFP_gnomAD_exomes_SAS_AF=4.227855e-01;dbNSFP_gnomAD_exomes_SAS_AN=30616;dbNSFP_gnomAD_exomes_SAS_nhomalt=2780;dbNSFP_gnomAD_exomes_controls_AC=52248;dbNSFP_gnomAD_exomes_controls_AF=4.776130e-01;dbNSFP_gnomAD_exomes_controls_AFR_AC=2748;dbNSFP_gnomAD_exomes_c</w:t>
      </w:r>
      <w:r w:rsidRPr="004C45FA">
        <w:rPr>
          <w:rFonts w:ascii="Arial" w:eastAsiaTheme="minorHAnsi" w:hAnsi="Arial" w:cs="Arial"/>
          <w:color w:val="000000"/>
          <w:lang w:val="pt-BR"/>
        </w:rPr>
        <w:lastRenderedPageBreak/>
        <w:t>ontrols_AFR_AF=3.835846e-01;dbNSFP_gnomAD_exomes_controls_AFR_AN=7164;dbNSFP_gnomAD_exomes_controls_AFR_nhomalt=547;dbNSFP_gnomAD_exomes_controls_AMR_AC=7050;dbNSFP_gnomAD_exomes_controls_AMR_AF=4.121843e-01;dbNSFP_gnomAD_exomes_controls_AMR_AN=17104;dbNSFP_gnomAD_exomes_controls_AMR_nhomalt=1507;dbNSFP_gnomAD_exomes_controls_AN=109394;dbNSFP_gnomAD_exomes_controls_ASJ_AC=1030;dbNSFP_gnomAD_exomes_controls_ASJ_AF=4.439655e-01;dbNSFP_gnomAD_exomes_controls_ASJ_AN=2320;dbNSFP_gnomAD_exomes_controls_ASJ_nhomalt=230;dbNSFP_gnomAD_exomes_controls_EAS_AC=2628;dbNSFP_gnomAD_exomes_controls_EAS_AF=2.905794e-01;dbNSFP_gnomAD_exomes_controls_EAS_AN=9044;dbNSFP_gnomAD_exomes_controls_EAS_nhomalt=359;dbNSFP_gnomAD_exomes_controls_FIN_AC=8017;dbNSFP_gnomAD_exomes_controls_FIN_AF=5.986410e-01;dbNSFP_gnomAD_exomes_controls_FIN_AN=13392;dbNSFP_gnomAD_exomes_controls_FIN_nhomalt=2414;dbNSFP_gnomAD_exomes_controls_NFE_AC=23217;dbNSFP_gnomAD_exomes_controls_NFE_AF=5.428845e-01;dbNSFP_gnomAD_exomes_controls_NFE_AN=42766;dbNSFP_gnomAD_exomes_controls_NFE_nhomalt=6305;dbNSFP_gnomAD_exomes_controls_POPMAX_AC=23217;dbNSFP_gnomAD_exomes_controls_POPMAX_AF=5.428845e-01;dbNSFP_gnomAD_exomes_controls_POPMAX_AN=42766;dbNSFP_gnomAD_exomes_controls_POPMAX_nhomalt=6305;dbNSFP_gnomAD_exomes_controls_SAS_AC=6572;dbNSFP_gnomAD_exomes_controls_SAS_AF=4.188655e-01;dbNSFP_gnomAD_exomes_controls_SAS_AN=15690;dbNSFP_gnomAD_exomes_controls_SAS_nhomalt=1403;dbNSFP_gnomAD_exomes_controls_nhomalt=13014;dbNSFP_gnomAD_exomes_flag=.;dbNSFP_gnomAD_exomes_nhomalt=29962;dbNSFP_gnomAD_genomes_AC=68953;dbNSFP_gnomAD_genomes_AF=4.824385e-01;dbNSFP_gnomAD_genomes_AFR_AC=16410;dbNSFP_gnomAD_genomes_AFR_AF=3.918151e-01;dbNSFP_gnomAD_genomes_AFR_AN=41882;dbNSFP_gnomAD_genomes_AFR_nhomalt=3236;dbNSFP_gnomAD_genomes_AMI_AC=578;dbNSFP_gnomAD_genomes_AMI_AF=6.465324e-01;dbNSFP_gnomAD_genomes_AMI_AN=894;dbNSFP_gnomAD_genomes_AMI_nhomalt=184;dbNSFP_gnomAD_genomes_AMR_AC=6212;dbNSFP_gnomAD_genomes_AMR_AF=4.552917e-01;dbNSFP_gnomAD_genomes_AMR_AN=13644;dbNSFP_gnomAD_genomes_AMR_nhomalt=1391;dbNSFP_gnomAD_genomes_AN=142926;dbNSFP_gnomAD_genomes_ASJ_AC=1422;dbNSFP_gnomAD_genomes_ASJ_AF=4.280554e-01;dbNSFP_gnomAD_genomes_ASJ_AN=3322;dbNSFP_gnomAD_genomes_ASJ_nhomalt=311;dbNSFP_gnomAD_genomes_EAS_AC=920;dbNSFP_gnomAD_genomes_EAS_AF=2.946829e-01;dbNSFP_gnomAD_genomes_EAS_AN=3122;dbNSFP_gnomAD_genomes_EAS_nhomalt=146;dbNSFP_gnomAD_genomes_FIN_AC=6228;dbNSFP_gnomAD_genomes_FIN_AF=5.976967e-01;dbNSFP_gnomAD_genomes_FIN_AN=10420;dbNSFP_gnomAD_genomes_FIN_nhomalt=1869;dbNSFP_gnomAD_genomes_NFE_AC=34858;dbNSFP_gnomAD_genome</w:t>
      </w:r>
      <w:r w:rsidRPr="004C45FA">
        <w:rPr>
          <w:rFonts w:ascii="Arial" w:eastAsiaTheme="minorHAnsi" w:hAnsi="Arial" w:cs="Arial"/>
          <w:color w:val="000000"/>
          <w:lang w:val="pt-BR"/>
        </w:rPr>
        <w:lastRenderedPageBreak/>
        <w:t>s_NFE_AF=5.408030e-01;dbNSFP_gnomAD_genomes_NFE_AN=64456;dbNSFP_gnomAD_genomes_NFE_nhomalt=9400;dbNSFP_gnomAD_genomes_POPMAX_AC=1303;dbNSFP_gnomAD_genomes_POPMAX_AF=4.283366e-01;dbNSFP_gnomAD_genomes_POPMAX_AN=3042;dbNSFP_gnomAD_genomes_POPMAX_nhomalt=265;dbNSFP_gnomAD_genomes_SAS_AC=1303;dbNSFP_gnomAD_genomes_SAS_AF=4.283366e-01;dbNSFP_gnomAD_genomes_SAS_AN=3042;dbNSFP_gnomAD_genomes_SAS_nhomalt=265;dbNSFP_gnomAD_genomes_flag=.;dbNSFP_gnomAD_genomes_nhomalt=17057;dbNSFP_integrated_confidence_value=0;dbNSFP_integrated_fitCons_rankscore=0.98587;dbNSFP_integrated_fitCons_score=0.744818;dbNSFP_phastCons100way_vertebrate=0.000000;dbNSFP_phastCons100way_vertebrate_rankscore=0.06391;dbNSFP_phastCons17way_primate=0.289000;dbNSFP_phastCons17way_primate_rankscore=0.24236;dbNSFP_phastCons30way_mammalian=0.265000;dbNSFP_phastCons30way_mammalian_rankscore=0.23416;dbNSFP_phyloP100way_vertebrate=0.122000;dbNSFP_phyloP100way_vertebrate_rankscore=0.15515;dbNSFP_phyloP17way_primate=-1.963000;dbNSFP_phyloP17way_primate_rankscore=0.00474;dbNSFP_phyloP30way_mammalian=-1.913000;dbNSFP_phyloP30way_mammalian_rankscore=0.00761;dbNSFP_refcodon=ACT,ACT,ACT,ACT,ACT</w:t>
      </w:r>
      <w:r w:rsidRPr="004C45FA">
        <w:rPr>
          <w:rFonts w:ascii="Arial" w:eastAsiaTheme="minorHAnsi" w:hAnsi="Arial" w:cs="Arial"/>
          <w:color w:val="000000"/>
          <w:lang w:val="pt-BR"/>
        </w:rPr>
        <w:tab/>
        <w:t>GT:AD:DP:GQ:PL</w:t>
      </w:r>
      <w:r w:rsidRPr="004C45FA">
        <w:rPr>
          <w:rFonts w:ascii="Arial" w:eastAsiaTheme="minorHAnsi" w:hAnsi="Arial" w:cs="Arial"/>
          <w:color w:val="000000"/>
          <w:lang w:val="pt-BR"/>
        </w:rPr>
        <w:tab/>
        <w:t>1/1:0,127:127:99:4490,381,0</w:t>
      </w:r>
    </w:p>
    <w:p w14:paraId="218BD95C" w14:textId="0D1E52BA" w:rsidR="004C45FA" w:rsidRDefault="004C45FA" w:rsidP="00106D87">
      <w:pPr>
        <w:jc w:val="both"/>
        <w:rPr>
          <w:rFonts w:ascii="Arial" w:eastAsiaTheme="minorHAnsi" w:hAnsi="Arial" w:cs="Arial"/>
          <w:color w:val="000000"/>
          <w:lang w:val="pt-BR"/>
        </w:rPr>
      </w:pPr>
    </w:p>
    <w:p w14:paraId="7FB66CF1" w14:textId="77777777" w:rsidR="004C45FA" w:rsidRPr="004C45FA" w:rsidRDefault="004C45FA" w:rsidP="00106D87">
      <w:pPr>
        <w:jc w:val="both"/>
        <w:rPr>
          <w:rFonts w:ascii="Arial" w:hAnsi="Arial" w:cs="Arial"/>
          <w:lang w:val="pt-BR"/>
        </w:rPr>
      </w:pPr>
    </w:p>
    <w:sectPr w:rsidR="004C45FA" w:rsidRPr="004C4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35880"/>
    <w:multiLevelType w:val="multilevel"/>
    <w:tmpl w:val="BB4A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C3906"/>
    <w:multiLevelType w:val="multilevel"/>
    <w:tmpl w:val="C51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A566C"/>
    <w:multiLevelType w:val="multilevel"/>
    <w:tmpl w:val="6E0E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2B"/>
    <w:rsid w:val="00106D87"/>
    <w:rsid w:val="004C45FA"/>
    <w:rsid w:val="004E2613"/>
    <w:rsid w:val="00917835"/>
    <w:rsid w:val="00D1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49577D"/>
  <w15:chartTrackingRefBased/>
  <w15:docId w15:val="{EA5B8EB2-2170-B541-B82B-97C0AFD0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D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4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Tirzah Braz Petta Lajus</dc:creator>
  <cp:keywords/>
  <dc:description/>
  <cp:lastModifiedBy>Tirzah Braz Petta Lajus</cp:lastModifiedBy>
  <cp:revision>2</cp:revision>
  <dcterms:created xsi:type="dcterms:W3CDTF">2021-10-30T18:21:00Z</dcterms:created>
  <dcterms:modified xsi:type="dcterms:W3CDTF">2021-10-30T18:21:00Z</dcterms:modified>
</cp:coreProperties>
</file>