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1B92D2C" w14:textId="3692E1A2" w:rsidR="004204D8" w:rsidRDefault="1854EF91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bookmarkStart w:id="0" w:name="_GoBack"/>
      <w:r w:rsidRPr="1854EF91">
        <w:rPr>
          <w:highlight w:val="yellow"/>
        </w:rPr>
        <w:t>Raul</w:t>
      </w:r>
      <w:r>
        <w:t xml:space="preserve"> Introdução</w:t>
      </w:r>
    </w:p>
    <w:p w14:paraId="77923967" w14:textId="77777777" w:rsidR="004204D8" w:rsidRDefault="1854EF91">
      <w:pPr>
        <w:spacing w:line="360" w:lineRule="auto"/>
        <w:ind w:firstLine="720"/>
        <w:jc w:val="both"/>
      </w:pPr>
      <w:r>
        <w:t>A empresa alvo deste projeto é constituída por apenas uma pessoa, uma comerciante autônoma, vendedora de roupas e acessórios que atua no ramo há 25 anos. Seus (</w:t>
      </w:r>
      <w:proofErr w:type="spellStart"/>
      <w:r>
        <w:t>uas</w:t>
      </w:r>
      <w:proofErr w:type="spellEnd"/>
      <w:r>
        <w:t>) clientes são pessoas físicas que as solicita uma visita residencial para a apresentação das mercadorias trazidas de outras cidades, como por exemplo Rio Preto, São Paulo, Goiânia, entre outras.</w:t>
      </w:r>
    </w:p>
    <w:p w14:paraId="4753C070" w14:textId="77777777" w:rsidR="004204D8" w:rsidRDefault="1854EF91">
      <w:pPr>
        <w:spacing w:line="360" w:lineRule="auto"/>
        <w:ind w:firstLine="720"/>
        <w:jc w:val="both"/>
      </w:pPr>
      <w:r>
        <w:t>Após realizada a venda, é criado uma ficha cadastral, onde a vendedora anota as informações básicas para contato e identificação, a quantidade total da venda e as parcelas com suas respectivas datas de pagamento. Diariamente essas fichas são consultadas para avaliar duas informações cruciais ao negócio. A primeira é saber de quem fará os recebimentos pendentes do dia e a segunda é saber qual cliente está no fim da dívida, para realizar um contato e marcar um horário para a apresentação das novas mercadorias.</w:t>
      </w:r>
    </w:p>
    <w:p w14:paraId="0C324D52" w14:textId="77777777" w:rsidR="004204D8" w:rsidRDefault="1854EF91">
      <w:pPr>
        <w:spacing w:line="360" w:lineRule="auto"/>
        <w:ind w:firstLine="720"/>
        <w:jc w:val="both"/>
      </w:pPr>
      <w:r>
        <w:t xml:space="preserve">Nas viagens de compra de mercadoria, quase todas as negociações são feitas através de cheques pré-datados. Desta maneira, também </w:t>
      </w:r>
      <w:proofErr w:type="gramStart"/>
      <w:r>
        <w:t>faz-se</w:t>
      </w:r>
      <w:proofErr w:type="gramEnd"/>
      <w:r>
        <w:t xml:space="preserve"> necessário validar diariamente quais os cheques que deverão ser pagos no dia, para que seja feito o depósito do valor em questão.</w:t>
      </w:r>
    </w:p>
    <w:p w14:paraId="677793C4" w14:textId="77777777" w:rsidR="004204D8" w:rsidRDefault="1854EF91">
      <w:pPr>
        <w:spacing w:line="360" w:lineRule="auto"/>
        <w:ind w:firstLine="720"/>
        <w:jc w:val="both"/>
      </w:pPr>
      <w:r>
        <w:t>Assim, o sistema deverá proporcionar um controle dos pagamentos e recebimentos, bem como informar ao usuário todas as informações importantes para o início das atividades de forma automatizada, otimizando o tempo gasto nas tarefas manuais.</w:t>
      </w:r>
    </w:p>
    <w:p w14:paraId="05C88D36" w14:textId="77777777" w:rsidR="004204D8" w:rsidRDefault="004204D8">
      <w:pPr>
        <w:spacing w:line="360" w:lineRule="auto"/>
        <w:ind w:firstLine="720"/>
        <w:jc w:val="both"/>
      </w:pPr>
    </w:p>
    <w:p w14:paraId="390CE352" w14:textId="77777777" w:rsidR="004204D8" w:rsidRDefault="1854EF91">
      <w:pPr>
        <w:numPr>
          <w:ilvl w:val="1"/>
          <w:numId w:val="2"/>
        </w:numPr>
        <w:spacing w:line="360" w:lineRule="auto"/>
        <w:ind w:left="825" w:hanging="390"/>
        <w:contextualSpacing/>
        <w:jc w:val="both"/>
      </w:pPr>
      <w:r>
        <w:t>Objetivo Geral</w:t>
      </w:r>
    </w:p>
    <w:p w14:paraId="7F0BFED7" w14:textId="77777777" w:rsidR="004204D8" w:rsidRDefault="1854EF91">
      <w:pPr>
        <w:spacing w:line="360" w:lineRule="auto"/>
        <w:ind w:firstLine="720"/>
        <w:jc w:val="both"/>
      </w:pPr>
      <w:r>
        <w:t>O objetivo deste projeto é criar um sistema de informação para uma empreendedora autônoma no seguimento de venda de roupas e acessórios.</w:t>
      </w:r>
    </w:p>
    <w:p w14:paraId="2CFDB466" w14:textId="77777777" w:rsidR="004204D8" w:rsidRDefault="004204D8">
      <w:pPr>
        <w:spacing w:line="360" w:lineRule="auto"/>
        <w:jc w:val="both"/>
      </w:pPr>
    </w:p>
    <w:p w14:paraId="65DE498B" w14:textId="77777777" w:rsidR="004204D8" w:rsidRDefault="1854EF91">
      <w:pPr>
        <w:numPr>
          <w:ilvl w:val="1"/>
          <w:numId w:val="2"/>
        </w:numPr>
        <w:spacing w:line="360" w:lineRule="auto"/>
        <w:ind w:left="825" w:hanging="360"/>
        <w:contextualSpacing/>
        <w:jc w:val="both"/>
      </w:pPr>
      <w:r>
        <w:t>Objetivos Específicos</w:t>
      </w:r>
    </w:p>
    <w:p w14:paraId="59B09A1E" w14:textId="77777777" w:rsidR="004204D8" w:rsidRDefault="1854EF91">
      <w:pPr>
        <w:spacing w:line="360" w:lineRule="auto"/>
        <w:jc w:val="both"/>
      </w:pPr>
      <w:r>
        <w:t>Os objetivos específicos são:</w:t>
      </w:r>
    </w:p>
    <w:p w14:paraId="09BBC944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Controlar a compra de mercadorias;</w:t>
      </w:r>
    </w:p>
    <w:p w14:paraId="12D26FA3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Manter um cadastro de todas clientes;</w:t>
      </w:r>
    </w:p>
    <w:p w14:paraId="630AC5F1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Cadastrar pedidos de vendas;</w:t>
      </w:r>
    </w:p>
    <w:p w14:paraId="77E020CD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Controlar contas a receber;</w:t>
      </w:r>
    </w:p>
    <w:p w14:paraId="74BF1EFC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Controlar prospecção das vendas;</w:t>
      </w:r>
    </w:p>
    <w:p w14:paraId="5740CBA6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>Implementar no sistema o acesso por perfis de usuário</w:t>
      </w:r>
    </w:p>
    <w:p w14:paraId="30ABD659" w14:textId="77777777" w:rsidR="004204D8" w:rsidRDefault="1854EF91">
      <w:pPr>
        <w:numPr>
          <w:ilvl w:val="0"/>
          <w:numId w:val="1"/>
        </w:numPr>
        <w:spacing w:line="360" w:lineRule="auto"/>
        <w:ind w:hanging="360"/>
        <w:contextualSpacing/>
        <w:jc w:val="both"/>
      </w:pPr>
      <w:r>
        <w:t xml:space="preserve">Disparar </w:t>
      </w:r>
      <w:r w:rsidRPr="1854EF91">
        <w:rPr>
          <w:i/>
          <w:iCs/>
        </w:rPr>
        <w:t xml:space="preserve">e-mail </w:t>
      </w:r>
      <w:proofErr w:type="spellStart"/>
      <w:r w:rsidRPr="1854EF91">
        <w:rPr>
          <w:i/>
          <w:iCs/>
        </w:rPr>
        <w:t>list</w:t>
      </w:r>
      <w:proofErr w:type="spellEnd"/>
      <w:r>
        <w:t xml:space="preserve"> e mensagens para </w:t>
      </w:r>
      <w:r w:rsidRPr="1854EF91">
        <w:rPr>
          <w:i/>
          <w:iCs/>
        </w:rPr>
        <w:t>smartphones</w:t>
      </w:r>
    </w:p>
    <w:p w14:paraId="70FFBEBC" w14:textId="77777777" w:rsidR="004204D8" w:rsidRDefault="004204D8">
      <w:pPr>
        <w:spacing w:line="360" w:lineRule="auto"/>
        <w:jc w:val="both"/>
      </w:pPr>
    </w:p>
    <w:p w14:paraId="2A033BAF" w14:textId="77777777" w:rsidR="004204D8" w:rsidRDefault="004204D8">
      <w:pPr>
        <w:spacing w:line="360" w:lineRule="auto"/>
        <w:jc w:val="both"/>
      </w:pPr>
    </w:p>
    <w:p w14:paraId="47CB8545" w14:textId="77777777" w:rsidR="004204D8" w:rsidRDefault="004204D8">
      <w:pPr>
        <w:spacing w:line="360" w:lineRule="auto"/>
        <w:jc w:val="both"/>
      </w:pPr>
    </w:p>
    <w:p w14:paraId="38B52637" w14:textId="77777777" w:rsidR="004204D8" w:rsidRDefault="1854EF91">
      <w:pPr>
        <w:numPr>
          <w:ilvl w:val="0"/>
          <w:numId w:val="2"/>
        </w:numPr>
        <w:spacing w:line="360" w:lineRule="auto"/>
        <w:ind w:hanging="360"/>
        <w:contextualSpacing/>
        <w:jc w:val="both"/>
      </w:pPr>
      <w:r>
        <w:t>Escopo</w:t>
      </w:r>
    </w:p>
    <w:p w14:paraId="2ECEAD1A" w14:textId="77777777" w:rsidR="004204D8" w:rsidRDefault="1854EF91">
      <w:pPr>
        <w:spacing w:line="360" w:lineRule="auto"/>
        <w:ind w:firstLine="720"/>
        <w:jc w:val="both"/>
      </w:pPr>
      <w:r>
        <w:lastRenderedPageBreak/>
        <w:t>O trabalho é feito por no máximo duas pessoas. O comerciante acompanha as tendências da moda através das mídias sociais, televisão, revistas e encartes enviados pelas lojas para acompanhamento das novidades e potencial comercial para seu público alvo. Com essas referências em mente, o primeiro passo é a compra das mercadorias.</w:t>
      </w:r>
    </w:p>
    <w:p w14:paraId="5467BEBE" w14:textId="77777777" w:rsidR="004204D8" w:rsidRDefault="1854EF91">
      <w:pPr>
        <w:spacing w:line="360" w:lineRule="auto"/>
        <w:ind w:firstLine="720"/>
        <w:jc w:val="both"/>
      </w:pPr>
      <w:proofErr w:type="gramStart"/>
      <w:r>
        <w:t>a</w:t>
      </w:r>
      <w:proofErr w:type="gramEnd"/>
      <w:r>
        <w:t xml:space="preserve"> vendedora entra em contato com uma agência que realiza viagens para cidades que possuam um centro comercial atacadista e consulta quais são as datas previstas para as viagens e quais as cidades. Cada cidade possui um tipo específico de mercadorias, assim, caso a vendedora não tenha experiência com compras, ele pode consultar com o representante da agência, que saberá informar o melhor destino para seu publico alvo. Também são fornecidas informações sobre condições de pagamento dos locais</w:t>
      </w:r>
    </w:p>
    <w:p w14:paraId="5F60C494" w14:textId="77777777" w:rsidR="004204D8" w:rsidRDefault="1854EF91">
      <w:pPr>
        <w:spacing w:line="360" w:lineRule="auto"/>
        <w:ind w:firstLine="720"/>
        <w:jc w:val="both"/>
      </w:pPr>
      <w:r>
        <w:t>No dia da viagem, a vendedora se dirige ao local onde o ônibus sairá e partem rumo a cidade destino. Chegando no shopping atacadista, a vendedora assiste desfiles de modas e consome a divulgação das mercadorias vendidas pelas lojas, afim de direcionar cada vendedor para a loja específica.</w:t>
      </w:r>
    </w:p>
    <w:p w14:paraId="6F40AC84" w14:textId="77777777" w:rsidR="004204D8" w:rsidRDefault="1854EF91">
      <w:pPr>
        <w:spacing w:line="360" w:lineRule="auto"/>
        <w:ind w:firstLine="720"/>
        <w:jc w:val="both"/>
      </w:pPr>
      <w:r>
        <w:t>Na loja, a vendedora analisa as mercadorias e realiza a compra, sempre de 3 (três) ou mais peças, por se tratar de atacado. É combinado com a vendedora da loja, o valor total, o desconto e a forma de pagamento, que podem ser à vista, cartão de crédito parcelado ou cheques pré-datados.</w:t>
      </w:r>
    </w:p>
    <w:p w14:paraId="31FA9B84" w14:textId="77777777" w:rsidR="004204D8" w:rsidRDefault="00852F8B">
      <w:pPr>
        <w:spacing w:line="360" w:lineRule="auto"/>
        <w:ind w:firstLine="720"/>
        <w:jc w:val="both"/>
      </w:pPr>
      <w:proofErr w:type="gramStart"/>
      <w:r>
        <w:t>As viagens tem</w:t>
      </w:r>
      <w:proofErr w:type="gramEnd"/>
      <w:r>
        <w:t xml:space="preserve"> duração de 1 ou 2 dias, dependendo do destino e agência escolhida. Assim, voltando para a cidade com as mercadorias adquiridas, a vendedora começa a se organizar para fazer o controle de toda mercadoria adquirida.</w:t>
      </w:r>
    </w:p>
    <w:p w14:paraId="2729809F" w14:textId="77777777" w:rsidR="004204D8" w:rsidRDefault="1854EF91">
      <w:pPr>
        <w:spacing w:line="360" w:lineRule="auto"/>
        <w:ind w:firstLine="720"/>
        <w:jc w:val="both"/>
      </w:pPr>
      <w:r>
        <w:t xml:space="preserve">O primeiro passo é a organização de mercadorias para facilitar a marcação de preços. As mercadorias são separadas em grupos definidos por qual loja elas foram adquiridas. Após esta organização física, a vendedora passa anotando de cada peça, o tipo da mercadoria, por exemplo, calça, blusa, </w:t>
      </w:r>
      <w:proofErr w:type="spellStart"/>
      <w:r>
        <w:t>vestino</w:t>
      </w:r>
      <w:proofErr w:type="spellEnd"/>
      <w:r>
        <w:t xml:space="preserve">, seu preço de custo e de venda. A anotação do preço acontece tanto no caderno, quanto na etiqueta, para facilitar a visualização do mesmo na hora da venda. Após esse processo, as mercadorias são separadas por tamanho (P, M, G, etc.) e guardadas em sacolas. </w:t>
      </w:r>
    </w:p>
    <w:p w14:paraId="6F2A554F" w14:textId="77777777" w:rsidR="004204D8" w:rsidRDefault="1854EF91">
      <w:pPr>
        <w:spacing w:line="360" w:lineRule="auto"/>
        <w:ind w:firstLine="720"/>
        <w:jc w:val="both"/>
      </w:pPr>
      <w:r>
        <w:t>No processo seguinte, no mesmo caderno onde foram anotados os valores de cada mercadoria, é feita uma somatória do total investido e do total a ser vendido. Caso as mercadorias tenham sido adquiridas por cheque pré-datado, é anotado o valor do cheque e a data a ser pago. Esses dados servirão de consulta para saber se há pagamentos a serem realizados no dia.</w:t>
      </w:r>
    </w:p>
    <w:p w14:paraId="41E633DC" w14:textId="77777777" w:rsidR="004204D8" w:rsidRDefault="1854EF91">
      <w:pPr>
        <w:spacing w:line="360" w:lineRule="auto"/>
        <w:ind w:firstLine="720"/>
        <w:jc w:val="both"/>
      </w:pPr>
      <w:r>
        <w:t>Terminado o processo de organização das mercadorias, a vendedora começa a entrar em contato com a sua carteira de cliente, sempre priorizando os clientes que possuem maior credibilidade no histórico de pagamentos e compras. No contato com o cliente, é agendado uma data e um local para que seja apresentado as mercadorias.</w:t>
      </w:r>
    </w:p>
    <w:p w14:paraId="490C5276" w14:textId="77777777" w:rsidR="004204D8" w:rsidRDefault="1854EF91">
      <w:pPr>
        <w:spacing w:line="360" w:lineRule="auto"/>
        <w:ind w:firstLine="720"/>
        <w:jc w:val="both"/>
      </w:pPr>
      <w:r>
        <w:lastRenderedPageBreak/>
        <w:t>Na data combinada, a vendedora vai até o local escolhido pelo cliente, que pode ser desde o local de trabalho, quanto sua própria casa, e apresenta as mercadorias do tamanho do cliente. Essa apresentação é feita com o próprio cliente escolhendo das peças que gostou e a vendedora opina sobre como fazer combinações entre peças, combinação de cores, combinação do próprio estilo da pessoa com a roupa.</w:t>
      </w:r>
    </w:p>
    <w:p w14:paraId="7E6DACD1" w14:textId="77777777" w:rsidR="004204D8" w:rsidRDefault="1854EF91">
      <w:pPr>
        <w:spacing w:line="360" w:lineRule="auto"/>
        <w:ind w:firstLine="720"/>
        <w:jc w:val="both"/>
      </w:pPr>
      <w:r>
        <w:t xml:space="preserve">No fim da visita, o cliente informa a vendedora quais as mercadorias que mais lhe agradaram e que ele deseja comprar. Caso seja um cliente novo, a vendedora pega uma pasta com as fichas de todos os clientes e cria uma nova ficha. Esta, deve conter informações básicas para o contato, como o nome completo, telefones para contato, endereço. Caso seja um cliente já antigo, a vendedora procura a ficha deste cliente. Em seguida, a vendedora soma o total e informa o cliente quais as condições disponíveis de pagamento. Essas, podem ser à vista ou </w:t>
      </w:r>
      <w:proofErr w:type="gramStart"/>
      <w:r>
        <w:t>à</w:t>
      </w:r>
      <w:proofErr w:type="gramEnd"/>
      <w:r>
        <w:t xml:space="preserve"> prazo (30/60/90 dias) no cheque ou na caderneta. Após o cliente escolher a forma de pagamento, é anotado em sua fecha as datas e o valor de cada parcela, junto com o valor total da compra.</w:t>
      </w:r>
    </w:p>
    <w:p w14:paraId="17D4242E" w14:textId="77777777" w:rsidR="004204D8" w:rsidRDefault="1854EF91">
      <w:pPr>
        <w:spacing w:line="360" w:lineRule="auto"/>
        <w:ind w:firstLine="720"/>
        <w:jc w:val="both"/>
      </w:pPr>
      <w:r>
        <w:t>Uma das condições mais usadas como condição de pagamento é o fiado. Esse método é baseado na confiança, ou seja, a cliente faz a compra, divide o valor total em no máximo 4 meses e informa o dia que poderá pagar a parcela. Na data informada, a vendedora entra em contato com a cliente para fazer o recebimento.</w:t>
      </w:r>
    </w:p>
    <w:p w14:paraId="0367A438" w14:textId="77777777" w:rsidR="004204D8" w:rsidRDefault="1854EF91">
      <w:pPr>
        <w:spacing w:line="360" w:lineRule="auto"/>
        <w:ind w:firstLine="720"/>
        <w:jc w:val="both"/>
      </w:pPr>
      <w:r>
        <w:t>Logo, todos os dias pela manhã a vendedora consulta as fichas de cada cliente para verificar se há recebimentos a serem feitos naquele dia. Caso haja, é feito um contato com a mesma, que diz se a vendedora pode ou não fazer o recebimento. Caso a cliente não tenha dinheiro naquele dia, é agendado para uma nova data, substituindo a data anotada pela data informada pela cliente.</w:t>
      </w:r>
      <w:bookmarkEnd w:id="0"/>
    </w:p>
    <w:p w14:paraId="3B977A12" w14:textId="77777777" w:rsidR="004204D8" w:rsidRDefault="004204D8">
      <w:pPr>
        <w:spacing w:line="360" w:lineRule="auto"/>
        <w:ind w:firstLine="720"/>
        <w:jc w:val="both"/>
      </w:pPr>
    </w:p>
    <w:p w14:paraId="7E56C346" w14:textId="77777777" w:rsidR="004204D8" w:rsidRDefault="004204D8">
      <w:pPr>
        <w:spacing w:line="360" w:lineRule="auto"/>
        <w:ind w:firstLine="720"/>
        <w:jc w:val="both"/>
      </w:pPr>
    </w:p>
    <w:p w14:paraId="587DB7DF" w14:textId="77777777" w:rsidR="004204D8" w:rsidRDefault="004204D8">
      <w:pPr>
        <w:spacing w:line="360" w:lineRule="auto"/>
        <w:jc w:val="both"/>
      </w:pPr>
    </w:p>
    <w:p w14:paraId="78233E6A" w14:textId="77777777" w:rsidR="004204D8" w:rsidRDefault="00852F8B">
      <w:pPr>
        <w:spacing w:line="360" w:lineRule="auto"/>
        <w:jc w:val="both"/>
      </w:pPr>
      <w:r>
        <w:tab/>
      </w:r>
    </w:p>
    <w:sectPr w:rsidR="004204D8">
      <w:pgSz w:w="11909" w:h="16834"/>
      <w:pgMar w:top="1440" w:right="1440" w:bottom="1440" w:left="14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221E"/>
    <w:multiLevelType w:val="multilevel"/>
    <w:tmpl w:val="FF7E2A5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9A01D41"/>
    <w:multiLevelType w:val="multilevel"/>
    <w:tmpl w:val="F46684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7l3XhuWFQljA4EvwoC+4y0dvPJSd0pmTRSRvBd8qbWrMBov466U/fEvOfO4Pi5aLkLdF7i6y/9c+NKVDifxkQA==" w:salt="SMs08avKB1P+yxGGKaoRlA==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1854EF91"/>
    <w:rsid w:val="004204D8"/>
    <w:rsid w:val="00601CD6"/>
    <w:rsid w:val="00852F8B"/>
    <w:rsid w:val="00AF3AF1"/>
    <w:rsid w:val="00C1377C"/>
    <w:rsid w:val="1854E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A67FE5"/>
  <w15:docId w15:val="{5E380F00-476B-4F9F-B8A3-EE89A3333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1027</Words>
  <Characters>5552</Characters>
  <Application>Microsoft Office Word</Application>
  <DocSecurity>8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Raul Melo</cp:lastModifiedBy>
  <cp:revision>9</cp:revision>
  <dcterms:created xsi:type="dcterms:W3CDTF">2016-09-06T17:58:00Z</dcterms:created>
  <dcterms:modified xsi:type="dcterms:W3CDTF">2016-09-06T18:02:00Z</dcterms:modified>
</cp:coreProperties>
</file>