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URL image Pokemon: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hyperlink r:id="rId6">
        <w:r w:rsidDel="00000000" w:rsidR="00000000" w:rsidRPr="00000000">
          <w:rPr>
            <w:rtl w:val="0"/>
          </w:rPr>
          <w:t xml:space="preserve">https://assets.pokemon.com/assets/cms2/img/pokedex/detail/</w:t>
        </w:r>
      </w:hyperlink>
      <w:hyperlink r:id="rId7">
        <w:r w:rsidDel="00000000" w:rsidR="00000000" w:rsidRPr="00000000">
          <w:rPr>
            <w:color w:val="0000ff"/>
            <w:shd w:fill="efefef" w:val="clear"/>
            <w:rtl w:val="0"/>
          </w:rPr>
          <w:t xml:space="preserve">001</w:t>
        </w:r>
      </w:hyperlink>
      <w:hyperlink r:id="rId8">
        <w:r w:rsidDel="00000000" w:rsidR="00000000" w:rsidRPr="00000000">
          <w:rPr>
            <w:rtl w:val="0"/>
          </w:rPr>
          <w:t xml:space="preserve">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donde 001 es el </w:t>
      </w:r>
      <w:r w:rsidDel="00000000" w:rsidR="00000000" w:rsidRPr="00000000">
        <w:rPr>
          <w:color w:val="0000ff"/>
          <w:shd w:fill="efefef" w:val="clear"/>
          <w:rtl w:val="0"/>
        </w:rPr>
        <w:t xml:space="preserve">dex</w:t>
      </w:r>
      <w:r w:rsidDel="00000000" w:rsidR="00000000" w:rsidRPr="00000000">
        <w:rPr>
          <w:rtl w:val="0"/>
        </w:rPr>
        <w:t xml:space="preserve"> del pokemon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pokemon.com/assets/cms2/img/pokedex/detail/001.png" TargetMode="External"/><Relationship Id="rId7" Type="http://schemas.openxmlformats.org/officeDocument/2006/relationships/hyperlink" Target="https://assets.pokemon.com/assets/cms2/img/pokedex/detail/001.png" TargetMode="External"/><Relationship Id="rId8" Type="http://schemas.openxmlformats.org/officeDocument/2006/relationships/hyperlink" Target="https://assets.pokemon.com/assets/cms2/img/pokedex/detail/00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