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335618" w:displacedByCustomXml="next"/>
    <w:bookmarkEnd w:id="0"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p w14:paraId="3485F25F" w14:textId="77777777" w:rsidR="00430AAC" w:rsidRPr="00696711" w:rsidRDefault="00430AAC" w:rsidP="000C280C">
          <w:pPr>
            <w:pStyle w:val="Sinespaciado"/>
          </w:pPr>
          <w:r w:rsidRPr="00696711">
            <w:rPr>
              <w:noProof/>
              <w:lang w:val="en-US" w:eastAsia="en-US"/>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Content>
                                    <w:p w14:paraId="7AD0F125" w14:textId="515A216D" w:rsidR="00E8135C" w:rsidRDefault="00E8135C">
                                      <w:pPr>
                                        <w:pStyle w:val="Sinespaciado"/>
                                        <w:jc w:val="right"/>
                                        <w:rPr>
                                          <w:color w:val="FFFFFF" w:themeColor="background1"/>
                                          <w:sz w:val="28"/>
                                          <w:szCs w:val="28"/>
                                        </w:rPr>
                                      </w:pPr>
                                      <w:r>
                                        <w:rPr>
                                          <w:color w:val="FFFFFF" w:themeColor="background1"/>
                                          <w:sz w:val="28"/>
                                          <w:szCs w:val="28"/>
                                        </w:rPr>
                                        <w:t>11-4-2020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">
                    <v:rect id="Rectángulo 7"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&#13;&#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Content>
                              <w:p w14:paraId="7AD0F125" w14:textId="515A216D" w:rsidR="00E8135C" w:rsidRDefault="00E8135C">
                                <w:pPr>
                                  <w:pStyle w:val="Sinespaciado"/>
                                  <w:jc w:val="right"/>
                                  <w:rPr>
                                    <w:color w:val="FFFFFF" w:themeColor="background1"/>
                                    <w:sz w:val="28"/>
                                    <w:szCs w:val="28"/>
                                  </w:rPr>
                                </w:pPr>
                                <w:r>
                                  <w:rPr>
                                    <w:color w:val="FFFFFF" w:themeColor="background1"/>
                                    <w:sz w:val="28"/>
                                    <w:szCs w:val="28"/>
                                  </w:rPr>
                                  <w:t>11-4-2020</w:t>
                                </w:r>
                              </w:p>
                            </w:sdtContent>
                          </w:sdt>
                        </w:txbxContent>
                      </v:textbox>
                    </v:shape>
                    <v:group id="Grupo 10"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group id="Grupo 11"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o:lock v:ext="edit" aspectratio="t"/>
                        <v:shape id="Forma libre 12"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o:lock v:ext="edit" aspectratio="t"/>
                        <v:shape id="Forma libre 29"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&#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&#13;&#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&#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&#13;&#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lang w:val="en-US" w:eastAsia="en-US"/>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E8135C" w:rsidRPr="00430AAC" w:rsidRDefault="00E8135C"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E8135C" w:rsidRDefault="00E8135C">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E8135C" w:rsidRDefault="00E8135C">
                                <w:pPr>
                                  <w:spacing w:before="120"/>
                                  <w:rPr>
                                    <w:color w:val="404040" w:themeColor="text1" w:themeTint="BF"/>
                                    <w:sz w:val="36"/>
                                    <w:szCs w:val="36"/>
                                  </w:rPr>
                                </w:pPr>
                              </w:p>
                              <w:p w14:paraId="223F0A33" w14:textId="5EB61871" w:rsidR="00E8135C" w:rsidRDefault="00E8135C"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E8135C" w:rsidRDefault="00E8135C"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E8135C" w:rsidRDefault="00E8135C" w:rsidP="00353346">
                                <w:pPr>
                                  <w:spacing w:before="120"/>
                                  <w:jc w:val="center"/>
                                  <w:rPr>
                                    <w:color w:val="404040" w:themeColor="text1" w:themeTint="BF"/>
                                    <w:sz w:val="36"/>
                                    <w:szCs w:val="36"/>
                                  </w:rPr>
                                </w:pPr>
                              </w:p>
                              <w:p w14:paraId="22CA7039" w14:textId="77777777" w:rsidR="00E8135C" w:rsidRDefault="00E8135C"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" filled="f" stroked="f" strokeweight=".5pt">
                    <v:textbox inset="0,0,0,0">
                      <w:txbxContent>
                        <w:p w14:paraId="2D56881B" w14:textId="61946EA2" w:rsidR="00E8135C" w:rsidRPr="00430AAC" w:rsidRDefault="00E8135C"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E8135C" w:rsidRDefault="00E8135C">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E8135C" w:rsidRDefault="00E8135C">
                          <w:pPr>
                            <w:spacing w:before="120"/>
                            <w:rPr>
                              <w:color w:val="404040" w:themeColor="text1" w:themeTint="BF"/>
                              <w:sz w:val="36"/>
                              <w:szCs w:val="36"/>
                            </w:rPr>
                          </w:pPr>
                        </w:p>
                        <w:p w14:paraId="223F0A33" w14:textId="5EB61871" w:rsidR="00E8135C" w:rsidRDefault="00E8135C"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E8135C" w:rsidRDefault="00E8135C"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E8135C" w:rsidRDefault="00E8135C" w:rsidP="00353346">
                          <w:pPr>
                            <w:spacing w:before="120"/>
                            <w:jc w:val="center"/>
                            <w:rPr>
                              <w:color w:val="404040" w:themeColor="text1" w:themeTint="BF"/>
                              <w:sz w:val="36"/>
                              <w:szCs w:val="36"/>
                            </w:rPr>
                          </w:pPr>
                        </w:p>
                        <w:p w14:paraId="22CA7039" w14:textId="77777777" w:rsidR="00E8135C" w:rsidRDefault="00E8135C"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lang w:val="en-US" w:eastAsia="en-US"/>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E8135C" w:rsidRPr="00430AAC" w:rsidRDefault="00E8135C">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" filled="f" stroked="f" strokeweight=".5pt">
                    <v:textbox style="mso-fit-shape-to-text:t" inset="0,0,0,0">
                      <w:txbxContent>
                        <w:p w14:paraId="6F3C8BC3" w14:textId="0F8B6CBE" w:rsidR="00E8135C" w:rsidRPr="00430AAC" w:rsidRDefault="00E8135C">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377F8E9D" w14:textId="77777777" w:rsidR="00142122" w:rsidRDefault="00131B70">
              <w:pPr>
                <w:pStyle w:val="TDC1"/>
                <w:tabs>
                  <w:tab w:val="left" w:pos="440"/>
                  <w:tab w:val="right" w:leader="dot" w:pos="8494"/>
                </w:tabs>
                <w:rPr>
                  <w:rFonts w:eastAsiaTheme="minorEastAsia"/>
                  <w:noProof/>
                  <w:lang w:val="en-US"/>
                </w:rPr>
              </w:pPr>
              <w:r w:rsidRPr="00696711">
                <w:fldChar w:fldCharType="begin"/>
              </w:r>
              <w:r w:rsidRPr="00696711">
                <w:instrText xml:space="preserve"> TOC \o "1-3" \h \z \u </w:instrText>
              </w:r>
              <w:r w:rsidRPr="00696711">
                <w:fldChar w:fldCharType="separate"/>
              </w:r>
              <w:hyperlink w:anchor="_Toc37516087" w:history="1">
                <w:r w:rsidR="00142122" w:rsidRPr="00B414A9">
                  <w:rPr>
                    <w:rStyle w:val="Hipervnculo"/>
                    <w:rFonts w:cstheme="minorHAnsi"/>
                    <w:noProof/>
                  </w:rPr>
                  <w:t>1.</w:t>
                </w:r>
                <w:r w:rsidR="00142122">
                  <w:rPr>
                    <w:rFonts w:eastAsiaTheme="minorEastAsia"/>
                    <w:noProof/>
                    <w:lang w:val="en-US"/>
                  </w:rPr>
                  <w:tab/>
                </w:r>
                <w:r w:rsidR="00142122" w:rsidRPr="00B414A9">
                  <w:rPr>
                    <w:rStyle w:val="Hipervnculo"/>
                    <w:rFonts w:cstheme="minorHAnsi"/>
                    <w:noProof/>
                  </w:rPr>
                  <w:t>Control de documentación</w:t>
                </w:r>
                <w:r w:rsidR="00142122">
                  <w:rPr>
                    <w:noProof/>
                    <w:webHidden/>
                  </w:rPr>
                  <w:tab/>
                </w:r>
                <w:r w:rsidR="00142122">
                  <w:rPr>
                    <w:noProof/>
                    <w:webHidden/>
                  </w:rPr>
                  <w:fldChar w:fldCharType="begin"/>
                </w:r>
                <w:r w:rsidR="00142122">
                  <w:rPr>
                    <w:noProof/>
                    <w:webHidden/>
                  </w:rPr>
                  <w:instrText xml:space="preserve"> PAGEREF _Toc37516087 \h </w:instrText>
                </w:r>
                <w:r w:rsidR="00142122">
                  <w:rPr>
                    <w:noProof/>
                    <w:webHidden/>
                  </w:rPr>
                </w:r>
                <w:r w:rsidR="00142122">
                  <w:rPr>
                    <w:noProof/>
                    <w:webHidden/>
                  </w:rPr>
                  <w:fldChar w:fldCharType="separate"/>
                </w:r>
                <w:r w:rsidR="00142122">
                  <w:rPr>
                    <w:noProof/>
                    <w:webHidden/>
                  </w:rPr>
                  <w:t>2</w:t>
                </w:r>
                <w:r w:rsidR="00142122">
                  <w:rPr>
                    <w:noProof/>
                    <w:webHidden/>
                  </w:rPr>
                  <w:fldChar w:fldCharType="end"/>
                </w:r>
              </w:hyperlink>
            </w:p>
            <w:p w14:paraId="338EFE25" w14:textId="77777777" w:rsidR="00142122" w:rsidRDefault="00E8135C">
              <w:pPr>
                <w:pStyle w:val="TDC1"/>
                <w:tabs>
                  <w:tab w:val="left" w:pos="440"/>
                  <w:tab w:val="right" w:leader="dot" w:pos="8494"/>
                </w:tabs>
                <w:rPr>
                  <w:rFonts w:eastAsiaTheme="minorEastAsia"/>
                  <w:noProof/>
                  <w:lang w:val="en-US"/>
                </w:rPr>
              </w:pPr>
              <w:hyperlink w:anchor="_Toc37516088" w:history="1">
                <w:r w:rsidR="00142122" w:rsidRPr="00B414A9">
                  <w:rPr>
                    <w:rStyle w:val="Hipervnculo"/>
                    <w:rFonts w:cstheme="minorHAnsi"/>
                    <w:noProof/>
                  </w:rPr>
                  <w:t>2.</w:t>
                </w:r>
                <w:r w:rsidR="00142122">
                  <w:rPr>
                    <w:rFonts w:eastAsiaTheme="minorEastAsia"/>
                    <w:noProof/>
                    <w:lang w:val="en-US"/>
                  </w:rPr>
                  <w:tab/>
                </w:r>
                <w:r w:rsidR="00142122" w:rsidRPr="00B414A9">
                  <w:rPr>
                    <w:rStyle w:val="Hipervnculo"/>
                    <w:rFonts w:cstheme="minorHAnsi"/>
                    <w:noProof/>
                  </w:rPr>
                  <w:t>Historial de modificaciones</w:t>
                </w:r>
                <w:r w:rsidR="00142122">
                  <w:rPr>
                    <w:noProof/>
                    <w:webHidden/>
                  </w:rPr>
                  <w:tab/>
                </w:r>
                <w:r w:rsidR="00142122">
                  <w:rPr>
                    <w:noProof/>
                    <w:webHidden/>
                  </w:rPr>
                  <w:fldChar w:fldCharType="begin"/>
                </w:r>
                <w:r w:rsidR="00142122">
                  <w:rPr>
                    <w:noProof/>
                    <w:webHidden/>
                  </w:rPr>
                  <w:instrText xml:space="preserve"> PAGEREF _Toc37516088 \h </w:instrText>
                </w:r>
                <w:r w:rsidR="00142122">
                  <w:rPr>
                    <w:noProof/>
                    <w:webHidden/>
                  </w:rPr>
                </w:r>
                <w:r w:rsidR="00142122">
                  <w:rPr>
                    <w:noProof/>
                    <w:webHidden/>
                  </w:rPr>
                  <w:fldChar w:fldCharType="separate"/>
                </w:r>
                <w:r w:rsidR="00142122">
                  <w:rPr>
                    <w:noProof/>
                    <w:webHidden/>
                  </w:rPr>
                  <w:t>2</w:t>
                </w:r>
                <w:r w:rsidR="00142122">
                  <w:rPr>
                    <w:noProof/>
                    <w:webHidden/>
                  </w:rPr>
                  <w:fldChar w:fldCharType="end"/>
                </w:r>
              </w:hyperlink>
            </w:p>
            <w:p w14:paraId="0FB89481" w14:textId="77777777" w:rsidR="00142122" w:rsidRDefault="00E8135C">
              <w:pPr>
                <w:pStyle w:val="TDC1"/>
                <w:tabs>
                  <w:tab w:val="left" w:pos="440"/>
                  <w:tab w:val="right" w:leader="dot" w:pos="8494"/>
                </w:tabs>
                <w:rPr>
                  <w:rFonts w:eastAsiaTheme="minorEastAsia"/>
                  <w:noProof/>
                  <w:lang w:val="en-US"/>
                </w:rPr>
              </w:pPr>
              <w:hyperlink w:anchor="_Toc37516089" w:history="1">
                <w:r w:rsidR="00142122" w:rsidRPr="00B414A9">
                  <w:rPr>
                    <w:rStyle w:val="Hipervnculo"/>
                    <w:rFonts w:cstheme="minorHAnsi"/>
                    <w:noProof/>
                  </w:rPr>
                  <w:t>3.</w:t>
                </w:r>
                <w:r w:rsidR="00142122">
                  <w:rPr>
                    <w:rFonts w:eastAsiaTheme="minorEastAsia"/>
                    <w:noProof/>
                    <w:lang w:val="en-US"/>
                  </w:rPr>
                  <w:tab/>
                </w:r>
                <w:r w:rsidR="00142122" w:rsidRPr="00B414A9">
                  <w:rPr>
                    <w:rStyle w:val="Hipervnculo"/>
                    <w:noProof/>
                  </w:rPr>
                  <w:t>Ciclo de vida del proyecto</w:t>
                </w:r>
                <w:r w:rsidR="00142122">
                  <w:rPr>
                    <w:noProof/>
                    <w:webHidden/>
                  </w:rPr>
                  <w:tab/>
                </w:r>
                <w:r w:rsidR="00142122">
                  <w:rPr>
                    <w:noProof/>
                    <w:webHidden/>
                  </w:rPr>
                  <w:fldChar w:fldCharType="begin"/>
                </w:r>
                <w:r w:rsidR="00142122">
                  <w:rPr>
                    <w:noProof/>
                    <w:webHidden/>
                  </w:rPr>
                  <w:instrText xml:space="preserve"> PAGEREF _Toc37516089 \h </w:instrText>
                </w:r>
                <w:r w:rsidR="00142122">
                  <w:rPr>
                    <w:noProof/>
                    <w:webHidden/>
                  </w:rPr>
                </w:r>
                <w:r w:rsidR="00142122">
                  <w:rPr>
                    <w:noProof/>
                    <w:webHidden/>
                  </w:rPr>
                  <w:fldChar w:fldCharType="separate"/>
                </w:r>
                <w:r w:rsidR="00142122">
                  <w:rPr>
                    <w:noProof/>
                    <w:webHidden/>
                  </w:rPr>
                  <w:t>3</w:t>
                </w:r>
                <w:r w:rsidR="00142122">
                  <w:rPr>
                    <w:noProof/>
                    <w:webHidden/>
                  </w:rPr>
                  <w:fldChar w:fldCharType="end"/>
                </w:r>
              </w:hyperlink>
            </w:p>
            <w:p w14:paraId="3725E225" w14:textId="77777777" w:rsidR="00142122" w:rsidRDefault="00E8135C">
              <w:pPr>
                <w:pStyle w:val="TDC1"/>
                <w:tabs>
                  <w:tab w:val="left" w:pos="440"/>
                  <w:tab w:val="right" w:leader="dot" w:pos="8494"/>
                </w:tabs>
                <w:rPr>
                  <w:rFonts w:eastAsiaTheme="minorEastAsia"/>
                  <w:noProof/>
                  <w:lang w:val="en-US"/>
                </w:rPr>
              </w:pPr>
              <w:hyperlink w:anchor="_Toc37516090" w:history="1">
                <w:r w:rsidR="00142122" w:rsidRPr="00B414A9">
                  <w:rPr>
                    <w:rStyle w:val="Hipervnculo"/>
                    <w:rFonts w:cstheme="minorHAnsi"/>
                    <w:noProof/>
                  </w:rPr>
                  <w:t>4.</w:t>
                </w:r>
                <w:r w:rsidR="00142122">
                  <w:rPr>
                    <w:rFonts w:eastAsiaTheme="minorEastAsia"/>
                    <w:noProof/>
                    <w:lang w:val="en-US"/>
                  </w:rPr>
                  <w:tab/>
                </w:r>
                <w:r w:rsidR="00142122" w:rsidRPr="00B414A9">
                  <w:rPr>
                    <w:rStyle w:val="Hipervnculo"/>
                    <w:noProof/>
                  </w:rPr>
                  <w:t>Fase de planificación del proyecto</w:t>
                </w:r>
                <w:r w:rsidR="00142122">
                  <w:rPr>
                    <w:noProof/>
                    <w:webHidden/>
                  </w:rPr>
                  <w:tab/>
                </w:r>
                <w:r w:rsidR="00142122">
                  <w:rPr>
                    <w:noProof/>
                    <w:webHidden/>
                  </w:rPr>
                  <w:fldChar w:fldCharType="begin"/>
                </w:r>
                <w:r w:rsidR="00142122">
                  <w:rPr>
                    <w:noProof/>
                    <w:webHidden/>
                  </w:rPr>
                  <w:instrText xml:space="preserve"> PAGEREF _Toc37516090 \h </w:instrText>
                </w:r>
                <w:r w:rsidR="00142122">
                  <w:rPr>
                    <w:noProof/>
                    <w:webHidden/>
                  </w:rPr>
                </w:r>
                <w:r w:rsidR="00142122">
                  <w:rPr>
                    <w:noProof/>
                    <w:webHidden/>
                  </w:rPr>
                  <w:fldChar w:fldCharType="separate"/>
                </w:r>
                <w:r w:rsidR="00142122">
                  <w:rPr>
                    <w:noProof/>
                    <w:webHidden/>
                  </w:rPr>
                  <w:t>5</w:t>
                </w:r>
                <w:r w:rsidR="00142122">
                  <w:rPr>
                    <w:noProof/>
                    <w:webHidden/>
                  </w:rPr>
                  <w:fldChar w:fldCharType="end"/>
                </w:r>
              </w:hyperlink>
            </w:p>
            <w:p w14:paraId="436171A5" w14:textId="77777777" w:rsidR="00142122" w:rsidRDefault="00E8135C">
              <w:pPr>
                <w:pStyle w:val="TDC1"/>
                <w:tabs>
                  <w:tab w:val="left" w:pos="660"/>
                  <w:tab w:val="right" w:leader="dot" w:pos="8494"/>
                </w:tabs>
                <w:rPr>
                  <w:rFonts w:eastAsiaTheme="minorEastAsia"/>
                  <w:noProof/>
                  <w:lang w:val="en-US"/>
                </w:rPr>
              </w:pPr>
              <w:hyperlink w:anchor="_Toc37516091" w:history="1">
                <w:r w:rsidR="00142122" w:rsidRPr="00B414A9">
                  <w:rPr>
                    <w:rStyle w:val="Hipervnculo"/>
                    <w:noProof/>
                  </w:rPr>
                  <w:t>4.1</w:t>
                </w:r>
                <w:r w:rsidR="00142122">
                  <w:rPr>
                    <w:rFonts w:eastAsiaTheme="minorEastAsia"/>
                    <w:noProof/>
                    <w:lang w:val="en-US"/>
                  </w:rPr>
                  <w:tab/>
                </w:r>
                <w:r w:rsidR="00142122" w:rsidRPr="00B414A9">
                  <w:rPr>
                    <w:rStyle w:val="Hipervnculo"/>
                    <w:noProof/>
                  </w:rPr>
                  <w:t>Planificación en fase de ejecución e hitos</w:t>
                </w:r>
                <w:r w:rsidR="00142122">
                  <w:rPr>
                    <w:noProof/>
                    <w:webHidden/>
                  </w:rPr>
                  <w:tab/>
                </w:r>
                <w:r w:rsidR="00142122">
                  <w:rPr>
                    <w:noProof/>
                    <w:webHidden/>
                  </w:rPr>
                  <w:fldChar w:fldCharType="begin"/>
                </w:r>
                <w:r w:rsidR="00142122">
                  <w:rPr>
                    <w:noProof/>
                    <w:webHidden/>
                  </w:rPr>
                  <w:instrText xml:space="preserve"> PAGEREF _Toc37516091 \h </w:instrText>
                </w:r>
                <w:r w:rsidR="00142122">
                  <w:rPr>
                    <w:noProof/>
                    <w:webHidden/>
                  </w:rPr>
                </w:r>
                <w:r w:rsidR="00142122">
                  <w:rPr>
                    <w:noProof/>
                    <w:webHidden/>
                  </w:rPr>
                  <w:fldChar w:fldCharType="separate"/>
                </w:r>
                <w:r w:rsidR="00142122">
                  <w:rPr>
                    <w:noProof/>
                    <w:webHidden/>
                  </w:rPr>
                  <w:t>6</w:t>
                </w:r>
                <w:r w:rsidR="00142122">
                  <w:rPr>
                    <w:noProof/>
                    <w:webHidden/>
                  </w:rPr>
                  <w:fldChar w:fldCharType="end"/>
                </w:r>
              </w:hyperlink>
            </w:p>
            <w:p w14:paraId="0C51965E" w14:textId="77777777" w:rsidR="00142122" w:rsidRDefault="00E8135C">
              <w:pPr>
                <w:pStyle w:val="TDC1"/>
                <w:tabs>
                  <w:tab w:val="left" w:pos="660"/>
                  <w:tab w:val="right" w:leader="dot" w:pos="8494"/>
                </w:tabs>
                <w:rPr>
                  <w:rFonts w:eastAsiaTheme="minorEastAsia"/>
                  <w:noProof/>
                  <w:lang w:val="en-US"/>
                </w:rPr>
              </w:pPr>
              <w:hyperlink w:anchor="_Toc37516092" w:history="1">
                <w:r w:rsidR="00142122" w:rsidRPr="00B414A9">
                  <w:rPr>
                    <w:rStyle w:val="Hipervnculo"/>
                    <w:noProof/>
                  </w:rPr>
                  <w:t>4.2</w:t>
                </w:r>
                <w:r w:rsidR="00142122">
                  <w:rPr>
                    <w:rFonts w:eastAsiaTheme="minorEastAsia"/>
                    <w:noProof/>
                    <w:lang w:val="en-US"/>
                  </w:rPr>
                  <w:tab/>
                </w:r>
                <w:r w:rsidR="00142122" w:rsidRPr="00B414A9">
                  <w:rPr>
                    <w:rStyle w:val="Hipervnculo"/>
                    <w:noProof/>
                  </w:rPr>
                  <w:t>Equipo del proyecto</w:t>
                </w:r>
                <w:r w:rsidR="00142122">
                  <w:rPr>
                    <w:noProof/>
                    <w:webHidden/>
                  </w:rPr>
                  <w:tab/>
                </w:r>
                <w:r w:rsidR="00142122">
                  <w:rPr>
                    <w:noProof/>
                    <w:webHidden/>
                  </w:rPr>
                  <w:fldChar w:fldCharType="begin"/>
                </w:r>
                <w:r w:rsidR="00142122">
                  <w:rPr>
                    <w:noProof/>
                    <w:webHidden/>
                  </w:rPr>
                  <w:instrText xml:space="preserve"> PAGEREF _Toc37516092 \h </w:instrText>
                </w:r>
                <w:r w:rsidR="00142122">
                  <w:rPr>
                    <w:noProof/>
                    <w:webHidden/>
                  </w:rPr>
                </w:r>
                <w:r w:rsidR="00142122">
                  <w:rPr>
                    <w:noProof/>
                    <w:webHidden/>
                  </w:rPr>
                  <w:fldChar w:fldCharType="separate"/>
                </w:r>
                <w:r w:rsidR="00142122">
                  <w:rPr>
                    <w:noProof/>
                    <w:webHidden/>
                  </w:rPr>
                  <w:t>7</w:t>
                </w:r>
                <w:r w:rsidR="00142122">
                  <w:rPr>
                    <w:noProof/>
                    <w:webHidden/>
                  </w:rPr>
                  <w:fldChar w:fldCharType="end"/>
                </w:r>
              </w:hyperlink>
            </w:p>
            <w:p w14:paraId="31025C4E" w14:textId="77777777" w:rsidR="00142122" w:rsidRDefault="00E8135C">
              <w:pPr>
                <w:pStyle w:val="TDC1"/>
                <w:tabs>
                  <w:tab w:val="left" w:pos="660"/>
                  <w:tab w:val="right" w:leader="dot" w:pos="8494"/>
                </w:tabs>
                <w:rPr>
                  <w:rFonts w:eastAsiaTheme="minorEastAsia"/>
                  <w:noProof/>
                  <w:lang w:val="en-US"/>
                </w:rPr>
              </w:pPr>
              <w:hyperlink w:anchor="_Toc37516093" w:history="1">
                <w:r w:rsidR="00142122" w:rsidRPr="00B414A9">
                  <w:rPr>
                    <w:rStyle w:val="Hipervnculo"/>
                    <w:noProof/>
                  </w:rPr>
                  <w:t>4.3</w:t>
                </w:r>
                <w:r w:rsidR="00142122">
                  <w:rPr>
                    <w:rFonts w:eastAsiaTheme="minorEastAsia"/>
                    <w:noProof/>
                    <w:lang w:val="en-US"/>
                  </w:rPr>
                  <w:tab/>
                </w:r>
                <w:r w:rsidR="00142122" w:rsidRPr="00B414A9">
                  <w:rPr>
                    <w:rStyle w:val="Hipervnculo"/>
                    <w:noProof/>
                  </w:rPr>
                  <w:t>Análisis de requisitos</w:t>
                </w:r>
                <w:r w:rsidR="00142122">
                  <w:rPr>
                    <w:noProof/>
                    <w:webHidden/>
                  </w:rPr>
                  <w:tab/>
                </w:r>
                <w:r w:rsidR="00142122">
                  <w:rPr>
                    <w:noProof/>
                    <w:webHidden/>
                  </w:rPr>
                  <w:fldChar w:fldCharType="begin"/>
                </w:r>
                <w:r w:rsidR="00142122">
                  <w:rPr>
                    <w:noProof/>
                    <w:webHidden/>
                  </w:rPr>
                  <w:instrText xml:space="preserve"> PAGEREF _Toc37516093 \h </w:instrText>
                </w:r>
                <w:r w:rsidR="00142122">
                  <w:rPr>
                    <w:noProof/>
                    <w:webHidden/>
                  </w:rPr>
                </w:r>
                <w:r w:rsidR="00142122">
                  <w:rPr>
                    <w:noProof/>
                    <w:webHidden/>
                  </w:rPr>
                  <w:fldChar w:fldCharType="separate"/>
                </w:r>
                <w:r w:rsidR="00142122">
                  <w:rPr>
                    <w:noProof/>
                    <w:webHidden/>
                  </w:rPr>
                  <w:t>8</w:t>
                </w:r>
                <w:r w:rsidR="00142122">
                  <w:rPr>
                    <w:noProof/>
                    <w:webHidden/>
                  </w:rPr>
                  <w:fldChar w:fldCharType="end"/>
                </w:r>
              </w:hyperlink>
            </w:p>
            <w:p w14:paraId="429BF31A" w14:textId="77777777" w:rsidR="00142122" w:rsidRDefault="00E8135C">
              <w:pPr>
                <w:pStyle w:val="TDC1"/>
                <w:tabs>
                  <w:tab w:val="left" w:pos="660"/>
                  <w:tab w:val="right" w:leader="dot" w:pos="8494"/>
                </w:tabs>
                <w:rPr>
                  <w:rFonts w:eastAsiaTheme="minorEastAsia"/>
                  <w:noProof/>
                  <w:lang w:val="en-US"/>
                </w:rPr>
              </w:pPr>
              <w:hyperlink w:anchor="_Toc37516094" w:history="1">
                <w:r w:rsidR="00142122" w:rsidRPr="00B414A9">
                  <w:rPr>
                    <w:rStyle w:val="Hipervnculo"/>
                    <w:noProof/>
                  </w:rPr>
                  <w:t>4.4</w:t>
                </w:r>
                <w:r w:rsidR="00142122">
                  <w:rPr>
                    <w:rFonts w:eastAsiaTheme="minorEastAsia"/>
                    <w:noProof/>
                    <w:lang w:val="en-US"/>
                  </w:rPr>
                  <w:tab/>
                </w:r>
                <w:r w:rsidR="00142122" w:rsidRPr="00B414A9">
                  <w:rPr>
                    <w:rStyle w:val="Hipervnculo"/>
                    <w:noProof/>
                  </w:rPr>
                  <w:t>Casos de uso</w:t>
                </w:r>
                <w:r w:rsidR="00142122">
                  <w:rPr>
                    <w:noProof/>
                    <w:webHidden/>
                  </w:rPr>
                  <w:tab/>
                </w:r>
                <w:r w:rsidR="00142122">
                  <w:rPr>
                    <w:noProof/>
                    <w:webHidden/>
                  </w:rPr>
                  <w:fldChar w:fldCharType="begin"/>
                </w:r>
                <w:r w:rsidR="00142122">
                  <w:rPr>
                    <w:noProof/>
                    <w:webHidden/>
                  </w:rPr>
                  <w:instrText xml:space="preserve"> PAGEREF _Toc37516094 \h </w:instrText>
                </w:r>
                <w:r w:rsidR="00142122">
                  <w:rPr>
                    <w:noProof/>
                    <w:webHidden/>
                  </w:rPr>
                </w:r>
                <w:r w:rsidR="00142122">
                  <w:rPr>
                    <w:noProof/>
                    <w:webHidden/>
                  </w:rPr>
                  <w:fldChar w:fldCharType="separate"/>
                </w:r>
                <w:r w:rsidR="00142122">
                  <w:rPr>
                    <w:noProof/>
                    <w:webHidden/>
                  </w:rPr>
                  <w:t>0</w:t>
                </w:r>
                <w:r w:rsidR="00142122">
                  <w:rPr>
                    <w:noProof/>
                    <w:webHidden/>
                  </w:rPr>
                  <w:fldChar w:fldCharType="end"/>
                </w:r>
              </w:hyperlink>
            </w:p>
            <w:p w14:paraId="73CA1352" w14:textId="77777777" w:rsidR="00142122" w:rsidRDefault="00E8135C">
              <w:pPr>
                <w:pStyle w:val="TDC1"/>
                <w:tabs>
                  <w:tab w:val="left" w:pos="660"/>
                  <w:tab w:val="right" w:leader="dot" w:pos="8494"/>
                </w:tabs>
                <w:rPr>
                  <w:rFonts w:eastAsiaTheme="minorEastAsia"/>
                  <w:noProof/>
                  <w:lang w:val="en-US"/>
                </w:rPr>
              </w:pPr>
              <w:hyperlink w:anchor="_Toc37516095" w:history="1">
                <w:r w:rsidR="00142122" w:rsidRPr="00B414A9">
                  <w:rPr>
                    <w:rStyle w:val="Hipervnculo"/>
                    <w:noProof/>
                  </w:rPr>
                  <w:t>4.5</w:t>
                </w:r>
                <w:r w:rsidR="00142122">
                  <w:rPr>
                    <w:rFonts w:eastAsiaTheme="minorEastAsia"/>
                    <w:noProof/>
                    <w:lang w:val="en-US"/>
                  </w:rPr>
                  <w:tab/>
                </w:r>
                <w:r w:rsidR="00142122" w:rsidRPr="00B414A9">
                  <w:rPr>
                    <w:rStyle w:val="Hipervnculo"/>
                    <w:noProof/>
                  </w:rPr>
                  <w:t>Modelo Objeto-Relación</w:t>
                </w:r>
                <w:r w:rsidR="00142122">
                  <w:rPr>
                    <w:noProof/>
                    <w:webHidden/>
                  </w:rPr>
                  <w:tab/>
                </w:r>
                <w:r w:rsidR="00142122">
                  <w:rPr>
                    <w:noProof/>
                    <w:webHidden/>
                  </w:rPr>
                  <w:fldChar w:fldCharType="begin"/>
                </w:r>
                <w:r w:rsidR="00142122">
                  <w:rPr>
                    <w:noProof/>
                    <w:webHidden/>
                  </w:rPr>
                  <w:instrText xml:space="preserve"> PAGEREF _Toc37516095 \h </w:instrText>
                </w:r>
                <w:r w:rsidR="00142122">
                  <w:rPr>
                    <w:noProof/>
                    <w:webHidden/>
                  </w:rPr>
                </w:r>
                <w:r w:rsidR="00142122">
                  <w:rPr>
                    <w:noProof/>
                    <w:webHidden/>
                  </w:rPr>
                  <w:fldChar w:fldCharType="separate"/>
                </w:r>
                <w:r w:rsidR="00142122">
                  <w:rPr>
                    <w:noProof/>
                    <w:webHidden/>
                  </w:rPr>
                  <w:t>1</w:t>
                </w:r>
                <w:r w:rsidR="00142122">
                  <w:rPr>
                    <w:noProof/>
                    <w:webHidden/>
                  </w:rPr>
                  <w:fldChar w:fldCharType="end"/>
                </w:r>
              </w:hyperlink>
            </w:p>
            <w:p w14:paraId="2A5419B1" w14:textId="77777777" w:rsidR="00142122" w:rsidRDefault="00E8135C">
              <w:pPr>
                <w:pStyle w:val="TDC1"/>
                <w:tabs>
                  <w:tab w:val="left" w:pos="660"/>
                  <w:tab w:val="right" w:leader="dot" w:pos="8494"/>
                </w:tabs>
                <w:rPr>
                  <w:rFonts w:eastAsiaTheme="minorEastAsia"/>
                  <w:noProof/>
                  <w:lang w:val="en-US"/>
                </w:rPr>
              </w:pPr>
              <w:hyperlink w:anchor="_Toc37516096" w:history="1">
                <w:r w:rsidR="00142122" w:rsidRPr="00B414A9">
                  <w:rPr>
                    <w:rStyle w:val="Hipervnculo"/>
                    <w:noProof/>
                  </w:rPr>
                  <w:t>4.6</w:t>
                </w:r>
                <w:r w:rsidR="00142122">
                  <w:rPr>
                    <w:rFonts w:eastAsiaTheme="minorEastAsia"/>
                    <w:noProof/>
                    <w:lang w:val="en-US"/>
                  </w:rPr>
                  <w:tab/>
                </w:r>
                <w:r w:rsidR="00142122" w:rsidRPr="00B414A9">
                  <w:rPr>
                    <w:rStyle w:val="Hipervnculo"/>
                    <w:noProof/>
                  </w:rPr>
                  <w:t>Diagramas de actividad</w:t>
                </w:r>
                <w:r w:rsidR="00142122">
                  <w:rPr>
                    <w:noProof/>
                    <w:webHidden/>
                  </w:rPr>
                  <w:tab/>
                </w:r>
                <w:r w:rsidR="00142122">
                  <w:rPr>
                    <w:noProof/>
                    <w:webHidden/>
                  </w:rPr>
                  <w:fldChar w:fldCharType="begin"/>
                </w:r>
                <w:r w:rsidR="00142122">
                  <w:rPr>
                    <w:noProof/>
                    <w:webHidden/>
                  </w:rPr>
                  <w:instrText xml:space="preserve"> PAGEREF _Toc37516096 \h </w:instrText>
                </w:r>
                <w:r w:rsidR="00142122">
                  <w:rPr>
                    <w:noProof/>
                    <w:webHidden/>
                  </w:rPr>
                </w:r>
                <w:r w:rsidR="00142122">
                  <w:rPr>
                    <w:noProof/>
                    <w:webHidden/>
                  </w:rPr>
                  <w:fldChar w:fldCharType="separate"/>
                </w:r>
                <w:r w:rsidR="00142122">
                  <w:rPr>
                    <w:noProof/>
                    <w:webHidden/>
                  </w:rPr>
                  <w:t>0</w:t>
                </w:r>
                <w:r w:rsidR="00142122">
                  <w:rPr>
                    <w:noProof/>
                    <w:webHidden/>
                  </w:rPr>
                  <w:fldChar w:fldCharType="end"/>
                </w:r>
              </w:hyperlink>
            </w:p>
            <w:p w14:paraId="776A5A2A" w14:textId="77777777" w:rsidR="00142122" w:rsidRDefault="00E8135C">
              <w:pPr>
                <w:pStyle w:val="TDC1"/>
                <w:tabs>
                  <w:tab w:val="left" w:pos="660"/>
                  <w:tab w:val="right" w:leader="dot" w:pos="8494"/>
                </w:tabs>
                <w:rPr>
                  <w:rFonts w:eastAsiaTheme="minorEastAsia"/>
                  <w:noProof/>
                  <w:lang w:val="en-US"/>
                </w:rPr>
              </w:pPr>
              <w:hyperlink w:anchor="_Toc37516097" w:history="1">
                <w:r w:rsidR="00142122" w:rsidRPr="00B414A9">
                  <w:rPr>
                    <w:rStyle w:val="Hipervnculo"/>
                    <w:noProof/>
                  </w:rPr>
                  <w:t>4.7</w:t>
                </w:r>
                <w:r w:rsidR="00142122">
                  <w:rPr>
                    <w:rFonts w:eastAsiaTheme="minorEastAsia"/>
                    <w:noProof/>
                    <w:lang w:val="en-US"/>
                  </w:rPr>
                  <w:tab/>
                </w:r>
                <w:r w:rsidR="00142122" w:rsidRPr="00B414A9">
                  <w:rPr>
                    <w:rStyle w:val="Hipervnculo"/>
                    <w:noProof/>
                  </w:rPr>
                  <w:t>Diagramas de secuencia</w:t>
                </w:r>
                <w:r w:rsidR="00142122">
                  <w:rPr>
                    <w:noProof/>
                    <w:webHidden/>
                  </w:rPr>
                  <w:tab/>
                </w:r>
                <w:r w:rsidR="00142122">
                  <w:rPr>
                    <w:noProof/>
                    <w:webHidden/>
                  </w:rPr>
                  <w:fldChar w:fldCharType="begin"/>
                </w:r>
                <w:r w:rsidR="00142122">
                  <w:rPr>
                    <w:noProof/>
                    <w:webHidden/>
                  </w:rPr>
                  <w:instrText xml:space="preserve"> PAGEREF _Toc37516097 \h </w:instrText>
                </w:r>
                <w:r w:rsidR="00142122">
                  <w:rPr>
                    <w:noProof/>
                    <w:webHidden/>
                  </w:rPr>
                </w:r>
                <w:r w:rsidR="00142122">
                  <w:rPr>
                    <w:noProof/>
                    <w:webHidden/>
                  </w:rPr>
                  <w:fldChar w:fldCharType="separate"/>
                </w:r>
                <w:r w:rsidR="00142122">
                  <w:rPr>
                    <w:noProof/>
                    <w:webHidden/>
                  </w:rPr>
                  <w:t>0</w:t>
                </w:r>
                <w:r w:rsidR="00142122">
                  <w:rPr>
                    <w:noProof/>
                    <w:webHidden/>
                  </w:rPr>
                  <w:fldChar w:fldCharType="end"/>
                </w:r>
              </w:hyperlink>
            </w:p>
            <w:p w14:paraId="4611E64F" w14:textId="77777777" w:rsidR="00142122" w:rsidRDefault="00E8135C">
              <w:pPr>
                <w:pStyle w:val="TDC1"/>
                <w:tabs>
                  <w:tab w:val="left" w:pos="660"/>
                  <w:tab w:val="right" w:leader="dot" w:pos="8494"/>
                </w:tabs>
                <w:rPr>
                  <w:rFonts w:eastAsiaTheme="minorEastAsia"/>
                  <w:noProof/>
                  <w:lang w:val="en-US"/>
                </w:rPr>
              </w:pPr>
              <w:hyperlink w:anchor="_Toc37516098" w:history="1">
                <w:r w:rsidR="00142122" w:rsidRPr="00B414A9">
                  <w:rPr>
                    <w:rStyle w:val="Hipervnculo"/>
                    <w:noProof/>
                  </w:rPr>
                  <w:t>4.8</w:t>
                </w:r>
                <w:r w:rsidR="00142122">
                  <w:rPr>
                    <w:rFonts w:eastAsiaTheme="minorEastAsia"/>
                    <w:noProof/>
                    <w:lang w:val="en-US"/>
                  </w:rPr>
                  <w:tab/>
                </w:r>
                <w:r w:rsidR="00142122" w:rsidRPr="00B414A9">
                  <w:rPr>
                    <w:rStyle w:val="Hipervnculo"/>
                    <w:noProof/>
                  </w:rPr>
                  <w:t>Diagrama de clases</w:t>
                </w:r>
                <w:r w:rsidR="00142122">
                  <w:rPr>
                    <w:noProof/>
                    <w:webHidden/>
                  </w:rPr>
                  <w:tab/>
                </w:r>
                <w:r w:rsidR="00142122">
                  <w:rPr>
                    <w:noProof/>
                    <w:webHidden/>
                  </w:rPr>
                  <w:fldChar w:fldCharType="begin"/>
                </w:r>
                <w:r w:rsidR="00142122">
                  <w:rPr>
                    <w:noProof/>
                    <w:webHidden/>
                  </w:rPr>
                  <w:instrText xml:space="preserve"> PAGEREF _Toc37516098 \h </w:instrText>
                </w:r>
                <w:r w:rsidR="00142122">
                  <w:rPr>
                    <w:noProof/>
                    <w:webHidden/>
                  </w:rPr>
                </w:r>
                <w:r w:rsidR="00142122">
                  <w:rPr>
                    <w:noProof/>
                    <w:webHidden/>
                  </w:rPr>
                  <w:fldChar w:fldCharType="separate"/>
                </w:r>
                <w:r w:rsidR="00142122">
                  <w:rPr>
                    <w:noProof/>
                    <w:webHidden/>
                  </w:rPr>
                  <w:t>0</w:t>
                </w:r>
                <w:r w:rsidR="00142122">
                  <w:rPr>
                    <w:noProof/>
                    <w:webHidden/>
                  </w:rPr>
                  <w:fldChar w:fldCharType="end"/>
                </w:r>
              </w:hyperlink>
            </w:p>
            <w:p w14:paraId="37BD31A7" w14:textId="77777777" w:rsidR="00142122" w:rsidRDefault="00E8135C">
              <w:pPr>
                <w:pStyle w:val="TDC1"/>
                <w:tabs>
                  <w:tab w:val="left" w:pos="660"/>
                  <w:tab w:val="right" w:leader="dot" w:pos="8494"/>
                </w:tabs>
                <w:rPr>
                  <w:rFonts w:eastAsiaTheme="minorEastAsia"/>
                  <w:noProof/>
                  <w:lang w:val="en-US"/>
                </w:rPr>
              </w:pPr>
              <w:hyperlink w:anchor="_Toc37516099" w:history="1">
                <w:r w:rsidR="00142122" w:rsidRPr="00B414A9">
                  <w:rPr>
                    <w:rStyle w:val="Hipervnculo"/>
                    <w:noProof/>
                  </w:rPr>
                  <w:t>4.9</w:t>
                </w:r>
                <w:r w:rsidR="00142122">
                  <w:rPr>
                    <w:rFonts w:eastAsiaTheme="minorEastAsia"/>
                    <w:noProof/>
                    <w:lang w:val="en-US"/>
                  </w:rPr>
                  <w:tab/>
                </w:r>
                <w:r w:rsidR="00142122" w:rsidRPr="00B414A9">
                  <w:rPr>
                    <w:rStyle w:val="Hipervnculo"/>
                    <w:noProof/>
                  </w:rPr>
                  <w:t>Diagrama de componentes</w:t>
                </w:r>
                <w:r w:rsidR="00142122">
                  <w:rPr>
                    <w:noProof/>
                    <w:webHidden/>
                  </w:rPr>
                  <w:tab/>
                </w:r>
                <w:r w:rsidR="00142122">
                  <w:rPr>
                    <w:noProof/>
                    <w:webHidden/>
                  </w:rPr>
                  <w:fldChar w:fldCharType="begin"/>
                </w:r>
                <w:r w:rsidR="00142122">
                  <w:rPr>
                    <w:noProof/>
                    <w:webHidden/>
                  </w:rPr>
                  <w:instrText xml:space="preserve"> PAGEREF _Toc37516099 \h </w:instrText>
                </w:r>
                <w:r w:rsidR="00142122">
                  <w:rPr>
                    <w:noProof/>
                    <w:webHidden/>
                  </w:rPr>
                </w:r>
                <w:r w:rsidR="00142122">
                  <w:rPr>
                    <w:noProof/>
                    <w:webHidden/>
                  </w:rPr>
                  <w:fldChar w:fldCharType="separate"/>
                </w:r>
                <w:r w:rsidR="00142122">
                  <w:rPr>
                    <w:noProof/>
                    <w:webHidden/>
                  </w:rPr>
                  <w:t>1</w:t>
                </w:r>
                <w:r w:rsidR="00142122">
                  <w:rPr>
                    <w:noProof/>
                    <w:webHidden/>
                  </w:rPr>
                  <w:fldChar w:fldCharType="end"/>
                </w:r>
              </w:hyperlink>
            </w:p>
            <w:p w14:paraId="70269C0C" w14:textId="77777777" w:rsidR="00142122" w:rsidRDefault="00E8135C">
              <w:pPr>
                <w:pStyle w:val="TDC1"/>
                <w:tabs>
                  <w:tab w:val="left" w:pos="660"/>
                  <w:tab w:val="right" w:leader="dot" w:pos="8494"/>
                </w:tabs>
                <w:rPr>
                  <w:rFonts w:eastAsiaTheme="minorEastAsia"/>
                  <w:noProof/>
                  <w:lang w:val="en-US"/>
                </w:rPr>
              </w:pPr>
              <w:hyperlink w:anchor="_Toc37516100" w:history="1">
                <w:r w:rsidR="00142122" w:rsidRPr="00B414A9">
                  <w:rPr>
                    <w:rStyle w:val="Hipervnculo"/>
                    <w:noProof/>
                  </w:rPr>
                  <w:t>4.10</w:t>
                </w:r>
                <w:r w:rsidR="00142122">
                  <w:rPr>
                    <w:rFonts w:eastAsiaTheme="minorEastAsia"/>
                    <w:noProof/>
                    <w:lang w:val="en-US"/>
                  </w:rPr>
                  <w:tab/>
                </w:r>
                <w:r w:rsidR="00142122" w:rsidRPr="00B414A9">
                  <w:rPr>
                    <w:rStyle w:val="Hipervnculo"/>
                    <w:noProof/>
                  </w:rPr>
                  <w:t>Definición del modelo de desarrollo</w:t>
                </w:r>
                <w:r w:rsidR="00142122">
                  <w:rPr>
                    <w:noProof/>
                    <w:webHidden/>
                  </w:rPr>
                  <w:tab/>
                </w:r>
                <w:r w:rsidR="00142122">
                  <w:rPr>
                    <w:noProof/>
                    <w:webHidden/>
                  </w:rPr>
                  <w:fldChar w:fldCharType="begin"/>
                </w:r>
                <w:r w:rsidR="00142122">
                  <w:rPr>
                    <w:noProof/>
                    <w:webHidden/>
                  </w:rPr>
                  <w:instrText xml:space="preserve"> PAGEREF _Toc37516100 \h </w:instrText>
                </w:r>
                <w:r w:rsidR="00142122">
                  <w:rPr>
                    <w:noProof/>
                    <w:webHidden/>
                  </w:rPr>
                </w:r>
                <w:r w:rsidR="00142122">
                  <w:rPr>
                    <w:noProof/>
                    <w:webHidden/>
                  </w:rPr>
                  <w:fldChar w:fldCharType="separate"/>
                </w:r>
                <w:r w:rsidR="00142122">
                  <w:rPr>
                    <w:noProof/>
                    <w:webHidden/>
                  </w:rPr>
                  <w:t>2</w:t>
                </w:r>
                <w:r w:rsidR="00142122">
                  <w:rPr>
                    <w:noProof/>
                    <w:webHidden/>
                  </w:rPr>
                  <w:fldChar w:fldCharType="end"/>
                </w:r>
              </w:hyperlink>
            </w:p>
            <w:p w14:paraId="143D6409" w14:textId="77777777" w:rsidR="00142122" w:rsidRDefault="00E8135C">
              <w:pPr>
                <w:pStyle w:val="TDC1"/>
                <w:tabs>
                  <w:tab w:val="left" w:pos="660"/>
                  <w:tab w:val="right" w:leader="dot" w:pos="8494"/>
                </w:tabs>
                <w:rPr>
                  <w:rFonts w:eastAsiaTheme="minorEastAsia"/>
                  <w:noProof/>
                  <w:lang w:val="en-US"/>
                </w:rPr>
              </w:pPr>
              <w:hyperlink w:anchor="_Toc37516101" w:history="1">
                <w:r w:rsidR="00142122" w:rsidRPr="00B414A9">
                  <w:rPr>
                    <w:rStyle w:val="Hipervnculo"/>
                    <w:noProof/>
                  </w:rPr>
                  <w:t>4.11</w:t>
                </w:r>
                <w:r w:rsidR="00142122">
                  <w:rPr>
                    <w:rFonts w:eastAsiaTheme="minorEastAsia"/>
                    <w:noProof/>
                    <w:lang w:val="en-US"/>
                  </w:rPr>
                  <w:tab/>
                </w:r>
                <w:r w:rsidR="00142122" w:rsidRPr="00B414A9">
                  <w:rPr>
                    <w:rStyle w:val="Hipervnculo"/>
                    <w:noProof/>
                  </w:rPr>
                  <w:t>Definición del entorno de trabajo</w:t>
                </w:r>
                <w:r w:rsidR="00142122">
                  <w:rPr>
                    <w:noProof/>
                    <w:webHidden/>
                  </w:rPr>
                  <w:tab/>
                </w:r>
                <w:r w:rsidR="00142122">
                  <w:rPr>
                    <w:noProof/>
                    <w:webHidden/>
                  </w:rPr>
                  <w:fldChar w:fldCharType="begin"/>
                </w:r>
                <w:r w:rsidR="00142122">
                  <w:rPr>
                    <w:noProof/>
                    <w:webHidden/>
                  </w:rPr>
                  <w:instrText xml:space="preserve"> PAGEREF _Toc37516101 \h </w:instrText>
                </w:r>
                <w:r w:rsidR="00142122">
                  <w:rPr>
                    <w:noProof/>
                    <w:webHidden/>
                  </w:rPr>
                </w:r>
                <w:r w:rsidR="00142122">
                  <w:rPr>
                    <w:noProof/>
                    <w:webHidden/>
                  </w:rPr>
                  <w:fldChar w:fldCharType="separate"/>
                </w:r>
                <w:r w:rsidR="00142122">
                  <w:rPr>
                    <w:noProof/>
                    <w:webHidden/>
                  </w:rPr>
                  <w:t>3</w:t>
                </w:r>
                <w:r w:rsidR="00142122">
                  <w:rPr>
                    <w:noProof/>
                    <w:webHidden/>
                  </w:rPr>
                  <w:fldChar w:fldCharType="end"/>
                </w:r>
              </w:hyperlink>
            </w:p>
            <w:p w14:paraId="1233617F" w14:textId="77777777" w:rsidR="00142122" w:rsidRDefault="00E8135C">
              <w:pPr>
                <w:pStyle w:val="TDC1"/>
                <w:tabs>
                  <w:tab w:val="left" w:pos="660"/>
                  <w:tab w:val="right" w:leader="dot" w:pos="8494"/>
                </w:tabs>
                <w:rPr>
                  <w:rFonts w:eastAsiaTheme="minorEastAsia"/>
                  <w:noProof/>
                  <w:lang w:val="en-US"/>
                </w:rPr>
              </w:pPr>
              <w:hyperlink w:anchor="_Toc37516102" w:history="1">
                <w:r w:rsidR="00142122" w:rsidRPr="00B414A9">
                  <w:rPr>
                    <w:rStyle w:val="Hipervnculo"/>
                    <w:noProof/>
                  </w:rPr>
                  <w:t>4.12</w:t>
                </w:r>
                <w:r w:rsidR="00142122">
                  <w:rPr>
                    <w:rFonts w:eastAsiaTheme="minorEastAsia"/>
                    <w:noProof/>
                    <w:lang w:val="en-US"/>
                  </w:rPr>
                  <w:tab/>
                </w:r>
                <w:r w:rsidR="00142122" w:rsidRPr="00B414A9">
                  <w:rPr>
                    <w:rStyle w:val="Hipervnculo"/>
                    <w:noProof/>
                  </w:rPr>
                  <w:t>Análisis DAFO</w:t>
                </w:r>
                <w:r w:rsidR="00142122">
                  <w:rPr>
                    <w:noProof/>
                    <w:webHidden/>
                  </w:rPr>
                  <w:tab/>
                </w:r>
                <w:r w:rsidR="00142122">
                  <w:rPr>
                    <w:noProof/>
                    <w:webHidden/>
                  </w:rPr>
                  <w:fldChar w:fldCharType="begin"/>
                </w:r>
                <w:r w:rsidR="00142122">
                  <w:rPr>
                    <w:noProof/>
                    <w:webHidden/>
                  </w:rPr>
                  <w:instrText xml:space="preserve"> PAGEREF _Toc37516102 \h </w:instrText>
                </w:r>
                <w:r w:rsidR="00142122">
                  <w:rPr>
                    <w:noProof/>
                    <w:webHidden/>
                  </w:rPr>
                </w:r>
                <w:r w:rsidR="00142122">
                  <w:rPr>
                    <w:noProof/>
                    <w:webHidden/>
                  </w:rPr>
                  <w:fldChar w:fldCharType="separate"/>
                </w:r>
                <w:r w:rsidR="00142122">
                  <w:rPr>
                    <w:noProof/>
                    <w:webHidden/>
                  </w:rPr>
                  <w:t>4</w:t>
                </w:r>
                <w:r w:rsidR="00142122">
                  <w:rPr>
                    <w:noProof/>
                    <w:webHidden/>
                  </w:rPr>
                  <w:fldChar w:fldCharType="end"/>
                </w:r>
              </w:hyperlink>
            </w:p>
            <w:p w14:paraId="58300FC4" w14:textId="77777777" w:rsidR="00142122" w:rsidRDefault="00E8135C">
              <w:pPr>
                <w:pStyle w:val="TDC1"/>
                <w:tabs>
                  <w:tab w:val="left" w:pos="440"/>
                  <w:tab w:val="right" w:leader="dot" w:pos="8494"/>
                </w:tabs>
                <w:rPr>
                  <w:rFonts w:eastAsiaTheme="minorEastAsia"/>
                  <w:noProof/>
                  <w:lang w:val="en-US"/>
                </w:rPr>
              </w:pPr>
              <w:hyperlink w:anchor="_Toc37516103" w:history="1">
                <w:r w:rsidR="00142122" w:rsidRPr="00B414A9">
                  <w:rPr>
                    <w:rStyle w:val="Hipervnculo"/>
                    <w:rFonts w:cstheme="minorHAnsi"/>
                    <w:noProof/>
                  </w:rPr>
                  <w:t>5.</w:t>
                </w:r>
                <w:r w:rsidR="00142122">
                  <w:rPr>
                    <w:rFonts w:eastAsiaTheme="minorEastAsia"/>
                    <w:noProof/>
                    <w:lang w:val="en-US"/>
                  </w:rPr>
                  <w:tab/>
                </w:r>
                <w:r w:rsidR="00142122" w:rsidRPr="00B414A9">
                  <w:rPr>
                    <w:rStyle w:val="Hipervnculo"/>
                    <w:noProof/>
                  </w:rPr>
                  <w:t>Fase de ejecución del proyecto</w:t>
                </w:r>
                <w:r w:rsidR="00142122">
                  <w:rPr>
                    <w:noProof/>
                    <w:webHidden/>
                  </w:rPr>
                  <w:tab/>
                </w:r>
                <w:r w:rsidR="00142122">
                  <w:rPr>
                    <w:noProof/>
                    <w:webHidden/>
                  </w:rPr>
                  <w:fldChar w:fldCharType="begin"/>
                </w:r>
                <w:r w:rsidR="00142122">
                  <w:rPr>
                    <w:noProof/>
                    <w:webHidden/>
                  </w:rPr>
                  <w:instrText xml:space="preserve"> PAGEREF _Toc37516103 \h </w:instrText>
                </w:r>
                <w:r w:rsidR="00142122">
                  <w:rPr>
                    <w:noProof/>
                    <w:webHidden/>
                  </w:rPr>
                </w:r>
                <w:r w:rsidR="00142122">
                  <w:rPr>
                    <w:noProof/>
                    <w:webHidden/>
                  </w:rPr>
                  <w:fldChar w:fldCharType="separate"/>
                </w:r>
                <w:r w:rsidR="00142122">
                  <w:rPr>
                    <w:noProof/>
                    <w:webHidden/>
                  </w:rPr>
                  <w:t>5</w:t>
                </w:r>
                <w:r w:rsidR="00142122">
                  <w:rPr>
                    <w:noProof/>
                    <w:webHidden/>
                  </w:rPr>
                  <w:fldChar w:fldCharType="end"/>
                </w:r>
              </w:hyperlink>
            </w:p>
            <w:p w14:paraId="46D9A8BF" w14:textId="77777777" w:rsidR="00142122" w:rsidRDefault="00E8135C">
              <w:pPr>
                <w:pStyle w:val="TDC1"/>
                <w:tabs>
                  <w:tab w:val="left" w:pos="660"/>
                  <w:tab w:val="right" w:leader="dot" w:pos="8494"/>
                </w:tabs>
                <w:rPr>
                  <w:rFonts w:eastAsiaTheme="minorEastAsia"/>
                  <w:noProof/>
                  <w:lang w:val="en-US"/>
                </w:rPr>
              </w:pPr>
              <w:hyperlink w:anchor="_Toc37516104" w:history="1">
                <w:r w:rsidR="00142122" w:rsidRPr="00B414A9">
                  <w:rPr>
                    <w:rStyle w:val="Hipervnculo"/>
                    <w:noProof/>
                  </w:rPr>
                  <w:t>5.1</w:t>
                </w:r>
                <w:r w:rsidR="00142122">
                  <w:rPr>
                    <w:rFonts w:eastAsiaTheme="minorEastAsia"/>
                    <w:noProof/>
                    <w:lang w:val="en-US"/>
                  </w:rPr>
                  <w:tab/>
                </w:r>
                <w:r w:rsidR="00142122" w:rsidRPr="00B414A9">
                  <w:rPr>
                    <w:rStyle w:val="Hipervnculo"/>
                    <w:noProof/>
                  </w:rPr>
                  <w:t>Equipo de desarrollo</w:t>
                </w:r>
                <w:r w:rsidR="00142122">
                  <w:rPr>
                    <w:noProof/>
                    <w:webHidden/>
                  </w:rPr>
                  <w:tab/>
                </w:r>
                <w:r w:rsidR="00142122">
                  <w:rPr>
                    <w:noProof/>
                    <w:webHidden/>
                  </w:rPr>
                  <w:fldChar w:fldCharType="begin"/>
                </w:r>
                <w:r w:rsidR="00142122">
                  <w:rPr>
                    <w:noProof/>
                    <w:webHidden/>
                  </w:rPr>
                  <w:instrText xml:space="preserve"> PAGEREF _Toc37516104 \h </w:instrText>
                </w:r>
                <w:r w:rsidR="00142122">
                  <w:rPr>
                    <w:noProof/>
                    <w:webHidden/>
                  </w:rPr>
                </w:r>
                <w:r w:rsidR="00142122">
                  <w:rPr>
                    <w:noProof/>
                    <w:webHidden/>
                  </w:rPr>
                  <w:fldChar w:fldCharType="separate"/>
                </w:r>
                <w:r w:rsidR="00142122">
                  <w:rPr>
                    <w:noProof/>
                    <w:webHidden/>
                  </w:rPr>
                  <w:t>6</w:t>
                </w:r>
                <w:r w:rsidR="00142122">
                  <w:rPr>
                    <w:noProof/>
                    <w:webHidden/>
                  </w:rPr>
                  <w:fldChar w:fldCharType="end"/>
                </w:r>
              </w:hyperlink>
            </w:p>
            <w:p w14:paraId="272B795C" w14:textId="77777777" w:rsidR="00142122" w:rsidRDefault="00E8135C">
              <w:pPr>
                <w:pStyle w:val="TDC1"/>
                <w:tabs>
                  <w:tab w:val="left" w:pos="660"/>
                  <w:tab w:val="right" w:leader="dot" w:pos="8494"/>
                </w:tabs>
                <w:rPr>
                  <w:rFonts w:eastAsiaTheme="minorEastAsia"/>
                  <w:noProof/>
                  <w:lang w:val="en-US"/>
                </w:rPr>
              </w:pPr>
              <w:hyperlink w:anchor="_Toc37516105" w:history="1">
                <w:r w:rsidR="00142122" w:rsidRPr="00B414A9">
                  <w:rPr>
                    <w:rStyle w:val="Hipervnculo"/>
                    <w:noProof/>
                  </w:rPr>
                  <w:t>5.2</w:t>
                </w:r>
                <w:r w:rsidR="00142122">
                  <w:rPr>
                    <w:rFonts w:eastAsiaTheme="minorEastAsia"/>
                    <w:noProof/>
                    <w:lang w:val="en-US"/>
                  </w:rPr>
                  <w:tab/>
                </w:r>
                <w:r w:rsidR="00142122" w:rsidRPr="00B414A9">
                  <w:rPr>
                    <w:rStyle w:val="Hipervnculo"/>
                    <w:noProof/>
                  </w:rPr>
                  <w:t>Implementación del UML</w:t>
                </w:r>
                <w:r w:rsidR="00142122">
                  <w:rPr>
                    <w:noProof/>
                    <w:webHidden/>
                  </w:rPr>
                  <w:tab/>
                </w:r>
                <w:r w:rsidR="00142122">
                  <w:rPr>
                    <w:noProof/>
                    <w:webHidden/>
                  </w:rPr>
                  <w:fldChar w:fldCharType="begin"/>
                </w:r>
                <w:r w:rsidR="00142122">
                  <w:rPr>
                    <w:noProof/>
                    <w:webHidden/>
                  </w:rPr>
                  <w:instrText xml:space="preserve"> PAGEREF _Toc37516105 \h </w:instrText>
                </w:r>
                <w:r w:rsidR="00142122">
                  <w:rPr>
                    <w:noProof/>
                    <w:webHidden/>
                  </w:rPr>
                </w:r>
                <w:r w:rsidR="00142122">
                  <w:rPr>
                    <w:noProof/>
                    <w:webHidden/>
                  </w:rPr>
                  <w:fldChar w:fldCharType="separate"/>
                </w:r>
                <w:r w:rsidR="00142122">
                  <w:rPr>
                    <w:noProof/>
                    <w:webHidden/>
                  </w:rPr>
                  <w:t>7</w:t>
                </w:r>
                <w:r w:rsidR="00142122">
                  <w:rPr>
                    <w:noProof/>
                    <w:webHidden/>
                  </w:rPr>
                  <w:fldChar w:fldCharType="end"/>
                </w:r>
              </w:hyperlink>
            </w:p>
            <w:p w14:paraId="49DB8D52" w14:textId="77777777" w:rsidR="00142122" w:rsidRDefault="00E8135C">
              <w:pPr>
                <w:pStyle w:val="TDC1"/>
                <w:tabs>
                  <w:tab w:val="left" w:pos="880"/>
                  <w:tab w:val="right" w:leader="dot" w:pos="8494"/>
                </w:tabs>
                <w:rPr>
                  <w:rFonts w:eastAsiaTheme="minorEastAsia"/>
                  <w:noProof/>
                  <w:lang w:val="en-US"/>
                </w:rPr>
              </w:pPr>
              <w:hyperlink w:anchor="_Toc37516106" w:history="1">
                <w:r w:rsidR="00142122" w:rsidRPr="00B414A9">
                  <w:rPr>
                    <w:rStyle w:val="Hipervnculo"/>
                    <w:noProof/>
                  </w:rPr>
                  <w:t>5.2.1</w:t>
                </w:r>
                <w:r w:rsidR="00142122">
                  <w:rPr>
                    <w:rFonts w:eastAsiaTheme="minorEastAsia"/>
                    <w:noProof/>
                    <w:lang w:val="en-US"/>
                  </w:rPr>
                  <w:tab/>
                </w:r>
                <w:r w:rsidR="00142122" w:rsidRPr="00B414A9">
                  <w:rPr>
                    <w:rStyle w:val="Hipervnculo"/>
                    <w:noProof/>
                  </w:rPr>
                  <w:t>Clase Jugador</w:t>
                </w:r>
                <w:r w:rsidR="00142122">
                  <w:rPr>
                    <w:noProof/>
                    <w:webHidden/>
                  </w:rPr>
                  <w:tab/>
                </w:r>
                <w:r w:rsidR="00142122">
                  <w:rPr>
                    <w:noProof/>
                    <w:webHidden/>
                  </w:rPr>
                  <w:fldChar w:fldCharType="begin"/>
                </w:r>
                <w:r w:rsidR="00142122">
                  <w:rPr>
                    <w:noProof/>
                    <w:webHidden/>
                  </w:rPr>
                  <w:instrText xml:space="preserve"> PAGEREF _Toc37516106 \h </w:instrText>
                </w:r>
                <w:r w:rsidR="00142122">
                  <w:rPr>
                    <w:noProof/>
                    <w:webHidden/>
                  </w:rPr>
                </w:r>
                <w:r w:rsidR="00142122">
                  <w:rPr>
                    <w:noProof/>
                    <w:webHidden/>
                  </w:rPr>
                  <w:fldChar w:fldCharType="separate"/>
                </w:r>
                <w:r w:rsidR="00142122">
                  <w:rPr>
                    <w:noProof/>
                    <w:webHidden/>
                  </w:rPr>
                  <w:t>8</w:t>
                </w:r>
                <w:r w:rsidR="00142122">
                  <w:rPr>
                    <w:noProof/>
                    <w:webHidden/>
                  </w:rPr>
                  <w:fldChar w:fldCharType="end"/>
                </w:r>
              </w:hyperlink>
            </w:p>
            <w:p w14:paraId="06C966E6" w14:textId="77777777" w:rsidR="00142122" w:rsidRDefault="00E8135C">
              <w:pPr>
                <w:pStyle w:val="TDC1"/>
                <w:tabs>
                  <w:tab w:val="left" w:pos="660"/>
                  <w:tab w:val="right" w:leader="dot" w:pos="8494"/>
                </w:tabs>
                <w:rPr>
                  <w:rFonts w:eastAsiaTheme="minorEastAsia"/>
                  <w:noProof/>
                  <w:lang w:val="en-US"/>
                </w:rPr>
              </w:pPr>
              <w:hyperlink w:anchor="_Toc37516107" w:history="1">
                <w:r w:rsidR="00142122" w:rsidRPr="00B414A9">
                  <w:rPr>
                    <w:rStyle w:val="Hipervnculo"/>
                    <w:noProof/>
                  </w:rPr>
                  <w:t>5.3</w:t>
                </w:r>
                <w:r w:rsidR="00142122">
                  <w:rPr>
                    <w:rFonts w:eastAsiaTheme="minorEastAsia"/>
                    <w:noProof/>
                    <w:lang w:val="en-US"/>
                  </w:rPr>
                  <w:tab/>
                </w:r>
                <w:r w:rsidR="00142122" w:rsidRPr="00B414A9">
                  <w:rPr>
                    <w:rStyle w:val="Hipervnculo"/>
                    <w:noProof/>
                  </w:rPr>
                  <w:t>Control de versiones</w:t>
                </w:r>
                <w:r w:rsidR="00142122">
                  <w:rPr>
                    <w:noProof/>
                    <w:webHidden/>
                  </w:rPr>
                  <w:tab/>
                </w:r>
                <w:r w:rsidR="00142122">
                  <w:rPr>
                    <w:noProof/>
                    <w:webHidden/>
                  </w:rPr>
                  <w:fldChar w:fldCharType="begin"/>
                </w:r>
                <w:r w:rsidR="00142122">
                  <w:rPr>
                    <w:noProof/>
                    <w:webHidden/>
                  </w:rPr>
                  <w:instrText xml:space="preserve"> PAGEREF _Toc37516107 \h </w:instrText>
                </w:r>
                <w:r w:rsidR="00142122">
                  <w:rPr>
                    <w:noProof/>
                    <w:webHidden/>
                  </w:rPr>
                </w:r>
                <w:r w:rsidR="00142122">
                  <w:rPr>
                    <w:noProof/>
                    <w:webHidden/>
                  </w:rPr>
                  <w:fldChar w:fldCharType="separate"/>
                </w:r>
                <w:r w:rsidR="00142122">
                  <w:rPr>
                    <w:noProof/>
                    <w:webHidden/>
                  </w:rPr>
                  <w:t>9</w:t>
                </w:r>
                <w:r w:rsidR="00142122">
                  <w:rPr>
                    <w:noProof/>
                    <w:webHidden/>
                  </w:rPr>
                  <w:fldChar w:fldCharType="end"/>
                </w:r>
              </w:hyperlink>
            </w:p>
            <w:p w14:paraId="777D2C70" w14:textId="77777777" w:rsidR="00142122" w:rsidRDefault="00E8135C">
              <w:pPr>
                <w:pStyle w:val="TDC1"/>
                <w:tabs>
                  <w:tab w:val="left" w:pos="440"/>
                  <w:tab w:val="right" w:leader="dot" w:pos="8494"/>
                </w:tabs>
                <w:rPr>
                  <w:rFonts w:eastAsiaTheme="minorEastAsia"/>
                  <w:noProof/>
                  <w:lang w:val="en-US"/>
                </w:rPr>
              </w:pPr>
              <w:hyperlink w:anchor="_Toc37516108" w:history="1">
                <w:r w:rsidR="00142122" w:rsidRPr="00B414A9">
                  <w:rPr>
                    <w:rStyle w:val="Hipervnculo"/>
                    <w:rFonts w:cstheme="minorHAnsi"/>
                    <w:noProof/>
                  </w:rPr>
                  <w:t>6.</w:t>
                </w:r>
                <w:r w:rsidR="00142122">
                  <w:rPr>
                    <w:rFonts w:eastAsiaTheme="minorEastAsia"/>
                    <w:noProof/>
                    <w:lang w:val="en-US"/>
                  </w:rPr>
                  <w:tab/>
                </w:r>
                <w:r w:rsidR="00142122" w:rsidRPr="00B414A9">
                  <w:rPr>
                    <w:rStyle w:val="Hipervnculo"/>
                    <w:noProof/>
                  </w:rPr>
                  <w:t>Fase de control del proyecto</w:t>
                </w:r>
                <w:r w:rsidR="00142122">
                  <w:rPr>
                    <w:noProof/>
                    <w:webHidden/>
                  </w:rPr>
                  <w:tab/>
                </w:r>
                <w:r w:rsidR="00142122">
                  <w:rPr>
                    <w:noProof/>
                    <w:webHidden/>
                  </w:rPr>
                  <w:fldChar w:fldCharType="begin"/>
                </w:r>
                <w:r w:rsidR="00142122">
                  <w:rPr>
                    <w:noProof/>
                    <w:webHidden/>
                  </w:rPr>
                  <w:instrText xml:space="preserve"> PAGEREF _Toc37516108 \h </w:instrText>
                </w:r>
                <w:r w:rsidR="00142122">
                  <w:rPr>
                    <w:noProof/>
                    <w:webHidden/>
                  </w:rPr>
                </w:r>
                <w:r w:rsidR="00142122">
                  <w:rPr>
                    <w:noProof/>
                    <w:webHidden/>
                  </w:rPr>
                  <w:fldChar w:fldCharType="separate"/>
                </w:r>
                <w:r w:rsidR="00142122">
                  <w:rPr>
                    <w:noProof/>
                    <w:webHidden/>
                  </w:rPr>
                  <w:t>10</w:t>
                </w:r>
                <w:r w:rsidR="00142122">
                  <w:rPr>
                    <w:noProof/>
                    <w:webHidden/>
                  </w:rPr>
                  <w:fldChar w:fldCharType="end"/>
                </w:r>
              </w:hyperlink>
            </w:p>
            <w:p w14:paraId="181ECF4F" w14:textId="77777777" w:rsidR="00142122" w:rsidRDefault="00E8135C">
              <w:pPr>
                <w:pStyle w:val="TDC1"/>
                <w:tabs>
                  <w:tab w:val="left" w:pos="660"/>
                  <w:tab w:val="right" w:leader="dot" w:pos="8494"/>
                </w:tabs>
                <w:rPr>
                  <w:rFonts w:eastAsiaTheme="minorEastAsia"/>
                  <w:noProof/>
                  <w:lang w:val="en-US"/>
                </w:rPr>
              </w:pPr>
              <w:hyperlink w:anchor="_Toc37516109" w:history="1">
                <w:r w:rsidR="00142122" w:rsidRPr="00B414A9">
                  <w:rPr>
                    <w:rStyle w:val="Hipervnculo"/>
                    <w:noProof/>
                  </w:rPr>
                  <w:t>6.1</w:t>
                </w:r>
                <w:r w:rsidR="00142122">
                  <w:rPr>
                    <w:rFonts w:eastAsiaTheme="minorEastAsia"/>
                    <w:noProof/>
                    <w:lang w:val="en-US"/>
                  </w:rPr>
                  <w:tab/>
                </w:r>
                <w:r w:rsidR="00142122" w:rsidRPr="00B414A9">
                  <w:rPr>
                    <w:rStyle w:val="Hipervnculo"/>
                    <w:noProof/>
                  </w:rPr>
                  <w:t>Responsabilidades relacionadas con la calidad</w:t>
                </w:r>
                <w:r w:rsidR="00142122">
                  <w:rPr>
                    <w:noProof/>
                    <w:webHidden/>
                  </w:rPr>
                  <w:tab/>
                </w:r>
                <w:r w:rsidR="00142122">
                  <w:rPr>
                    <w:noProof/>
                    <w:webHidden/>
                  </w:rPr>
                  <w:fldChar w:fldCharType="begin"/>
                </w:r>
                <w:r w:rsidR="00142122">
                  <w:rPr>
                    <w:noProof/>
                    <w:webHidden/>
                  </w:rPr>
                  <w:instrText xml:space="preserve"> PAGEREF _Toc37516109 \h </w:instrText>
                </w:r>
                <w:r w:rsidR="00142122">
                  <w:rPr>
                    <w:noProof/>
                    <w:webHidden/>
                  </w:rPr>
                </w:r>
                <w:r w:rsidR="00142122">
                  <w:rPr>
                    <w:noProof/>
                    <w:webHidden/>
                  </w:rPr>
                  <w:fldChar w:fldCharType="separate"/>
                </w:r>
                <w:r w:rsidR="00142122">
                  <w:rPr>
                    <w:noProof/>
                    <w:webHidden/>
                  </w:rPr>
                  <w:t>11</w:t>
                </w:r>
                <w:r w:rsidR="00142122">
                  <w:rPr>
                    <w:noProof/>
                    <w:webHidden/>
                  </w:rPr>
                  <w:fldChar w:fldCharType="end"/>
                </w:r>
              </w:hyperlink>
            </w:p>
            <w:p w14:paraId="7103BEAC" w14:textId="77777777" w:rsidR="00142122" w:rsidRDefault="00E8135C">
              <w:pPr>
                <w:pStyle w:val="TDC1"/>
                <w:tabs>
                  <w:tab w:val="left" w:pos="660"/>
                  <w:tab w:val="right" w:leader="dot" w:pos="8494"/>
                </w:tabs>
                <w:rPr>
                  <w:rFonts w:eastAsiaTheme="minorEastAsia"/>
                  <w:noProof/>
                  <w:lang w:val="en-US"/>
                </w:rPr>
              </w:pPr>
              <w:hyperlink w:anchor="_Toc37516110" w:history="1">
                <w:r w:rsidR="00142122" w:rsidRPr="00B414A9">
                  <w:rPr>
                    <w:rStyle w:val="Hipervnculo"/>
                    <w:noProof/>
                  </w:rPr>
                  <w:t>6.2</w:t>
                </w:r>
                <w:r w:rsidR="00142122">
                  <w:rPr>
                    <w:rFonts w:eastAsiaTheme="minorEastAsia"/>
                    <w:noProof/>
                    <w:lang w:val="en-US"/>
                  </w:rPr>
                  <w:tab/>
                </w:r>
                <w:r w:rsidR="00142122" w:rsidRPr="00B414A9">
                  <w:rPr>
                    <w:rStyle w:val="Hipervnculo"/>
                    <w:noProof/>
                  </w:rPr>
                  <w:t>Procesos de calidad en el proyecto</w:t>
                </w:r>
                <w:r w:rsidR="00142122">
                  <w:rPr>
                    <w:noProof/>
                    <w:webHidden/>
                  </w:rPr>
                  <w:tab/>
                </w:r>
                <w:r w:rsidR="00142122">
                  <w:rPr>
                    <w:noProof/>
                    <w:webHidden/>
                  </w:rPr>
                  <w:fldChar w:fldCharType="begin"/>
                </w:r>
                <w:r w:rsidR="00142122">
                  <w:rPr>
                    <w:noProof/>
                    <w:webHidden/>
                  </w:rPr>
                  <w:instrText xml:space="preserve"> PAGEREF _Toc37516110 \h </w:instrText>
                </w:r>
                <w:r w:rsidR="00142122">
                  <w:rPr>
                    <w:noProof/>
                    <w:webHidden/>
                  </w:rPr>
                </w:r>
                <w:r w:rsidR="00142122">
                  <w:rPr>
                    <w:noProof/>
                    <w:webHidden/>
                  </w:rPr>
                  <w:fldChar w:fldCharType="separate"/>
                </w:r>
                <w:r w:rsidR="00142122">
                  <w:rPr>
                    <w:noProof/>
                    <w:webHidden/>
                  </w:rPr>
                  <w:t>12</w:t>
                </w:r>
                <w:r w:rsidR="00142122">
                  <w:rPr>
                    <w:noProof/>
                    <w:webHidden/>
                  </w:rPr>
                  <w:fldChar w:fldCharType="end"/>
                </w:r>
              </w:hyperlink>
            </w:p>
            <w:p w14:paraId="49E95052" w14:textId="1A7BB54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1" w:name="_Toc511142550" w:displacedByCustomXml="next"/>
      </w:sdtContent>
    </w:sdt>
    <w:bookmarkEnd w:id="1"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2" w:name="_Toc9676938"/>
      <w:bookmarkStart w:id="3" w:name="_Toc37516087"/>
      <w:bookmarkStart w:id="4" w:name="_Toc3113702"/>
      <w:r w:rsidRPr="008B553C">
        <w:rPr>
          <w:rFonts w:asciiTheme="minorHAnsi" w:hAnsiTheme="minorHAnsi" w:cstheme="minorHAnsi"/>
        </w:rPr>
        <w:lastRenderedPageBreak/>
        <w:t>Control de documentación</w:t>
      </w:r>
      <w:bookmarkEnd w:id="2"/>
      <w:bookmarkEnd w:id="3"/>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E8135C"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529918F2" w:rsidR="00BD551D" w:rsidRPr="00A4682D" w:rsidRDefault="00605ED3" w:rsidP="004B16A0">
            <w:pPr>
              <w:pStyle w:val="Prrafodelista"/>
              <w:ind w:left="0"/>
              <w:rPr>
                <w:sz w:val="20"/>
                <w:szCs w:val="20"/>
              </w:rPr>
            </w:pPr>
            <w:r>
              <w:rPr>
                <w:sz w:val="20"/>
                <w:szCs w:val="20"/>
              </w:rPr>
              <w:t>08/05</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5" w:name="_Toc9676939"/>
      <w:bookmarkStart w:id="6" w:name="_Toc37516088"/>
      <w:r w:rsidRPr="008B553C">
        <w:rPr>
          <w:rFonts w:asciiTheme="minorHAnsi" w:hAnsiTheme="minorHAnsi" w:cstheme="minorHAnsi"/>
        </w:rPr>
        <w:t>Historial de modificaciones</w:t>
      </w:r>
      <w:bookmarkEnd w:id="5"/>
      <w:bookmarkEnd w:id="6"/>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6D94A40C" w:rsidR="00BD551D" w:rsidRPr="00853F61" w:rsidRDefault="005A7F71" w:rsidP="005A7F71">
            <w:pPr>
              <w:pStyle w:val="Prrafodelista"/>
              <w:ind w:left="0"/>
              <w:jc w:val="center"/>
              <w:rPr>
                <w:sz w:val="18"/>
                <w:szCs w:val="18"/>
              </w:rPr>
            </w:pPr>
            <w:r>
              <w:rPr>
                <w:sz w:val="18"/>
                <w:szCs w:val="18"/>
              </w:rPr>
              <w:t>27</w:t>
            </w:r>
            <w:r w:rsidR="00E20163">
              <w:rPr>
                <w:sz w:val="18"/>
                <w:szCs w:val="18"/>
              </w:rPr>
              <w:t>/03/2020</w:t>
            </w:r>
          </w:p>
        </w:tc>
        <w:tc>
          <w:tcPr>
            <w:tcW w:w="1722" w:type="dxa"/>
          </w:tcPr>
          <w:p w14:paraId="603DB3DE" w14:textId="677E2892" w:rsidR="00BD551D" w:rsidRPr="00853F61" w:rsidRDefault="00E20163" w:rsidP="004B16A0">
            <w:pPr>
              <w:pStyle w:val="Prrafodelista"/>
              <w:ind w:left="0"/>
              <w:rPr>
                <w:sz w:val="18"/>
                <w:szCs w:val="18"/>
              </w:rPr>
            </w:pPr>
            <w:r>
              <w:rPr>
                <w:sz w:val="18"/>
                <w:szCs w:val="18"/>
              </w:rPr>
              <w:t>Daniel Ortega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tr w:rsidR="0028594F" w14:paraId="74A4A74F" w14:textId="77777777" w:rsidTr="004B16A0">
        <w:tc>
          <w:tcPr>
            <w:tcW w:w="1072" w:type="dxa"/>
          </w:tcPr>
          <w:p w14:paraId="3CECB008" w14:textId="6BB37A68" w:rsidR="0028594F" w:rsidRDefault="0028594F" w:rsidP="004B16A0">
            <w:pPr>
              <w:pStyle w:val="Prrafodelista"/>
              <w:ind w:left="0"/>
              <w:jc w:val="center"/>
              <w:rPr>
                <w:sz w:val="18"/>
                <w:szCs w:val="18"/>
              </w:rPr>
            </w:pPr>
            <w:r>
              <w:rPr>
                <w:sz w:val="18"/>
                <w:szCs w:val="18"/>
              </w:rPr>
              <w:t>1.1</w:t>
            </w:r>
          </w:p>
        </w:tc>
        <w:tc>
          <w:tcPr>
            <w:tcW w:w="1981" w:type="dxa"/>
          </w:tcPr>
          <w:p w14:paraId="5F29E691" w14:textId="4203E38C" w:rsidR="0028594F" w:rsidRDefault="005A7F71" w:rsidP="004B16A0">
            <w:pPr>
              <w:pStyle w:val="Prrafodelista"/>
              <w:ind w:left="0"/>
              <w:jc w:val="center"/>
              <w:rPr>
                <w:sz w:val="18"/>
                <w:szCs w:val="18"/>
              </w:rPr>
            </w:pPr>
            <w:r>
              <w:rPr>
                <w:sz w:val="18"/>
                <w:szCs w:val="18"/>
              </w:rPr>
              <w:t>27</w:t>
            </w:r>
            <w:r w:rsidR="00E20163">
              <w:rPr>
                <w:sz w:val="18"/>
                <w:szCs w:val="18"/>
              </w:rPr>
              <w:t>/03/2020</w:t>
            </w:r>
          </w:p>
        </w:tc>
        <w:tc>
          <w:tcPr>
            <w:tcW w:w="1722" w:type="dxa"/>
          </w:tcPr>
          <w:p w14:paraId="657F2356" w14:textId="47879920" w:rsidR="0028594F" w:rsidRDefault="0028594F" w:rsidP="004B16A0">
            <w:pPr>
              <w:pStyle w:val="Prrafodelista"/>
              <w:ind w:left="0"/>
              <w:rPr>
                <w:sz w:val="18"/>
                <w:szCs w:val="18"/>
              </w:rPr>
            </w:pPr>
            <w:r>
              <w:rPr>
                <w:sz w:val="18"/>
                <w:szCs w:val="18"/>
              </w:rPr>
              <w:t>Daniel Ortega</w:t>
            </w:r>
          </w:p>
        </w:tc>
        <w:tc>
          <w:tcPr>
            <w:tcW w:w="2754" w:type="dxa"/>
          </w:tcPr>
          <w:p w14:paraId="33E5F389" w14:textId="382FF4EB" w:rsidR="0028594F" w:rsidRPr="005A7F71" w:rsidRDefault="005A7F71" w:rsidP="005A7F71">
            <w:pPr>
              <w:rPr>
                <w:sz w:val="18"/>
                <w:szCs w:val="18"/>
              </w:rPr>
            </w:pPr>
            <w:r>
              <w:rPr>
                <w:sz w:val="18"/>
                <w:szCs w:val="18"/>
              </w:rPr>
              <w:t>-</w:t>
            </w:r>
            <w:r w:rsidR="00D96212">
              <w:rPr>
                <w:sz w:val="18"/>
                <w:szCs w:val="18"/>
              </w:rPr>
              <w:t xml:space="preserve">Recuperar casos de uso y requisitos </w:t>
            </w:r>
          </w:p>
          <w:p w14:paraId="597B9233" w14:textId="2C591581" w:rsidR="005A7F71" w:rsidRPr="005A7F71" w:rsidRDefault="005A7F71" w:rsidP="00D96212">
            <w:pPr>
              <w:rPr>
                <w:sz w:val="18"/>
                <w:szCs w:val="18"/>
              </w:rPr>
            </w:pPr>
            <w:r>
              <w:rPr>
                <w:sz w:val="18"/>
                <w:szCs w:val="18"/>
              </w:rPr>
              <w:t>-</w:t>
            </w:r>
            <w:r w:rsidRPr="005A7F71">
              <w:rPr>
                <w:sz w:val="18"/>
                <w:szCs w:val="18"/>
              </w:rPr>
              <w:t xml:space="preserve">Planificación </w:t>
            </w:r>
            <w:r w:rsidR="00D96212">
              <w:rPr>
                <w:sz w:val="18"/>
                <w:szCs w:val="18"/>
              </w:rPr>
              <w:t>detallada del proyecto</w:t>
            </w:r>
          </w:p>
        </w:tc>
      </w:tr>
      <w:tr w:rsidR="00D10823" w14:paraId="2BC3BCDF" w14:textId="77777777" w:rsidTr="004B16A0">
        <w:tc>
          <w:tcPr>
            <w:tcW w:w="1072" w:type="dxa"/>
          </w:tcPr>
          <w:p w14:paraId="431EA8DA" w14:textId="0F318D7B" w:rsidR="00D10823" w:rsidRDefault="00D10823" w:rsidP="004B16A0">
            <w:pPr>
              <w:pStyle w:val="Prrafodelista"/>
              <w:ind w:left="0"/>
              <w:jc w:val="center"/>
              <w:rPr>
                <w:sz w:val="18"/>
                <w:szCs w:val="18"/>
              </w:rPr>
            </w:pPr>
            <w:r>
              <w:rPr>
                <w:sz w:val="18"/>
                <w:szCs w:val="18"/>
              </w:rPr>
              <w:t>1.2</w:t>
            </w:r>
          </w:p>
        </w:tc>
        <w:tc>
          <w:tcPr>
            <w:tcW w:w="1981" w:type="dxa"/>
          </w:tcPr>
          <w:p w14:paraId="0A409BCC" w14:textId="7B0D72AF" w:rsidR="00D10823" w:rsidRDefault="00D10823" w:rsidP="004B16A0">
            <w:pPr>
              <w:pStyle w:val="Prrafodelista"/>
              <w:ind w:left="0"/>
              <w:jc w:val="center"/>
              <w:rPr>
                <w:sz w:val="18"/>
                <w:szCs w:val="18"/>
              </w:rPr>
            </w:pPr>
            <w:r>
              <w:rPr>
                <w:sz w:val="18"/>
                <w:szCs w:val="18"/>
              </w:rPr>
              <w:t>08/04/2020</w:t>
            </w:r>
          </w:p>
        </w:tc>
        <w:tc>
          <w:tcPr>
            <w:tcW w:w="1722" w:type="dxa"/>
          </w:tcPr>
          <w:p w14:paraId="6BA5AA76" w14:textId="470D6B12" w:rsidR="00D10823" w:rsidRDefault="00D10823" w:rsidP="004B16A0">
            <w:pPr>
              <w:pStyle w:val="Prrafodelista"/>
              <w:ind w:left="0"/>
              <w:rPr>
                <w:sz w:val="18"/>
                <w:szCs w:val="18"/>
              </w:rPr>
            </w:pPr>
            <w:r>
              <w:rPr>
                <w:sz w:val="18"/>
                <w:szCs w:val="18"/>
              </w:rPr>
              <w:t>Raúl García</w:t>
            </w:r>
          </w:p>
        </w:tc>
        <w:tc>
          <w:tcPr>
            <w:tcW w:w="2754" w:type="dxa"/>
          </w:tcPr>
          <w:p w14:paraId="3E81FFC5" w14:textId="1A53AA9E" w:rsidR="00D10823" w:rsidRDefault="00D10823" w:rsidP="005A7F71">
            <w:pPr>
              <w:rPr>
                <w:sz w:val="18"/>
                <w:szCs w:val="18"/>
              </w:rPr>
            </w:pPr>
            <w:r>
              <w:rPr>
                <w:sz w:val="18"/>
                <w:szCs w:val="18"/>
              </w:rPr>
              <w:t>- Integrar partes que faltan de la tarea anterior</w:t>
            </w:r>
          </w:p>
          <w:p w14:paraId="4D896A66" w14:textId="0FAA7B95" w:rsidR="00D10823" w:rsidRDefault="00D10823" w:rsidP="005A7F71">
            <w:pPr>
              <w:rPr>
                <w:sz w:val="18"/>
                <w:szCs w:val="18"/>
              </w:rPr>
            </w:pPr>
            <w:r>
              <w:rPr>
                <w:sz w:val="18"/>
                <w:szCs w:val="18"/>
              </w:rPr>
              <w:t>- Incluir diagrama de clases</w:t>
            </w:r>
          </w:p>
        </w:tc>
      </w:tr>
      <w:tr w:rsidR="009B0585" w14:paraId="3A6FAC7E" w14:textId="77777777" w:rsidTr="004B16A0">
        <w:tc>
          <w:tcPr>
            <w:tcW w:w="1072" w:type="dxa"/>
          </w:tcPr>
          <w:p w14:paraId="0D005D02" w14:textId="6939319E" w:rsidR="009B0585" w:rsidRDefault="009B0585" w:rsidP="004B16A0">
            <w:pPr>
              <w:pStyle w:val="Prrafodelista"/>
              <w:ind w:left="0"/>
              <w:jc w:val="center"/>
              <w:rPr>
                <w:sz w:val="18"/>
                <w:szCs w:val="18"/>
              </w:rPr>
            </w:pPr>
            <w:r>
              <w:rPr>
                <w:sz w:val="18"/>
                <w:szCs w:val="18"/>
              </w:rPr>
              <w:t>1.3</w:t>
            </w:r>
          </w:p>
        </w:tc>
        <w:tc>
          <w:tcPr>
            <w:tcW w:w="1981" w:type="dxa"/>
          </w:tcPr>
          <w:p w14:paraId="61FCD617" w14:textId="52315E0D" w:rsidR="009B0585" w:rsidRDefault="009B0585" w:rsidP="004B16A0">
            <w:pPr>
              <w:pStyle w:val="Prrafodelista"/>
              <w:ind w:left="0"/>
              <w:jc w:val="center"/>
              <w:rPr>
                <w:sz w:val="18"/>
                <w:szCs w:val="18"/>
              </w:rPr>
            </w:pPr>
            <w:r>
              <w:rPr>
                <w:sz w:val="18"/>
                <w:szCs w:val="18"/>
              </w:rPr>
              <w:t>09/04/2020</w:t>
            </w:r>
          </w:p>
        </w:tc>
        <w:tc>
          <w:tcPr>
            <w:tcW w:w="1722" w:type="dxa"/>
          </w:tcPr>
          <w:p w14:paraId="3BAE0B52" w14:textId="7547935A" w:rsidR="009B0585" w:rsidRDefault="009B0585" w:rsidP="004B16A0">
            <w:pPr>
              <w:pStyle w:val="Prrafodelista"/>
              <w:ind w:left="0"/>
              <w:rPr>
                <w:sz w:val="18"/>
                <w:szCs w:val="18"/>
              </w:rPr>
            </w:pPr>
            <w:r>
              <w:rPr>
                <w:sz w:val="18"/>
                <w:szCs w:val="18"/>
              </w:rPr>
              <w:t>Raúl García</w:t>
            </w:r>
          </w:p>
        </w:tc>
        <w:tc>
          <w:tcPr>
            <w:tcW w:w="2754" w:type="dxa"/>
          </w:tcPr>
          <w:p w14:paraId="26E56580" w14:textId="77777777" w:rsidR="009B0585" w:rsidRDefault="009B0585" w:rsidP="005A7F71">
            <w:pPr>
              <w:rPr>
                <w:sz w:val="18"/>
                <w:szCs w:val="18"/>
              </w:rPr>
            </w:pPr>
            <w:r>
              <w:rPr>
                <w:sz w:val="18"/>
                <w:szCs w:val="18"/>
              </w:rPr>
              <w:t>-  Repaso apartado 3.</w:t>
            </w:r>
          </w:p>
          <w:p w14:paraId="1EF50FE6" w14:textId="2B5E6BF3" w:rsidR="009B0585" w:rsidRDefault="009B0585" w:rsidP="005A7F71">
            <w:pPr>
              <w:rPr>
                <w:sz w:val="18"/>
                <w:szCs w:val="18"/>
              </w:rPr>
            </w:pPr>
            <w:r>
              <w:rPr>
                <w:sz w:val="18"/>
                <w:szCs w:val="18"/>
              </w:rPr>
              <w:t>- Añadir apartado 6 “Fase de control del proyecto”</w:t>
            </w:r>
          </w:p>
        </w:tc>
      </w:tr>
      <w:tr w:rsidR="006F1457" w14:paraId="6217C0B0" w14:textId="77777777" w:rsidTr="004B16A0">
        <w:tc>
          <w:tcPr>
            <w:tcW w:w="1072" w:type="dxa"/>
          </w:tcPr>
          <w:p w14:paraId="0B1A2C03" w14:textId="444817E6" w:rsidR="006F1457" w:rsidRDefault="006F1457" w:rsidP="004B16A0">
            <w:pPr>
              <w:pStyle w:val="Prrafodelista"/>
              <w:ind w:left="0"/>
              <w:jc w:val="center"/>
              <w:rPr>
                <w:sz w:val="18"/>
                <w:szCs w:val="18"/>
              </w:rPr>
            </w:pPr>
            <w:r>
              <w:rPr>
                <w:sz w:val="18"/>
                <w:szCs w:val="18"/>
              </w:rPr>
              <w:t>1.4</w:t>
            </w:r>
          </w:p>
        </w:tc>
        <w:tc>
          <w:tcPr>
            <w:tcW w:w="1981" w:type="dxa"/>
          </w:tcPr>
          <w:p w14:paraId="06173467" w14:textId="1CC9A4FA" w:rsidR="006F1457" w:rsidRDefault="006F1457" w:rsidP="004B16A0">
            <w:pPr>
              <w:pStyle w:val="Prrafodelista"/>
              <w:ind w:left="0"/>
              <w:jc w:val="center"/>
              <w:rPr>
                <w:sz w:val="18"/>
                <w:szCs w:val="18"/>
              </w:rPr>
            </w:pPr>
            <w:r>
              <w:rPr>
                <w:sz w:val="18"/>
                <w:szCs w:val="18"/>
              </w:rPr>
              <w:t>10/04/2020</w:t>
            </w:r>
          </w:p>
        </w:tc>
        <w:tc>
          <w:tcPr>
            <w:tcW w:w="1722" w:type="dxa"/>
          </w:tcPr>
          <w:p w14:paraId="43420791" w14:textId="01887DA7" w:rsidR="006F1457" w:rsidRDefault="006F1457" w:rsidP="004B16A0">
            <w:pPr>
              <w:pStyle w:val="Prrafodelista"/>
              <w:ind w:left="0"/>
              <w:rPr>
                <w:sz w:val="18"/>
                <w:szCs w:val="18"/>
              </w:rPr>
            </w:pPr>
            <w:r>
              <w:rPr>
                <w:sz w:val="18"/>
                <w:szCs w:val="18"/>
              </w:rPr>
              <w:t>Raúl García</w:t>
            </w:r>
          </w:p>
        </w:tc>
        <w:tc>
          <w:tcPr>
            <w:tcW w:w="2754" w:type="dxa"/>
          </w:tcPr>
          <w:p w14:paraId="21CDEEFE" w14:textId="77777777" w:rsidR="006F1457" w:rsidRDefault="006F1457" w:rsidP="005A7F71">
            <w:pPr>
              <w:rPr>
                <w:sz w:val="18"/>
                <w:szCs w:val="18"/>
              </w:rPr>
            </w:pPr>
            <w:r>
              <w:rPr>
                <w:sz w:val="18"/>
                <w:szCs w:val="18"/>
              </w:rPr>
              <w:t>- Ajuste formato</w:t>
            </w:r>
          </w:p>
          <w:p w14:paraId="4C4FDE76" w14:textId="7F9D97D9" w:rsidR="00B4532A" w:rsidRDefault="00B4532A" w:rsidP="005A7F71">
            <w:pPr>
              <w:rPr>
                <w:sz w:val="18"/>
                <w:szCs w:val="18"/>
              </w:rPr>
            </w:pPr>
            <w:r>
              <w:rPr>
                <w:sz w:val="18"/>
                <w:szCs w:val="18"/>
              </w:rPr>
              <w:t>- Añadir contenido apartado 5. Descripción de clases</w:t>
            </w:r>
          </w:p>
          <w:p w14:paraId="57292FB3" w14:textId="78A85201" w:rsidR="006F1457" w:rsidRDefault="006F1457" w:rsidP="005A7F71">
            <w:pPr>
              <w:rPr>
                <w:sz w:val="18"/>
                <w:szCs w:val="18"/>
              </w:rPr>
            </w:pPr>
            <w:r>
              <w:rPr>
                <w:sz w:val="18"/>
                <w:szCs w:val="18"/>
              </w:rPr>
              <w:t>- Añadir contenido apartado 6</w:t>
            </w:r>
          </w:p>
        </w:tc>
      </w:tr>
      <w:tr w:rsidR="00605ED3" w14:paraId="11E13DE3" w14:textId="77777777" w:rsidTr="004B16A0">
        <w:tc>
          <w:tcPr>
            <w:tcW w:w="1072" w:type="dxa"/>
          </w:tcPr>
          <w:p w14:paraId="79B8F09C" w14:textId="090FECDC" w:rsidR="00605ED3" w:rsidRDefault="00605ED3" w:rsidP="004B16A0">
            <w:pPr>
              <w:pStyle w:val="Prrafodelista"/>
              <w:ind w:left="0"/>
              <w:jc w:val="center"/>
              <w:rPr>
                <w:sz w:val="18"/>
                <w:szCs w:val="18"/>
              </w:rPr>
            </w:pPr>
            <w:r>
              <w:rPr>
                <w:sz w:val="18"/>
                <w:szCs w:val="18"/>
              </w:rPr>
              <w:t>1.5</w:t>
            </w:r>
          </w:p>
        </w:tc>
        <w:tc>
          <w:tcPr>
            <w:tcW w:w="1981" w:type="dxa"/>
          </w:tcPr>
          <w:p w14:paraId="46F38689" w14:textId="42FE5AA9" w:rsidR="00605ED3" w:rsidRDefault="00605ED3" w:rsidP="004B16A0">
            <w:pPr>
              <w:pStyle w:val="Prrafodelista"/>
              <w:ind w:left="0"/>
              <w:jc w:val="center"/>
              <w:rPr>
                <w:sz w:val="18"/>
                <w:szCs w:val="18"/>
              </w:rPr>
            </w:pPr>
            <w:r>
              <w:rPr>
                <w:sz w:val="18"/>
                <w:szCs w:val="18"/>
              </w:rPr>
              <w:t>11/04/2020</w:t>
            </w:r>
          </w:p>
        </w:tc>
        <w:tc>
          <w:tcPr>
            <w:tcW w:w="1722" w:type="dxa"/>
          </w:tcPr>
          <w:p w14:paraId="077D04F9" w14:textId="503C2857" w:rsidR="00605ED3" w:rsidRDefault="00605ED3" w:rsidP="004B16A0">
            <w:pPr>
              <w:pStyle w:val="Prrafodelista"/>
              <w:ind w:left="0"/>
              <w:rPr>
                <w:sz w:val="18"/>
                <w:szCs w:val="18"/>
              </w:rPr>
            </w:pPr>
            <w:r>
              <w:rPr>
                <w:sz w:val="18"/>
                <w:szCs w:val="18"/>
              </w:rPr>
              <w:t>Raúl García</w:t>
            </w:r>
          </w:p>
        </w:tc>
        <w:tc>
          <w:tcPr>
            <w:tcW w:w="2754" w:type="dxa"/>
          </w:tcPr>
          <w:p w14:paraId="623477B5" w14:textId="14E6CBFF" w:rsidR="00605ED3" w:rsidRDefault="00605ED3" w:rsidP="005A7F71">
            <w:pPr>
              <w:rPr>
                <w:sz w:val="18"/>
                <w:szCs w:val="18"/>
              </w:rPr>
            </w:pPr>
            <w:r>
              <w:rPr>
                <w:sz w:val="18"/>
                <w:szCs w:val="18"/>
              </w:rPr>
              <w:t>- Añadir contenido apartado 6</w:t>
            </w:r>
          </w:p>
        </w:tc>
      </w:tr>
      <w:tr w:rsidR="00142122" w14:paraId="7F51AEB4" w14:textId="77777777" w:rsidTr="004B16A0">
        <w:tc>
          <w:tcPr>
            <w:tcW w:w="1072" w:type="dxa"/>
          </w:tcPr>
          <w:p w14:paraId="6CF0BDF0" w14:textId="2E2B61E4" w:rsidR="00142122" w:rsidRDefault="00142122" w:rsidP="004B16A0">
            <w:pPr>
              <w:pStyle w:val="Prrafodelista"/>
              <w:ind w:left="0"/>
              <w:jc w:val="center"/>
              <w:rPr>
                <w:sz w:val="18"/>
                <w:szCs w:val="18"/>
              </w:rPr>
            </w:pPr>
            <w:r>
              <w:rPr>
                <w:sz w:val="18"/>
                <w:szCs w:val="18"/>
              </w:rPr>
              <w:t>1.6</w:t>
            </w:r>
          </w:p>
        </w:tc>
        <w:tc>
          <w:tcPr>
            <w:tcW w:w="1981" w:type="dxa"/>
          </w:tcPr>
          <w:p w14:paraId="6AB3973F" w14:textId="51573CDF" w:rsidR="00142122" w:rsidRDefault="00142122" w:rsidP="004B16A0">
            <w:pPr>
              <w:pStyle w:val="Prrafodelista"/>
              <w:ind w:left="0"/>
              <w:jc w:val="center"/>
              <w:rPr>
                <w:sz w:val="18"/>
                <w:szCs w:val="18"/>
              </w:rPr>
            </w:pPr>
            <w:r>
              <w:rPr>
                <w:sz w:val="18"/>
                <w:szCs w:val="18"/>
              </w:rPr>
              <w:t>11/04/2020</w:t>
            </w:r>
          </w:p>
        </w:tc>
        <w:tc>
          <w:tcPr>
            <w:tcW w:w="1722" w:type="dxa"/>
          </w:tcPr>
          <w:p w14:paraId="06BE3DDB" w14:textId="62CCE222" w:rsidR="00142122" w:rsidRDefault="00142122" w:rsidP="004B16A0">
            <w:pPr>
              <w:pStyle w:val="Prrafodelista"/>
              <w:ind w:left="0"/>
              <w:rPr>
                <w:sz w:val="18"/>
                <w:szCs w:val="18"/>
              </w:rPr>
            </w:pPr>
            <w:r>
              <w:rPr>
                <w:sz w:val="18"/>
                <w:szCs w:val="18"/>
              </w:rPr>
              <w:t>Daniel Ortega</w:t>
            </w:r>
          </w:p>
        </w:tc>
        <w:tc>
          <w:tcPr>
            <w:tcW w:w="2754" w:type="dxa"/>
          </w:tcPr>
          <w:p w14:paraId="147FF23F" w14:textId="77777777" w:rsidR="00142122" w:rsidRDefault="00142122" w:rsidP="00142122">
            <w:pPr>
              <w:rPr>
                <w:sz w:val="18"/>
                <w:szCs w:val="18"/>
              </w:rPr>
            </w:pPr>
            <w:r>
              <w:rPr>
                <w:sz w:val="18"/>
                <w:szCs w:val="18"/>
              </w:rPr>
              <w:t>- Ajuste formato</w:t>
            </w:r>
          </w:p>
          <w:p w14:paraId="0B7D297D" w14:textId="1A4B9433" w:rsidR="00142122" w:rsidRDefault="00142122" w:rsidP="00142122">
            <w:pPr>
              <w:rPr>
                <w:sz w:val="18"/>
                <w:szCs w:val="18"/>
              </w:rPr>
            </w:pPr>
            <w:r>
              <w:rPr>
                <w:sz w:val="18"/>
                <w:szCs w:val="18"/>
              </w:rPr>
              <w:t>- Adaptar fase control y calidad</w:t>
            </w:r>
          </w:p>
          <w:p w14:paraId="4B57B899" w14:textId="177F293D" w:rsidR="00142122" w:rsidRPr="00142122" w:rsidRDefault="00142122" w:rsidP="00142122">
            <w:pPr>
              <w:pStyle w:val="Prrafodelista"/>
              <w:ind w:left="360"/>
              <w:rPr>
                <w:sz w:val="18"/>
                <w:szCs w:val="18"/>
              </w:rPr>
            </w:pPr>
          </w:p>
        </w:tc>
      </w:tr>
      <w:bookmarkEnd w:id="4"/>
    </w:tbl>
    <w:p w14:paraId="3A809C02" w14:textId="77AA3A43" w:rsidR="001D4177" w:rsidRDefault="001D4177">
      <w:pPr>
        <w:rPr>
          <w:rFonts w:eastAsia="Times New Roman" w:cstheme="minorHAnsi"/>
          <w:color w:val="333333"/>
        </w:rPr>
      </w:pPr>
      <w:r>
        <w:rPr>
          <w:rFonts w:eastAsia="Times New Roman" w:cstheme="minorHAnsi"/>
          <w:color w:val="333333"/>
        </w:rPr>
        <w:br w:type="page"/>
      </w:r>
    </w:p>
    <w:p w14:paraId="4690F9C7" w14:textId="6509C162" w:rsidR="00542F78" w:rsidRPr="00542F78" w:rsidRDefault="00542F78" w:rsidP="00542F78">
      <w:pPr>
        <w:pStyle w:val="Ttulo1"/>
        <w:numPr>
          <w:ilvl w:val="0"/>
          <w:numId w:val="1"/>
        </w:numPr>
      </w:pPr>
      <w:bookmarkStart w:id="7" w:name="_Toc37516089"/>
      <w:r>
        <w:lastRenderedPageBreak/>
        <w:t>Ciclo de vida del proyecto</w:t>
      </w:r>
      <w:bookmarkEnd w:id="7"/>
    </w:p>
    <w:p w14:paraId="2A0A72E9" w14:textId="77777777" w:rsidR="00542F78" w:rsidRDefault="00542F78" w:rsidP="00542F78"/>
    <w:p w14:paraId="6DE71FCC" w14:textId="7C4A9AC2" w:rsidR="00542F78" w:rsidRPr="009B0585" w:rsidRDefault="00542F78" w:rsidP="009B0585">
      <w:pPr>
        <w:jc w:val="both"/>
        <w:rPr>
          <w:rFonts w:eastAsia="Times New Roman" w:cstheme="minorHAnsi"/>
          <w:color w:val="333333"/>
        </w:rPr>
      </w:pPr>
      <w:r w:rsidRPr="009B0585">
        <w:rPr>
          <w:rFonts w:eastAsia="Times New Roman" w:cstheme="minorHAnsi"/>
          <w:color w:val="333333"/>
        </w:rPr>
        <w:t>Un proyecto está dividido en diferentes fases bien diferenciadas, el ciclo de vida del proyecto define las fases que conectan el inicio con el cierre del proyecto. Este ciclo de vida está compuesto por 4 fases, siendo la fase de ejecución transversal a la de control.</w:t>
      </w:r>
    </w:p>
    <w:p w14:paraId="55536B5C" w14:textId="76D8809A" w:rsidR="00542F78" w:rsidRPr="009B0585" w:rsidRDefault="00542F78" w:rsidP="009B0585">
      <w:pPr>
        <w:jc w:val="both"/>
        <w:rPr>
          <w:rFonts w:eastAsia="Times New Roman" w:cstheme="minorHAnsi"/>
          <w:color w:val="333333"/>
        </w:rPr>
      </w:pPr>
      <w:r w:rsidRPr="009B0585">
        <w:rPr>
          <w:rFonts w:eastAsia="Times New Roman" w:cstheme="minorHAnsi"/>
          <w:color w:val="333333"/>
        </w:rPr>
        <w:t>El objetivo de esta memoria de proyecto será recoger y garantizar que todas las tareas de cada fase en el ciclo de vida del proyecto se llevan a cabo. Si no es así, se deberá dejar registrado el porqué de cada caso.</w:t>
      </w:r>
    </w:p>
    <w:p w14:paraId="102BAEAB" w14:textId="587AFAEA" w:rsidR="00542F78" w:rsidRDefault="009B0585" w:rsidP="00542F78">
      <w:pPr>
        <w:jc w:val="center"/>
      </w:pPr>
      <w:r>
        <w:rPr>
          <w:noProof/>
          <w:lang w:val="en-US"/>
        </w:rPr>
        <w:drawing>
          <wp:inline distT="0" distB="0" distL="0" distR="0" wp14:anchorId="00F8C5C4" wp14:editId="757DB3FB">
            <wp:extent cx="5400040" cy="24053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05380"/>
                    </a:xfrm>
                    <a:prstGeom prst="rect">
                      <a:avLst/>
                    </a:prstGeom>
                  </pic:spPr>
                </pic:pic>
              </a:graphicData>
            </a:graphic>
          </wp:inline>
        </w:drawing>
      </w:r>
    </w:p>
    <w:p w14:paraId="7F911C56" w14:textId="77777777" w:rsidR="009B0585" w:rsidRDefault="009B0585" w:rsidP="00542F78">
      <w:pPr>
        <w:jc w:val="center"/>
      </w:pPr>
    </w:p>
    <w:p w14:paraId="2BDC55A5" w14:textId="37CD4BC8" w:rsidR="00542F78" w:rsidRPr="00024ECD" w:rsidRDefault="009B0585" w:rsidP="009B0585">
      <w:pPr>
        <w:jc w:val="both"/>
        <w:rPr>
          <w:rFonts w:eastAsia="Times New Roman" w:cstheme="minorHAnsi"/>
          <w:color w:val="333333"/>
        </w:rPr>
      </w:pPr>
      <w:r w:rsidRPr="00024ECD">
        <w:rPr>
          <w:rFonts w:eastAsia="Times New Roman" w:cstheme="minorHAnsi"/>
          <w:color w:val="333333"/>
        </w:rPr>
        <w:t>Se adjunta a continuación una desc</w:t>
      </w:r>
      <w:r w:rsidR="00024ECD" w:rsidRPr="00024ECD">
        <w:rPr>
          <w:rFonts w:eastAsia="Times New Roman" w:cstheme="minorHAnsi"/>
          <w:color w:val="333333"/>
        </w:rPr>
        <w:t>ripción breve de lo que implica cada fase de un proyecto, sea de la naturaleza que sea.</w:t>
      </w:r>
    </w:p>
    <w:p w14:paraId="4EE8D13D" w14:textId="27746CD0" w:rsidR="00542F78" w:rsidRDefault="009B0585" w:rsidP="00542F78">
      <w:pPr>
        <w:jc w:val="center"/>
      </w:pPr>
      <w:r>
        <w:rPr>
          <w:noProof/>
          <w:lang w:val="en-US"/>
        </w:rPr>
        <w:drawing>
          <wp:inline distT="0" distB="0" distL="0" distR="0" wp14:anchorId="387F247B" wp14:editId="04D5224A">
            <wp:extent cx="4320000" cy="257760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577600"/>
                    </a:xfrm>
                    <a:prstGeom prst="rect">
                      <a:avLst/>
                    </a:prstGeom>
                  </pic:spPr>
                </pic:pic>
              </a:graphicData>
            </a:graphic>
          </wp:inline>
        </w:drawing>
      </w:r>
    </w:p>
    <w:p w14:paraId="060546D5" w14:textId="77777777" w:rsidR="00542F78" w:rsidRDefault="00542F78" w:rsidP="00542F78">
      <w:pPr>
        <w:jc w:val="center"/>
      </w:pPr>
    </w:p>
    <w:p w14:paraId="48C74DB8" w14:textId="77777777" w:rsidR="00341CA7" w:rsidRDefault="00341CA7" w:rsidP="00024ECD">
      <w:pPr>
        <w:jc w:val="both"/>
      </w:pPr>
    </w:p>
    <w:p w14:paraId="4D9C07F6" w14:textId="07AB1167" w:rsidR="00024ECD" w:rsidRPr="00341CA7" w:rsidRDefault="00341CA7" w:rsidP="00024ECD">
      <w:pPr>
        <w:jc w:val="both"/>
        <w:rPr>
          <w:rFonts w:eastAsia="Times New Roman" w:cstheme="minorHAnsi"/>
          <w:color w:val="333333"/>
        </w:rPr>
      </w:pPr>
      <w:r w:rsidRPr="00341CA7">
        <w:rPr>
          <w:rFonts w:eastAsia="Times New Roman" w:cstheme="minorHAnsi"/>
          <w:color w:val="333333"/>
        </w:rPr>
        <w:lastRenderedPageBreak/>
        <w:t>A continuación, se muestra un gráfico con tres variables que influyen en el desarrollo de un proyecto: coste cambios, coste recursos e incertidumbre. Como podemos ver el coste de recursos es mayor en la etapa de ejecución.</w:t>
      </w:r>
    </w:p>
    <w:p w14:paraId="2219CB2F" w14:textId="5A36F13E" w:rsidR="00341CA7" w:rsidRDefault="00341CA7" w:rsidP="0057784D">
      <w:pPr>
        <w:jc w:val="center"/>
      </w:pPr>
      <w:r>
        <w:rPr>
          <w:noProof/>
          <w:lang w:val="en-US"/>
        </w:rPr>
        <w:drawing>
          <wp:inline distT="0" distB="0" distL="0" distR="0" wp14:anchorId="7CE66C07" wp14:editId="7089E7DF">
            <wp:extent cx="4320000" cy="2397600"/>
            <wp:effectExtent l="0" t="0" r="444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97600"/>
                    </a:xfrm>
                    <a:prstGeom prst="rect">
                      <a:avLst/>
                    </a:prstGeom>
                  </pic:spPr>
                </pic:pic>
              </a:graphicData>
            </a:graphic>
          </wp:inline>
        </w:drawing>
      </w:r>
    </w:p>
    <w:p w14:paraId="5E67B650" w14:textId="1DAF8A1D" w:rsidR="00191393" w:rsidRPr="00191393" w:rsidRDefault="00191393" w:rsidP="00191393">
      <w:pPr>
        <w:pStyle w:val="Subttulo"/>
        <w:numPr>
          <w:ilvl w:val="1"/>
          <w:numId w:val="1"/>
        </w:numPr>
        <w:rPr>
          <w:b/>
          <w:bCs/>
          <w:color w:val="ED7D31" w:themeColor="accent2"/>
        </w:rPr>
      </w:pPr>
      <w:r w:rsidRPr="00191393">
        <w:rPr>
          <w:b/>
          <w:bCs/>
          <w:color w:val="ED7D31" w:themeColor="accent2"/>
        </w:rPr>
        <w:t>CICLO DE VIDA DE SOFTWARE</w:t>
      </w:r>
    </w:p>
    <w:p w14:paraId="623CC901" w14:textId="77777777" w:rsidR="00191393" w:rsidRDefault="00191393" w:rsidP="00191393">
      <w:pPr>
        <w:pStyle w:val="Prrafodelista"/>
        <w:ind w:left="360"/>
        <w:jc w:val="both"/>
      </w:pPr>
      <w:r>
        <w:t>Luego, hay un ciclo de vida del software, donde a continuación, lo describiremos como un sub-apartado, donde se describe desde la fase inicial hasta la fase final.</w:t>
      </w:r>
    </w:p>
    <w:p w14:paraId="557FAA27" w14:textId="77777777" w:rsidR="00191393" w:rsidRPr="00191393" w:rsidRDefault="00191393" w:rsidP="00191393">
      <w:pPr>
        <w:pStyle w:val="Prrafodelista"/>
        <w:ind w:left="360"/>
      </w:pPr>
    </w:p>
    <w:p w14:paraId="30D18C95" w14:textId="77777777" w:rsidR="00191393" w:rsidRDefault="00191393" w:rsidP="00191393">
      <w:pPr>
        <w:jc w:val="both"/>
      </w:pPr>
      <w:r>
        <w:t>A continuación, se detallan las diversas fases:</w:t>
      </w:r>
    </w:p>
    <w:p w14:paraId="720AF07D" w14:textId="77777777" w:rsidR="00191393" w:rsidRDefault="00191393" w:rsidP="00191393">
      <w:pPr>
        <w:pStyle w:val="Prrafodelista"/>
        <w:numPr>
          <w:ilvl w:val="0"/>
          <w:numId w:val="15"/>
        </w:numPr>
        <w:jc w:val="both"/>
      </w:pPr>
      <w:r>
        <w:t>Recopilación y análisis de requisitos.</w:t>
      </w:r>
    </w:p>
    <w:p w14:paraId="28B8ECBD" w14:textId="77777777" w:rsidR="00191393" w:rsidRDefault="00191393" w:rsidP="00191393">
      <w:pPr>
        <w:pStyle w:val="Prrafodelista"/>
        <w:numPr>
          <w:ilvl w:val="0"/>
          <w:numId w:val="15"/>
        </w:numPr>
        <w:jc w:val="both"/>
      </w:pPr>
      <w:r>
        <w:t>Diseño</w:t>
      </w:r>
    </w:p>
    <w:p w14:paraId="595ED5EA" w14:textId="77777777" w:rsidR="00191393" w:rsidRDefault="00191393" w:rsidP="00191393">
      <w:pPr>
        <w:pStyle w:val="Prrafodelista"/>
        <w:numPr>
          <w:ilvl w:val="0"/>
          <w:numId w:val="15"/>
        </w:numPr>
        <w:jc w:val="both"/>
      </w:pPr>
      <w:r>
        <w:t>Implementación o codificación</w:t>
      </w:r>
    </w:p>
    <w:p w14:paraId="2641683F" w14:textId="77777777" w:rsidR="00191393" w:rsidRDefault="00191393" w:rsidP="00191393">
      <w:pPr>
        <w:pStyle w:val="Prrafodelista"/>
        <w:numPr>
          <w:ilvl w:val="0"/>
          <w:numId w:val="15"/>
        </w:numPr>
        <w:jc w:val="both"/>
      </w:pPr>
      <w:r>
        <w:t>Pruebas</w:t>
      </w:r>
    </w:p>
    <w:p w14:paraId="3649047E" w14:textId="77777777" w:rsidR="00191393" w:rsidRDefault="00191393" w:rsidP="00191393">
      <w:pPr>
        <w:pStyle w:val="Prrafodelista"/>
        <w:numPr>
          <w:ilvl w:val="0"/>
          <w:numId w:val="15"/>
        </w:numPr>
        <w:jc w:val="both"/>
      </w:pPr>
      <w:r>
        <w:t>Despliegue</w:t>
      </w:r>
    </w:p>
    <w:p w14:paraId="2A3E13D1" w14:textId="77777777" w:rsidR="00191393" w:rsidRDefault="00191393" w:rsidP="00191393">
      <w:pPr>
        <w:pStyle w:val="Prrafodelista"/>
        <w:numPr>
          <w:ilvl w:val="0"/>
          <w:numId w:val="15"/>
        </w:numPr>
        <w:jc w:val="both"/>
      </w:pPr>
      <w:r>
        <w:t>Mantenimiento</w:t>
      </w:r>
    </w:p>
    <w:p w14:paraId="2A8AFBB0" w14:textId="77777777" w:rsidR="00191393" w:rsidRDefault="00191393" w:rsidP="00191393">
      <w:pPr>
        <w:jc w:val="both"/>
      </w:pPr>
    </w:p>
    <w:p w14:paraId="30E662B5" w14:textId="77777777" w:rsidR="00191393" w:rsidRPr="00037E67" w:rsidRDefault="00191393" w:rsidP="00191393">
      <w:pPr>
        <w:jc w:val="both"/>
        <w:rPr>
          <w:b/>
          <w:bCs/>
        </w:rPr>
      </w:pPr>
      <w:r w:rsidRPr="00037E67">
        <w:rPr>
          <w:b/>
          <w:bCs/>
        </w:rPr>
        <w:t>1) Recopilación y análisis de requisitos</w:t>
      </w:r>
    </w:p>
    <w:p w14:paraId="11659672" w14:textId="77777777" w:rsidR="00191393" w:rsidRDefault="00191393" w:rsidP="00191393">
      <w:pPr>
        <w:jc w:val="both"/>
      </w:pPr>
    </w:p>
    <w:p w14:paraId="01493AFB" w14:textId="77777777" w:rsidR="00191393" w:rsidRDefault="00191393" w:rsidP="00191393">
      <w:pPr>
        <w:jc w:val="both"/>
      </w:pPr>
      <w:r>
        <w:t>Durante esta fase, toda la información relevante se recopila del cliente para desarrollar un producto según sus expectativas. Cualquier ambigüedad debe resolverse solo en esta fase.</w:t>
      </w:r>
    </w:p>
    <w:p w14:paraId="71685F0F" w14:textId="77777777" w:rsidR="00191393" w:rsidRDefault="00191393" w:rsidP="00191393">
      <w:pPr>
        <w:jc w:val="both"/>
      </w:pPr>
    </w:p>
    <w:p w14:paraId="4C13C546" w14:textId="77777777" w:rsidR="00191393" w:rsidRDefault="00191393" w:rsidP="00191393">
      <w:pPr>
        <w:jc w:val="both"/>
      </w:pPr>
      <w:r>
        <w:t>El analista de negocios y el Gerente de Proyecto deben establecer una reunión con el cliente para recopilar toda la información, como lo que el cliente quiere construir, quién será el usuario final, cuál es el propósito del producto. Antes de construir un producto, una comprensión o conocimiento básico del producto es muy importante.</w:t>
      </w:r>
    </w:p>
    <w:p w14:paraId="2D83F95B" w14:textId="77777777" w:rsidR="00191393" w:rsidRDefault="00191393" w:rsidP="00191393">
      <w:pPr>
        <w:jc w:val="both"/>
      </w:pPr>
    </w:p>
    <w:p w14:paraId="3B01D341" w14:textId="77777777" w:rsidR="00191393" w:rsidRDefault="00191393" w:rsidP="00191393">
      <w:pPr>
        <w:jc w:val="both"/>
      </w:pPr>
      <w:r>
        <w:lastRenderedPageBreak/>
        <w:t xml:space="preserve">Por ejemplo, un cliente quiere tener una aplicación que implique la realización de un juego como el </w:t>
      </w:r>
      <w:proofErr w:type="spellStart"/>
      <w:r w:rsidRPr="005636DA">
        <w:rPr>
          <w:b/>
          <w:bCs/>
        </w:rPr>
        <w:t>Monopoly</w:t>
      </w:r>
      <w:proofErr w:type="spellEnd"/>
      <w:r>
        <w:t>. En este caso, el requisito debe ser claro, como qué tipo de transacciones se realizarán, cómo se realizará, en qué modo, etc.</w:t>
      </w:r>
    </w:p>
    <w:p w14:paraId="50122B1F" w14:textId="77777777" w:rsidR="00191393" w:rsidRDefault="00191393" w:rsidP="00191393">
      <w:pPr>
        <w:jc w:val="both"/>
      </w:pPr>
    </w:p>
    <w:p w14:paraId="640D1B2D" w14:textId="77777777" w:rsidR="00191393" w:rsidRDefault="00191393" w:rsidP="00191393">
      <w:pPr>
        <w:jc w:val="both"/>
      </w:pPr>
      <w:r>
        <w:t>Una vez que se realiza la recopilación de requisitos, se realiza un análisis para verificar la viabilidad del desarrollo de un producto. En caso de ambigüedad, se establece una llamada para una reunión adicional.</w:t>
      </w:r>
    </w:p>
    <w:p w14:paraId="65D88229" w14:textId="77777777" w:rsidR="00191393" w:rsidRDefault="00191393" w:rsidP="00191393">
      <w:pPr>
        <w:jc w:val="both"/>
      </w:pPr>
    </w:p>
    <w:p w14:paraId="3E063F8D" w14:textId="77777777" w:rsidR="00191393" w:rsidRDefault="00191393" w:rsidP="00191393">
      <w:pPr>
        <w:jc w:val="both"/>
      </w:pPr>
      <w:r>
        <w:t>Una vez que se comprende claramente el requisito, se crea el documento de requisitos de software. Este documento debe ser entendido por los desarrolladores y también debe ser revisado por el cliente para futuras referencias.</w:t>
      </w:r>
    </w:p>
    <w:p w14:paraId="10C0EA34" w14:textId="77777777" w:rsidR="00191393" w:rsidRDefault="00191393" w:rsidP="00191393">
      <w:pPr>
        <w:jc w:val="both"/>
      </w:pPr>
    </w:p>
    <w:p w14:paraId="53E58888" w14:textId="77777777" w:rsidR="00191393" w:rsidRPr="00037E67" w:rsidRDefault="00191393" w:rsidP="00191393">
      <w:pPr>
        <w:jc w:val="both"/>
        <w:rPr>
          <w:b/>
          <w:bCs/>
        </w:rPr>
      </w:pPr>
      <w:r w:rsidRPr="00037E67">
        <w:rPr>
          <w:b/>
          <w:bCs/>
        </w:rPr>
        <w:t>2) Diseño</w:t>
      </w:r>
    </w:p>
    <w:p w14:paraId="27B3B9BA" w14:textId="77777777" w:rsidR="00191393" w:rsidRDefault="00191393" w:rsidP="00191393">
      <w:pPr>
        <w:jc w:val="both"/>
      </w:pPr>
    </w:p>
    <w:p w14:paraId="34E8D2C3" w14:textId="77777777" w:rsidR="00191393" w:rsidRDefault="00191393" w:rsidP="00191393">
      <w:pPr>
        <w:jc w:val="both"/>
      </w:pPr>
      <w:r>
        <w:t>En esta fase, el requisito reunido en el documento de requisitos se utiliza como una entrada y se deriva la arquitectura de software que se utiliza para implementar el desarrollo del sistema.</w:t>
      </w:r>
    </w:p>
    <w:p w14:paraId="62EA5389" w14:textId="77777777" w:rsidR="00191393" w:rsidRDefault="00191393" w:rsidP="00191393">
      <w:pPr>
        <w:jc w:val="both"/>
      </w:pPr>
    </w:p>
    <w:p w14:paraId="5293A0A9" w14:textId="77777777" w:rsidR="00191393" w:rsidRPr="00037E67" w:rsidRDefault="00191393" w:rsidP="00191393">
      <w:pPr>
        <w:jc w:val="both"/>
        <w:rPr>
          <w:b/>
          <w:bCs/>
        </w:rPr>
      </w:pPr>
      <w:r w:rsidRPr="00037E67">
        <w:rPr>
          <w:b/>
          <w:bCs/>
        </w:rPr>
        <w:t>3) Implementación o codificación</w:t>
      </w:r>
    </w:p>
    <w:p w14:paraId="048750D6" w14:textId="77777777" w:rsidR="00191393" w:rsidRDefault="00191393" w:rsidP="00191393">
      <w:pPr>
        <w:jc w:val="both"/>
      </w:pPr>
    </w:p>
    <w:p w14:paraId="5634C243" w14:textId="77777777" w:rsidR="00191393" w:rsidRDefault="00191393" w:rsidP="00191393">
      <w:pPr>
        <w:jc w:val="both"/>
      </w:pPr>
      <w:r>
        <w:t>La implementación / codificación comienza una vez que el desarrollador obtiene el documento de diseño. El diseño del software se traduce en código fuente. Todos los componentes del software se implementan en esta fase.</w:t>
      </w:r>
    </w:p>
    <w:p w14:paraId="410D57BC" w14:textId="77777777" w:rsidR="00191393" w:rsidRDefault="00191393" w:rsidP="00191393">
      <w:pPr>
        <w:jc w:val="both"/>
      </w:pPr>
    </w:p>
    <w:p w14:paraId="37EBA781" w14:textId="77777777" w:rsidR="00191393" w:rsidRPr="00037E67" w:rsidRDefault="00191393" w:rsidP="00191393">
      <w:pPr>
        <w:jc w:val="both"/>
        <w:rPr>
          <w:b/>
          <w:bCs/>
        </w:rPr>
      </w:pPr>
      <w:r w:rsidRPr="00037E67">
        <w:rPr>
          <w:b/>
          <w:bCs/>
        </w:rPr>
        <w:t>4) Pruebas</w:t>
      </w:r>
    </w:p>
    <w:p w14:paraId="6685E264" w14:textId="77777777" w:rsidR="00191393" w:rsidRDefault="00191393" w:rsidP="00191393">
      <w:pPr>
        <w:jc w:val="both"/>
      </w:pPr>
    </w:p>
    <w:p w14:paraId="394B1110" w14:textId="77777777" w:rsidR="00191393" w:rsidRDefault="00191393" w:rsidP="00191393">
      <w:pPr>
        <w:jc w:val="both"/>
      </w:pPr>
      <w:r>
        <w:t>Las pruebas comienzan una vez que se completa la codificación y los módulos se liberan para la prueba. En esta fase, el software desarrollado se prueba exhaustivamente y los defectos encontrados se asignan a los desarrolladores para repararlos.</w:t>
      </w:r>
    </w:p>
    <w:p w14:paraId="0FDA5A86" w14:textId="77777777" w:rsidR="00191393" w:rsidRDefault="00191393" w:rsidP="00191393">
      <w:pPr>
        <w:jc w:val="both"/>
      </w:pPr>
    </w:p>
    <w:p w14:paraId="46CF73A3" w14:textId="77777777" w:rsidR="00191393" w:rsidRDefault="00191393" w:rsidP="00191393">
      <w:pPr>
        <w:jc w:val="both"/>
      </w:pPr>
      <w:r>
        <w:t>Re-testear, la prueba de regresión se realiza hasta el punto en que el software está según las expectativas del cliente. Los evaluadores remiten el documento de los requisitos para asegurarse de que el software cumpla con el estándar del cliente.</w:t>
      </w:r>
    </w:p>
    <w:p w14:paraId="1F940D75" w14:textId="77777777" w:rsidR="00191393" w:rsidRDefault="00191393" w:rsidP="00191393">
      <w:pPr>
        <w:jc w:val="both"/>
      </w:pPr>
    </w:p>
    <w:p w14:paraId="4047E5D2" w14:textId="77777777" w:rsidR="00191393" w:rsidRDefault="00191393">
      <w:pPr>
        <w:rPr>
          <w:b/>
          <w:bCs/>
        </w:rPr>
      </w:pPr>
      <w:r>
        <w:rPr>
          <w:b/>
          <w:bCs/>
        </w:rPr>
        <w:br w:type="page"/>
      </w:r>
    </w:p>
    <w:p w14:paraId="0DD501CC" w14:textId="228E1853" w:rsidR="00191393" w:rsidRPr="00037E67" w:rsidRDefault="00191393" w:rsidP="00191393">
      <w:pPr>
        <w:jc w:val="both"/>
        <w:rPr>
          <w:b/>
          <w:bCs/>
        </w:rPr>
      </w:pPr>
      <w:r w:rsidRPr="00037E67">
        <w:rPr>
          <w:b/>
          <w:bCs/>
        </w:rPr>
        <w:lastRenderedPageBreak/>
        <w:t>5) Despliegue</w:t>
      </w:r>
    </w:p>
    <w:p w14:paraId="3FB29CBE" w14:textId="77777777" w:rsidR="00191393" w:rsidRDefault="00191393" w:rsidP="00191393">
      <w:pPr>
        <w:jc w:val="both"/>
      </w:pPr>
    </w:p>
    <w:p w14:paraId="4233F040" w14:textId="77777777" w:rsidR="00191393" w:rsidRDefault="00191393" w:rsidP="00191393">
      <w:pPr>
        <w:jc w:val="both"/>
      </w:pPr>
      <w:r>
        <w:t>Una vez que se prueba el producto, se implementa en el entorno de producción y se realiza la primera prueba de aceptación del usuario según las expectativas del cliente.</w:t>
      </w:r>
    </w:p>
    <w:p w14:paraId="5D94AF2D" w14:textId="77777777" w:rsidR="00191393" w:rsidRDefault="00191393" w:rsidP="00191393">
      <w:pPr>
        <w:jc w:val="both"/>
      </w:pPr>
    </w:p>
    <w:p w14:paraId="2953C661" w14:textId="33DF8F6D" w:rsidR="00191393" w:rsidRPr="00037E67" w:rsidRDefault="00191393" w:rsidP="00191393">
      <w:pPr>
        <w:rPr>
          <w:b/>
          <w:bCs/>
        </w:rPr>
      </w:pPr>
      <w:r w:rsidRPr="00037E67">
        <w:rPr>
          <w:b/>
          <w:bCs/>
        </w:rPr>
        <w:t>6) Mantenimiento</w:t>
      </w:r>
    </w:p>
    <w:p w14:paraId="0DEE3F2C" w14:textId="77777777" w:rsidR="00191393" w:rsidRDefault="00191393" w:rsidP="00191393">
      <w:pPr>
        <w:jc w:val="both"/>
      </w:pPr>
    </w:p>
    <w:p w14:paraId="07FA3CDA" w14:textId="77777777" w:rsidR="00191393" w:rsidRDefault="00191393" w:rsidP="00191393">
      <w:pPr>
        <w:jc w:val="both"/>
      </w:pPr>
      <w:r>
        <w:t>Después del despliegue de un producto en el entorno de producción, los desarrolladores se ocupan del mantenimiento del producto, es decir, si surge algún problema y necesita ser reparado o si se debe realizar alguna mejora.</w:t>
      </w:r>
    </w:p>
    <w:p w14:paraId="6AF00FEC" w14:textId="34CD5456" w:rsidR="00542F78" w:rsidRDefault="00542F78" w:rsidP="00191393">
      <w:pPr>
        <w:pStyle w:val="Ttulo1"/>
        <w:numPr>
          <w:ilvl w:val="0"/>
          <w:numId w:val="1"/>
        </w:numPr>
      </w:pPr>
      <w:bookmarkStart w:id="8" w:name="_Toc37516090"/>
      <w:r>
        <w:t>Fase de planificación del proyecto</w:t>
      </w:r>
      <w:bookmarkEnd w:id="8"/>
    </w:p>
    <w:p w14:paraId="55F0FB55" w14:textId="77777777" w:rsidR="00542F78" w:rsidRDefault="00542F78" w:rsidP="00542F78"/>
    <w:p w14:paraId="18E6C160" w14:textId="43257E9A" w:rsidR="00542F78" w:rsidRDefault="00542F78" w:rsidP="00542F78">
      <w:pPr>
        <w:jc w:val="both"/>
        <w:rPr>
          <w:rFonts w:eastAsia="Times New Roman" w:cstheme="minorHAnsi"/>
          <w:color w:val="333333"/>
        </w:rPr>
      </w:pPr>
      <w:r w:rsidRPr="00542F78">
        <w:rPr>
          <w:rFonts w:eastAsia="Times New Roman" w:cstheme="minorHAnsi"/>
          <w:color w:val="333333"/>
        </w:rPr>
        <w:t>La fase del plan prepara el equipo para un rendimiento eficiente durante la ejecución. Es donde investigan y planifican el proyecto. Esta fase puede consistir en elaborar un plan de desarrollo del software, estableciendo las estimaciones del proyecto y creando un plan de aseguramiento de la calidad. También puede implicar el desarrollo de un plan de etapas de entregas, requerimientos, documentos de diseño detallado, un plan de gestión del cambio y gestión de riesgos. Además, la arquitectura del producto será acordada, el personal comenzará el aumento gradual y prototipos desarrollados.</w:t>
      </w:r>
    </w:p>
    <w:p w14:paraId="1076C180" w14:textId="2655A0D3" w:rsidR="006E4A0B" w:rsidRDefault="006E4A0B" w:rsidP="006E4A0B">
      <w:pPr>
        <w:jc w:val="center"/>
        <w:rPr>
          <w:rFonts w:eastAsia="Times New Roman" w:cstheme="minorHAnsi"/>
          <w:color w:val="333333"/>
        </w:rPr>
      </w:pPr>
      <w:r>
        <w:rPr>
          <w:noProof/>
          <w:lang w:val="en-US"/>
        </w:rPr>
        <w:drawing>
          <wp:inline distT="0" distB="0" distL="0" distR="0" wp14:anchorId="3E077367" wp14:editId="04494AF8">
            <wp:extent cx="4320000" cy="3240000"/>
            <wp:effectExtent l="0" t="0" r="444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3240000"/>
                    </a:xfrm>
                    <a:prstGeom prst="rect">
                      <a:avLst/>
                    </a:prstGeom>
                  </pic:spPr>
                </pic:pic>
              </a:graphicData>
            </a:graphic>
          </wp:inline>
        </w:drawing>
      </w:r>
    </w:p>
    <w:p w14:paraId="21FC9E96" w14:textId="77777777" w:rsidR="006E4A0B" w:rsidRDefault="006E4A0B" w:rsidP="006E4A0B">
      <w:pPr>
        <w:rPr>
          <w:rFonts w:eastAsia="Times New Roman" w:cstheme="minorHAnsi"/>
          <w:color w:val="333333"/>
        </w:rPr>
      </w:pPr>
    </w:p>
    <w:p w14:paraId="1F025C88" w14:textId="77777777" w:rsidR="006E4A0B" w:rsidRPr="00542F78" w:rsidRDefault="006E4A0B" w:rsidP="006E4A0B">
      <w:pPr>
        <w:rPr>
          <w:rFonts w:eastAsia="Times New Roman" w:cstheme="minorHAnsi"/>
          <w:color w:val="333333"/>
        </w:rPr>
      </w:pPr>
    </w:p>
    <w:p w14:paraId="7C70D3A1" w14:textId="77777777" w:rsidR="006E4A0B" w:rsidRDefault="006E4A0B" w:rsidP="006E4A0B">
      <w:pPr>
        <w:pStyle w:val="Ttulo1"/>
        <w:numPr>
          <w:ilvl w:val="1"/>
          <w:numId w:val="1"/>
        </w:numPr>
      </w:pPr>
      <w:bookmarkStart w:id="9" w:name="_Toc37516091"/>
      <w:r>
        <w:lastRenderedPageBreak/>
        <w:t>Planificación en fase de ejecución e hitos</w:t>
      </w:r>
      <w:bookmarkEnd w:id="9"/>
    </w:p>
    <w:p w14:paraId="0F73B76F" w14:textId="77777777" w:rsidR="006E4A0B" w:rsidRDefault="006E4A0B" w:rsidP="006E4A0B"/>
    <w:p w14:paraId="6550DF2F" w14:textId="77777777" w:rsidR="006E4A0B" w:rsidRPr="00D10823" w:rsidRDefault="006E4A0B" w:rsidP="006E4A0B">
      <w:pPr>
        <w:jc w:val="both"/>
        <w:rPr>
          <w:rFonts w:eastAsia="Times New Roman" w:cstheme="minorHAnsi"/>
          <w:color w:val="333333"/>
        </w:rPr>
      </w:pPr>
      <w:r w:rsidRPr="00D10823">
        <w:rPr>
          <w:rFonts w:eastAsia="Times New Roman" w:cstheme="minorHAnsi"/>
          <w:color w:val="333333"/>
        </w:rPr>
        <w:t>A continuación se detalla la planificación en detalle del proyecto que debe ser actualizada constantemente. Se divide por fases del desarrollo y casos de uso y las fases relacionadas.</w:t>
      </w:r>
    </w:p>
    <w:p w14:paraId="6A8F0150" w14:textId="77777777" w:rsidR="006E4A0B" w:rsidRPr="00DC161F" w:rsidRDefault="006E4A0B" w:rsidP="006E4A0B">
      <w:pPr>
        <w:jc w:val="both"/>
        <w:rPr>
          <w:b/>
        </w:rPr>
      </w:pPr>
      <w:r>
        <w:rPr>
          <w:b/>
        </w:rPr>
        <w:t>Planificación y e</w:t>
      </w:r>
      <w:r w:rsidRPr="00DC161F">
        <w:rPr>
          <w:b/>
        </w:rPr>
        <w:t>jecución a fecha 28.03.2020</w:t>
      </w:r>
    </w:p>
    <w:p w14:paraId="0A0BA976" w14:textId="606F19EB" w:rsidR="006E4A0B" w:rsidRDefault="006E4A0B" w:rsidP="006E4A0B">
      <w:pPr>
        <w:rPr>
          <w:sz w:val="24"/>
          <w:szCs w:val="24"/>
        </w:rPr>
      </w:pPr>
      <w:r w:rsidRPr="003F32A7">
        <w:rPr>
          <w:noProof/>
          <w:sz w:val="24"/>
          <w:szCs w:val="24"/>
          <w:lang w:val="en-US"/>
        </w:rPr>
        <w:drawing>
          <wp:inline distT="0" distB="0" distL="0" distR="0" wp14:anchorId="0C12C7E9" wp14:editId="478BFCD4">
            <wp:extent cx="6124785" cy="48672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877" cy="4880063"/>
                    </a:xfrm>
                    <a:prstGeom prst="rect">
                      <a:avLst/>
                    </a:prstGeom>
                  </pic:spPr>
                </pic:pic>
              </a:graphicData>
            </a:graphic>
          </wp:inline>
        </w:drawing>
      </w:r>
    </w:p>
    <w:p w14:paraId="21424276" w14:textId="77777777" w:rsidR="006E4A0B" w:rsidRDefault="006E4A0B" w:rsidP="006E4A0B">
      <w:pPr>
        <w:rPr>
          <w:sz w:val="24"/>
          <w:szCs w:val="24"/>
        </w:rPr>
      </w:pPr>
    </w:p>
    <w:p w14:paraId="195264E6" w14:textId="77777777" w:rsidR="006E4A0B" w:rsidRDefault="006E4A0B" w:rsidP="006E4A0B">
      <w:pPr>
        <w:rPr>
          <w:sz w:val="24"/>
          <w:szCs w:val="24"/>
        </w:rPr>
      </w:pPr>
    </w:p>
    <w:p w14:paraId="08F584BB" w14:textId="77777777" w:rsidR="006E4A0B" w:rsidRDefault="006E4A0B" w:rsidP="006E4A0B">
      <w:pPr>
        <w:rPr>
          <w:sz w:val="24"/>
          <w:szCs w:val="24"/>
        </w:rPr>
      </w:pPr>
    </w:p>
    <w:p w14:paraId="4DF19DC0" w14:textId="77777777" w:rsidR="006E4A0B" w:rsidRDefault="006E4A0B" w:rsidP="006E4A0B">
      <w:pPr>
        <w:rPr>
          <w:sz w:val="24"/>
          <w:szCs w:val="24"/>
        </w:rPr>
      </w:pPr>
    </w:p>
    <w:p w14:paraId="493DA1D8" w14:textId="77777777" w:rsidR="006E4A0B" w:rsidRDefault="006E4A0B" w:rsidP="006E4A0B">
      <w:pPr>
        <w:rPr>
          <w:sz w:val="24"/>
          <w:szCs w:val="24"/>
        </w:rPr>
      </w:pPr>
    </w:p>
    <w:p w14:paraId="5C76C62A" w14:textId="77777777" w:rsidR="006E4A0B" w:rsidRDefault="006E4A0B" w:rsidP="006E4A0B">
      <w:pPr>
        <w:rPr>
          <w:sz w:val="24"/>
          <w:szCs w:val="24"/>
        </w:rPr>
      </w:pPr>
    </w:p>
    <w:p w14:paraId="539D2C46" w14:textId="77777777" w:rsidR="006E4A0B" w:rsidRPr="006E4A0B" w:rsidRDefault="006E4A0B" w:rsidP="006E4A0B">
      <w:pPr>
        <w:rPr>
          <w:sz w:val="24"/>
          <w:szCs w:val="24"/>
        </w:rPr>
      </w:pPr>
    </w:p>
    <w:p w14:paraId="4FB84C4D" w14:textId="6CEE6737" w:rsidR="006E4A0B" w:rsidRDefault="006E4A0B" w:rsidP="00542F78">
      <w:pPr>
        <w:pStyle w:val="Ttulo1"/>
        <w:numPr>
          <w:ilvl w:val="1"/>
          <w:numId w:val="1"/>
        </w:numPr>
      </w:pPr>
      <w:bookmarkStart w:id="10" w:name="_Toc37516092"/>
      <w:r>
        <w:lastRenderedPageBreak/>
        <w:t>Equipo del proyecto</w:t>
      </w:r>
      <w:bookmarkEnd w:id="10"/>
    </w:p>
    <w:p w14:paraId="6C53FBC3" w14:textId="77777777" w:rsidR="006E4A0B" w:rsidRDefault="006E4A0B" w:rsidP="006E4A0B"/>
    <w:p w14:paraId="10FAA118" w14:textId="2A70F40A" w:rsidR="006E4A0B" w:rsidRPr="00E3295A" w:rsidRDefault="006E4A0B" w:rsidP="00E3295A">
      <w:pPr>
        <w:jc w:val="both"/>
        <w:rPr>
          <w:rFonts w:eastAsia="Times New Roman" w:cstheme="minorHAnsi"/>
          <w:color w:val="333333"/>
        </w:rPr>
      </w:pPr>
      <w:r w:rsidRPr="00E3295A">
        <w:rPr>
          <w:rFonts w:eastAsia="Times New Roman" w:cstheme="minorHAnsi"/>
          <w:color w:val="333333"/>
        </w:rPr>
        <w:t>A continuación se incluye un diagrama con la jerarqu</w:t>
      </w:r>
      <w:r w:rsidR="00E3295A" w:rsidRPr="00E3295A">
        <w:rPr>
          <w:rFonts w:eastAsia="Times New Roman" w:cstheme="minorHAnsi"/>
          <w:color w:val="333333"/>
        </w:rPr>
        <w:t>ía para este proyecto por parte</w:t>
      </w:r>
      <w:r w:rsidR="003976CD">
        <w:rPr>
          <w:rFonts w:eastAsia="Times New Roman" w:cstheme="minorHAnsi"/>
          <w:color w:val="333333"/>
        </w:rPr>
        <w:t xml:space="preserve"> de “LMC La Massana </w:t>
      </w:r>
      <w:proofErr w:type="spellStart"/>
      <w:r w:rsidR="003976CD">
        <w:rPr>
          <w:rFonts w:eastAsia="Times New Roman" w:cstheme="minorHAnsi"/>
          <w:color w:val="333333"/>
        </w:rPr>
        <w:t>Consulting</w:t>
      </w:r>
      <w:proofErr w:type="spellEnd"/>
      <w:r w:rsidR="003976CD">
        <w:rPr>
          <w:rFonts w:eastAsia="Times New Roman" w:cstheme="minorHAnsi"/>
          <w:color w:val="333333"/>
        </w:rPr>
        <w:t>”, en adelante simplemente “LMC”.</w:t>
      </w:r>
    </w:p>
    <w:p w14:paraId="0F3A83A7" w14:textId="15E51A48" w:rsidR="00E3295A" w:rsidRDefault="00E8135C" w:rsidP="00E3295A">
      <w:pPr>
        <w:jc w:val="center"/>
      </w:pPr>
      <w:r>
        <w:rPr>
          <w:noProof/>
        </w:rPr>
        <w:pict w14:anchorId="67E1B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425.1pt;height:296.45pt;mso-width-percent:0;mso-height-percent:0;mso-width-percent:0;mso-height-percent:0">
            <v:imagedata r:id="rId15" o:title="Organigrama"/>
          </v:shape>
        </w:pict>
      </w:r>
    </w:p>
    <w:p w14:paraId="3D342842" w14:textId="77777777" w:rsidR="00E3295A" w:rsidRDefault="00E3295A" w:rsidP="00E3295A">
      <w:pPr>
        <w:jc w:val="both"/>
      </w:pPr>
    </w:p>
    <w:p w14:paraId="14F92E97" w14:textId="77777777" w:rsidR="00E3295A" w:rsidRDefault="00E3295A" w:rsidP="00E3295A">
      <w:pPr>
        <w:jc w:val="both"/>
      </w:pPr>
    </w:p>
    <w:p w14:paraId="367D1CB1" w14:textId="77777777" w:rsidR="00E3295A" w:rsidRDefault="00E3295A" w:rsidP="00E3295A">
      <w:pPr>
        <w:jc w:val="both"/>
      </w:pPr>
    </w:p>
    <w:p w14:paraId="78C270DD" w14:textId="77777777" w:rsidR="00E3295A" w:rsidRDefault="00E3295A" w:rsidP="00E3295A">
      <w:pPr>
        <w:jc w:val="both"/>
      </w:pPr>
    </w:p>
    <w:p w14:paraId="5670C1D3" w14:textId="77777777" w:rsidR="00E3295A" w:rsidRDefault="00E3295A" w:rsidP="00E3295A">
      <w:pPr>
        <w:jc w:val="both"/>
      </w:pPr>
    </w:p>
    <w:p w14:paraId="3EC89917" w14:textId="77777777" w:rsidR="00E3295A" w:rsidRDefault="00E3295A" w:rsidP="00E3295A">
      <w:pPr>
        <w:jc w:val="both"/>
      </w:pPr>
    </w:p>
    <w:p w14:paraId="30A5CE3D" w14:textId="77777777" w:rsidR="00E3295A" w:rsidRDefault="00E3295A" w:rsidP="00E3295A">
      <w:pPr>
        <w:jc w:val="both"/>
      </w:pPr>
    </w:p>
    <w:p w14:paraId="63E5CD8E" w14:textId="77777777" w:rsidR="00E3295A" w:rsidRDefault="00E3295A" w:rsidP="00E3295A">
      <w:pPr>
        <w:jc w:val="both"/>
      </w:pPr>
    </w:p>
    <w:p w14:paraId="020BA0CC" w14:textId="77777777" w:rsidR="00E3295A" w:rsidRDefault="00E3295A" w:rsidP="00E3295A">
      <w:pPr>
        <w:jc w:val="both"/>
      </w:pPr>
    </w:p>
    <w:p w14:paraId="13246E48" w14:textId="77777777" w:rsidR="00E3295A" w:rsidRDefault="00E3295A" w:rsidP="00E3295A">
      <w:pPr>
        <w:jc w:val="both"/>
      </w:pPr>
    </w:p>
    <w:p w14:paraId="77A76E29" w14:textId="77777777" w:rsidR="00E3295A" w:rsidRDefault="00E3295A" w:rsidP="00E3295A">
      <w:pPr>
        <w:jc w:val="both"/>
      </w:pPr>
    </w:p>
    <w:p w14:paraId="6D3A1FF7" w14:textId="77777777" w:rsidR="00E3295A" w:rsidRDefault="00E3295A" w:rsidP="00E3295A">
      <w:pPr>
        <w:jc w:val="both"/>
      </w:pPr>
    </w:p>
    <w:p w14:paraId="69E93758" w14:textId="77777777" w:rsidR="00E3295A" w:rsidRPr="006E4A0B" w:rsidRDefault="00E3295A" w:rsidP="00E3295A">
      <w:pPr>
        <w:jc w:val="both"/>
      </w:pPr>
    </w:p>
    <w:p w14:paraId="5E839A7F" w14:textId="1728487F" w:rsidR="001D4177" w:rsidRDefault="001D4177" w:rsidP="00542F78">
      <w:pPr>
        <w:pStyle w:val="Ttulo1"/>
        <w:numPr>
          <w:ilvl w:val="1"/>
          <w:numId w:val="1"/>
        </w:numPr>
      </w:pPr>
      <w:bookmarkStart w:id="11" w:name="_Toc37516093"/>
      <w:r>
        <w:lastRenderedPageBreak/>
        <w:t>Análisis de requisitos</w:t>
      </w:r>
      <w:bookmarkEnd w:id="11"/>
    </w:p>
    <w:p w14:paraId="0802CE58" w14:textId="77777777" w:rsidR="001D4177" w:rsidRDefault="001D4177" w:rsidP="001D4177"/>
    <w:p w14:paraId="5F711B5E" w14:textId="799F04E4" w:rsidR="001D4177" w:rsidRPr="00D10823" w:rsidRDefault="00AF2AB6" w:rsidP="003D658E">
      <w:pPr>
        <w:jc w:val="both"/>
        <w:rPr>
          <w:rFonts w:eastAsia="Times New Roman" w:cstheme="minorHAnsi"/>
          <w:color w:val="333333"/>
        </w:rPr>
      </w:pPr>
      <w:r w:rsidRPr="00D10823">
        <w:rPr>
          <w:rFonts w:eastAsia="Times New Roman" w:cstheme="minorHAnsi"/>
          <w:color w:val="333333"/>
        </w:rPr>
        <w:t>A modo de recordatorio, se dejarán todos los requisitos analizados</w:t>
      </w:r>
      <w:r w:rsidR="005F217E">
        <w:rPr>
          <w:rFonts w:eastAsia="Times New Roman" w:cstheme="minorHAnsi"/>
          <w:color w:val="333333"/>
        </w:rPr>
        <w:t xml:space="preserve"> con los </w:t>
      </w:r>
      <w:proofErr w:type="spellStart"/>
      <w:r w:rsidR="005F217E">
        <w:rPr>
          <w:rFonts w:eastAsia="Times New Roman" w:cstheme="minorHAnsi"/>
          <w:color w:val="333333"/>
        </w:rPr>
        <w:t>stakeholder</w:t>
      </w:r>
      <w:proofErr w:type="spellEnd"/>
      <w:r w:rsidRPr="00D10823">
        <w:rPr>
          <w:rFonts w:eastAsia="Times New Roman" w:cstheme="minorHAnsi"/>
          <w:color w:val="333333"/>
        </w:rPr>
        <w:t xml:space="preserve"> a tener en cuenta por el grupo de desarrollo en esta fase de ejecución, ya que se deberán aplicar.</w:t>
      </w:r>
    </w:p>
    <w:tbl>
      <w:tblPr>
        <w:tblW w:w="9242" w:type="dxa"/>
        <w:tblInd w:w="-5" w:type="dxa"/>
        <w:tblCellMar>
          <w:left w:w="70" w:type="dxa"/>
          <w:right w:w="70" w:type="dxa"/>
        </w:tblCellMar>
        <w:tblLook w:val="04A0" w:firstRow="1" w:lastRow="0" w:firstColumn="1" w:lastColumn="0" w:noHBand="0" w:noVBand="1"/>
      </w:tblPr>
      <w:tblGrid>
        <w:gridCol w:w="4106"/>
        <w:gridCol w:w="1508"/>
        <w:gridCol w:w="1049"/>
        <w:gridCol w:w="1275"/>
        <w:gridCol w:w="1306"/>
      </w:tblGrid>
      <w:tr w:rsidR="00AF2AB6" w:rsidRPr="00485006" w14:paraId="5AE44150" w14:textId="378F7E6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8D614B"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Nombre</w:t>
            </w:r>
          </w:p>
        </w:tc>
        <w:tc>
          <w:tcPr>
            <w:tcW w:w="1508" w:type="dxa"/>
            <w:tcBorders>
              <w:top w:val="single" w:sz="4" w:space="0" w:color="auto"/>
              <w:left w:val="nil"/>
              <w:bottom w:val="single" w:sz="4" w:space="0" w:color="auto"/>
              <w:right w:val="single" w:sz="4" w:space="0" w:color="auto"/>
            </w:tcBorders>
            <w:shd w:val="clear" w:color="000000" w:fill="BFBFBF"/>
            <w:noWrap/>
            <w:vAlign w:val="bottom"/>
            <w:hideMark/>
          </w:tcPr>
          <w:p w14:paraId="66DA64DE"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 xml:space="preserve">Tipo </w:t>
            </w:r>
          </w:p>
        </w:tc>
        <w:tc>
          <w:tcPr>
            <w:tcW w:w="1049" w:type="dxa"/>
            <w:tcBorders>
              <w:top w:val="single" w:sz="4" w:space="0" w:color="auto"/>
              <w:left w:val="nil"/>
              <w:bottom w:val="single" w:sz="4" w:space="0" w:color="auto"/>
              <w:right w:val="single" w:sz="4" w:space="0" w:color="auto"/>
            </w:tcBorders>
            <w:shd w:val="clear" w:color="000000" w:fill="BFBFBF"/>
            <w:noWrap/>
            <w:vAlign w:val="bottom"/>
            <w:hideMark/>
          </w:tcPr>
          <w:p w14:paraId="635C84B1"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Prioridad</w:t>
            </w:r>
          </w:p>
        </w:tc>
        <w:tc>
          <w:tcPr>
            <w:tcW w:w="1275" w:type="dxa"/>
            <w:tcBorders>
              <w:top w:val="single" w:sz="4" w:space="0" w:color="auto"/>
              <w:left w:val="nil"/>
              <w:bottom w:val="single" w:sz="4" w:space="0" w:color="auto"/>
              <w:right w:val="single" w:sz="4" w:space="0" w:color="auto"/>
            </w:tcBorders>
            <w:shd w:val="clear" w:color="000000" w:fill="BFBFBF"/>
            <w:noWrap/>
            <w:vAlign w:val="bottom"/>
            <w:hideMark/>
          </w:tcPr>
          <w:p w14:paraId="6F5B77A7"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Capa</w:t>
            </w:r>
          </w:p>
        </w:tc>
        <w:tc>
          <w:tcPr>
            <w:tcW w:w="1304" w:type="dxa"/>
            <w:tcBorders>
              <w:top w:val="single" w:sz="4" w:space="0" w:color="auto"/>
              <w:left w:val="nil"/>
              <w:bottom w:val="single" w:sz="4" w:space="0" w:color="auto"/>
              <w:right w:val="single" w:sz="4" w:space="0" w:color="auto"/>
            </w:tcBorders>
            <w:shd w:val="clear" w:color="000000" w:fill="BFBFBF"/>
          </w:tcPr>
          <w:p w14:paraId="16F159D0" w14:textId="24680ACE" w:rsidR="00AF2AB6" w:rsidRPr="004F5E62" w:rsidRDefault="00AF2AB6" w:rsidP="00DC161F">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Aplicado</w:t>
            </w:r>
            <w:r w:rsidR="00DC161F">
              <w:rPr>
                <w:rFonts w:ascii="Calibri" w:eastAsia="Times New Roman" w:hAnsi="Calibri"/>
                <w:b/>
                <w:color w:val="000000"/>
                <w:lang w:eastAsia="es-ES"/>
              </w:rPr>
              <w:t xml:space="preserve"> o Comentarios</w:t>
            </w:r>
          </w:p>
        </w:tc>
      </w:tr>
      <w:tr w:rsidR="00AF2AB6" w:rsidRPr="00485006" w14:paraId="6EA5A67B" w14:textId="54AA65BB"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01AA806B" w14:textId="6843C14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MVC</w:t>
            </w:r>
          </w:p>
        </w:tc>
        <w:tc>
          <w:tcPr>
            <w:tcW w:w="1508" w:type="dxa"/>
            <w:tcBorders>
              <w:top w:val="nil"/>
              <w:left w:val="nil"/>
              <w:bottom w:val="single" w:sz="4" w:space="0" w:color="auto"/>
              <w:right w:val="single" w:sz="4" w:space="0" w:color="auto"/>
            </w:tcBorders>
            <w:shd w:val="clear" w:color="auto" w:fill="auto"/>
            <w:noWrap/>
            <w:vAlign w:val="center"/>
            <w:hideMark/>
          </w:tcPr>
          <w:p w14:paraId="050D40FF" w14:textId="3B9E50EF"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68832BFC" w14:textId="77777777"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0B3B5FF9" w14:textId="0B12D1C9"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280D9904" w14:textId="68430C18" w:rsidR="00AF2AB6" w:rsidRDefault="00AF2AB6" w:rsidP="004F5E62">
            <w:pPr>
              <w:spacing w:after="0" w:line="360" w:lineRule="auto"/>
              <w:rPr>
                <w:rFonts w:ascii="Calibri" w:eastAsia="Times New Roman" w:hAnsi="Calibri"/>
                <w:bCs/>
                <w:color w:val="000000"/>
                <w:lang w:eastAsia="es-ES"/>
              </w:rPr>
            </w:pPr>
          </w:p>
        </w:tc>
      </w:tr>
      <w:tr w:rsidR="00AF2AB6" w:rsidRPr="00485006" w14:paraId="207AE253" w14:textId="2D83B4F0"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63F0A01D" w14:textId="38F4C716"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siguiendo buenas prácticas (comentarios, estructura…)</w:t>
            </w:r>
          </w:p>
        </w:tc>
        <w:tc>
          <w:tcPr>
            <w:tcW w:w="1508" w:type="dxa"/>
            <w:tcBorders>
              <w:top w:val="nil"/>
              <w:left w:val="nil"/>
              <w:bottom w:val="single" w:sz="4" w:space="0" w:color="auto"/>
              <w:right w:val="single" w:sz="4" w:space="0" w:color="auto"/>
            </w:tcBorders>
            <w:shd w:val="clear" w:color="auto" w:fill="auto"/>
            <w:noWrap/>
            <w:vAlign w:val="center"/>
            <w:hideMark/>
          </w:tcPr>
          <w:p w14:paraId="213B53E0" w14:textId="1647539B"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7C0D7BF5" w14:textId="50EB30C5"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2C596010" w14:textId="09E7F6FE"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30C12405"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1067B40" w14:textId="162D316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273FF2C8" w14:textId="6E285B5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Soporte de 2 a 8 jugadores</w:t>
            </w:r>
          </w:p>
        </w:tc>
        <w:tc>
          <w:tcPr>
            <w:tcW w:w="1508" w:type="dxa"/>
            <w:tcBorders>
              <w:top w:val="nil"/>
              <w:left w:val="nil"/>
              <w:bottom w:val="single" w:sz="4" w:space="0" w:color="auto"/>
              <w:right w:val="single" w:sz="4" w:space="0" w:color="auto"/>
            </w:tcBorders>
            <w:shd w:val="clear" w:color="auto" w:fill="auto"/>
            <w:noWrap/>
            <w:vAlign w:val="center"/>
          </w:tcPr>
          <w:p w14:paraId="5B51AB69" w14:textId="65ECBE1D"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6729C34B" w14:textId="0B305B9B"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48360084" w14:textId="67E07D1D"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5ECCB081"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1C2E287" w14:textId="79C4715A"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50B323E9" w14:textId="1A1D85F2"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Incluir Robots con una IA simplista</w:t>
            </w:r>
          </w:p>
        </w:tc>
        <w:tc>
          <w:tcPr>
            <w:tcW w:w="1508" w:type="dxa"/>
            <w:tcBorders>
              <w:top w:val="nil"/>
              <w:left w:val="nil"/>
              <w:bottom w:val="single" w:sz="4" w:space="0" w:color="auto"/>
              <w:right w:val="single" w:sz="4" w:space="0" w:color="auto"/>
            </w:tcBorders>
            <w:shd w:val="clear" w:color="auto" w:fill="auto"/>
            <w:noWrap/>
            <w:vAlign w:val="center"/>
          </w:tcPr>
          <w:p w14:paraId="03757D70" w14:textId="5B810499"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4D59D25B" w14:textId="6C8F84BA"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Baja</w:t>
            </w:r>
          </w:p>
        </w:tc>
        <w:tc>
          <w:tcPr>
            <w:tcW w:w="1275" w:type="dxa"/>
            <w:tcBorders>
              <w:top w:val="nil"/>
              <w:left w:val="nil"/>
              <w:bottom w:val="single" w:sz="4" w:space="0" w:color="auto"/>
              <w:right w:val="single" w:sz="4" w:space="0" w:color="auto"/>
            </w:tcBorders>
            <w:shd w:val="clear" w:color="auto" w:fill="auto"/>
            <w:noWrap/>
            <w:vAlign w:val="center"/>
          </w:tcPr>
          <w:p w14:paraId="09E7CE65" w14:textId="1136CB2A"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003D870E"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72F6B9B" w14:textId="5E61ACE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00AEE60C" w14:textId="734898E1"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Deberá soportar importació</w:t>
            </w:r>
            <w:r>
              <w:rPr>
                <w:rFonts w:ascii="Calibri" w:eastAsia="Times New Roman" w:hAnsi="Calibri"/>
                <w:bCs/>
                <w:color w:val="000000"/>
                <w:lang w:eastAsia="es-ES"/>
              </w:rPr>
              <w:t xml:space="preserve">n de partidas </w:t>
            </w:r>
            <w:r w:rsidRPr="005E7C80">
              <w:rPr>
                <w:rFonts w:ascii="Calibri" w:eastAsia="Times New Roman" w:hAnsi="Calibri"/>
                <w:bCs/>
                <w:color w:val="000000"/>
                <w:lang w:eastAsia="es-ES"/>
              </w:rPr>
              <w:t>mediante ficheros</w:t>
            </w:r>
          </w:p>
        </w:tc>
        <w:tc>
          <w:tcPr>
            <w:tcW w:w="1508" w:type="dxa"/>
            <w:tcBorders>
              <w:top w:val="nil"/>
              <w:left w:val="nil"/>
              <w:bottom w:val="single" w:sz="4" w:space="0" w:color="auto"/>
              <w:right w:val="single" w:sz="4" w:space="0" w:color="auto"/>
            </w:tcBorders>
            <w:shd w:val="clear" w:color="auto" w:fill="auto"/>
            <w:noWrap/>
            <w:vAlign w:val="center"/>
          </w:tcPr>
          <w:p w14:paraId="50BC11E1" w14:textId="7F9A3D84"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5A06D56E" w14:textId="7216A962"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5336C975" w14:textId="49E34ADF"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nil"/>
              <w:left w:val="nil"/>
              <w:bottom w:val="single" w:sz="4" w:space="0" w:color="auto"/>
              <w:right w:val="single" w:sz="4" w:space="0" w:color="auto"/>
            </w:tcBorders>
          </w:tcPr>
          <w:p w14:paraId="6432BABC"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B66DB36" w14:textId="4320265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9F6B7" w14:textId="27BBB30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guardado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ABFAC" w14:textId="0D9ED5F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7E042" w14:textId="21826C06"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3155A" w14:textId="46E25D2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436C13AD"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440907FD" w14:textId="0893F786"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3E1CD" w14:textId="5EAA8054"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carga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7A633E" w14:textId="496706AE"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3E1F69" w14:textId="107811E9"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7C97A" w14:textId="0D50A82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2F8B95E4"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2CA90C36" w14:textId="4511CCC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1F7D0" w14:textId="6C46483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puede crear una partida nueva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3CA548" w14:textId="5F4D1C3A" w:rsidR="00AF2AB6"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D6FE8" w14:textId="2C40CA64"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AEC54" w14:textId="3087DC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56E8D776"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7F6426B6" w14:textId="3FE82B3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FF83E" w14:textId="15B3CDD6"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Se deberá aportar el código fuente del programa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341AE" w14:textId="49656E96"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BA447" w14:textId="59E57465"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F9F934" w14:textId="0B1667E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single" w:sz="4" w:space="0" w:color="auto"/>
              <w:left w:val="single" w:sz="4" w:space="0" w:color="auto"/>
              <w:bottom w:val="single" w:sz="4" w:space="0" w:color="auto"/>
              <w:right w:val="single" w:sz="4" w:space="0" w:color="auto"/>
            </w:tcBorders>
          </w:tcPr>
          <w:p w14:paraId="48CFBCF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64BDDF3A" w14:textId="4845B64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C679ED" w14:textId="784EBD2D"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Consola de texto para visualizar la información de las acciones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06D3D" w14:textId="651385C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B8578" w14:textId="254BBE63"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C0AEE" w14:textId="052F2E2A"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356DE70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1476EC9" w14:textId="4F540CA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0F0" w14:textId="4C71DC20"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mover la ficha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4410DE" w14:textId="47169FE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81441" w14:textId="4A021AF1"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DC1FB" w14:textId="742C4016"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677257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7C7B86" w14:textId="59CB911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F337B" w14:textId="21EC42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tirar el dado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6A6FD" w14:textId="7FC4F7F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0FF52" w14:textId="426AE5D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FA43C" w14:textId="7A3E0E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18ADD59"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A7BBC84" w14:textId="09E6DEE0"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4806F" w14:textId="757954BD" w:rsidR="00AF2AB6" w:rsidRDefault="00AF2AB6" w:rsidP="00B347C5">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00980" w14:textId="22D384FA"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1951E9" w14:textId="5F6417B1"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82C63" w14:textId="57E5DB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900EC7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07492CF" w14:textId="12A442F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3F8A0" w14:textId="00C51DDC"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60D14" w14:textId="25173A3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0BB51" w14:textId="072234A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EE06E" w14:textId="167BBDE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2A8F89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F5225A" w14:textId="403160C3"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6A881E" w14:textId="3BEB40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orden de salida será aleatorio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4A743" w14:textId="4B0417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C1904D" w14:textId="76FF8944"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9C772" w14:textId="2B2A7A6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159F59B"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378A65" w14:textId="1F2C6E6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D0E2FB" w14:textId="6C974B16"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deberá ver la interacción del juego (Tablero y consola de texto)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082DD" w14:textId="032886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91D4C" w14:textId="44AA77E9"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5AB41" w14:textId="350686C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0693DFBA"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F23FBD2" w14:textId="5B049DD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2F8E0" w14:textId="32808B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Incluir cartas de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27A72" w14:textId="086D8F1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9055C9" w14:textId="61446BD2"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7C8ED" w14:textId="18E947E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5B28972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884BC7" w14:textId="23DC86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02030" w14:textId="78CEC5C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Jugador podrá visualizar cartas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FB35F" w14:textId="2F85D71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10693" w14:textId="3C99033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85FEAF" w14:textId="38F460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5E0FF1E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1316F81" w14:textId="7E2379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8E93D" w14:textId="5D9AB3C4"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Sólo se podrá adquirir una propiedad por turno ya sea mediante la compra o la negociación con otro jugador. Las casillas no compradas no saldrán a subasta.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8B0A2" w14:textId="76F01CD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D3123" w14:textId="748E555D"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2CFF9" w14:textId="723CF8D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1E8824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A117208" w14:textId="32AA5E8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C898B" w14:textId="1A5078D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Se usan dos dados para el juego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58D1D" w14:textId="1C38CB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34F6D" w14:textId="710F793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AE3C8" w14:textId="4DF3C2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CF8F20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FAD709D" w14:textId="110C948C"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3312E" w14:textId="39E2C43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Un jugador pierde cuando entra en bancarrota y tiene un saldo negativo.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29AD7" w14:textId="5246F1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1AD796" w14:textId="06B813BB"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CD7927" w14:textId="5ED9ABD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AAB672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4CD0878" w14:textId="1B6FE6E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E8EE5" w14:textId="0B6A70D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Los jugadores recibirán 200€ cada vez que pasen por la casilla de salida mientras queden propiedades sin dueño.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5CDA21" w14:textId="76D45B9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91668" w14:textId="4BCA449C"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D5545" w14:textId="29B6FAA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EFB05B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7B3DE002" w14:textId="4E40C47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E1628" w14:textId="31AB65E2" w:rsidR="00AF2AB6" w:rsidRDefault="00AF2AB6" w:rsidP="00D661D4">
            <w:pPr>
              <w:spacing w:after="0" w:line="360" w:lineRule="auto"/>
              <w:rPr>
                <w:rFonts w:ascii="Calibri" w:eastAsia="Times New Roman" w:hAnsi="Calibri"/>
                <w:bCs/>
                <w:color w:val="000000"/>
                <w:lang w:eastAsia="es-ES"/>
              </w:rPr>
            </w:pPr>
            <w:r w:rsidRPr="00EA667D">
              <w:rPr>
                <w:rFonts w:ascii="Calibri" w:eastAsia="Times New Roman" w:hAnsi="Calibri"/>
                <w:bCs/>
                <w:color w:val="000000"/>
                <w:lang w:eastAsia="es-ES"/>
              </w:rPr>
              <w:t>Si se sacan dobles se vuelve a tirar, si se sacan dobles 3 veces seguidas el jugador irá a la cárcel.</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4C056" w14:textId="1770556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3B236" w14:textId="4B8878F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87BAF" w14:textId="4D95E9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5BCF3E6"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5597598" w14:textId="4C798C8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0FDB40" w14:textId="6FEA8A82" w:rsidR="00AF2AB6" w:rsidRPr="00EA667D"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pierde, sus propiedades pasan al jugador con quien ha contraído la deuda o a la banca en caso que la deuda sea con ella (en este caso las casillas pasarán a estar en venta y las edificaciones se destruirán).</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AD2C2" w14:textId="13D09CD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43246" w14:textId="451D57B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9658B" w14:textId="11BBEEF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E12274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C88FCEB" w14:textId="3D97C0D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96233" w14:textId="6348B9A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Las multas las gestiona la banca creando un fondo de dinero que será obtenido por el primer jugador que caiga en parking gratuito.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91537" w14:textId="7806CC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FE541" w14:textId="37ECAB5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7AB545" w14:textId="0D76300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01CE07D2"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53DAEC2" w14:textId="71446DD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2D7BD" w14:textId="61973F7A"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va a la cárcel se mueve a la casilla (11). Deberá estar tres turnos y puede tirar dados y salir con dobles o pagar 50€ de multa. Si está tres turnos en la cárcel deberá pagar 50€ de multa y tirar dados. (No se volverá a tirar aunque haya sacado dobles).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B2329" w14:textId="026B173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0A9E6" w14:textId="61668866"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29366" w14:textId="358B8E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937F03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3B4DF47D" w14:textId="71614114"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791142" w14:textId="7FFA6FE1"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El número total de casas es de 32 y el de hoteles 12.</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98008C" w14:textId="45A3018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9C019" w14:textId="197D619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B2C43" w14:textId="7A15D2B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B0A8EE8"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63A2507" w14:textId="7AD2AF48"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A6638" w14:textId="5976249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Cada jugador empieza con 1500€</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067C2" w14:textId="2466421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9493C" w14:textId="02035883"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B2869" w14:textId="5567445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7F9B50C4" w14:textId="77777777" w:rsidR="00AF2AB6" w:rsidRDefault="00AF2AB6" w:rsidP="00D661D4">
            <w:pPr>
              <w:spacing w:after="0" w:line="360" w:lineRule="auto"/>
              <w:rPr>
                <w:rFonts w:ascii="Calibri" w:eastAsia="Times New Roman" w:hAnsi="Calibri"/>
                <w:bCs/>
                <w:color w:val="000000"/>
                <w:lang w:eastAsia="es-ES"/>
              </w:rPr>
            </w:pPr>
          </w:p>
        </w:tc>
      </w:tr>
    </w:tbl>
    <w:p w14:paraId="033969B2" w14:textId="194C3C24" w:rsidR="004375F4" w:rsidRDefault="008B5010">
      <w:pPr>
        <w:rPr>
          <w:rFonts w:eastAsia="Times New Roman" w:cstheme="minorHAnsi"/>
          <w:color w:val="333333"/>
        </w:rPr>
      </w:pPr>
      <w:r>
        <w:rPr>
          <w:rFonts w:eastAsia="Times New Roman" w:cstheme="minorHAnsi"/>
          <w:color w:val="333333"/>
        </w:rPr>
        <w:br w:type="page"/>
      </w:r>
    </w:p>
    <w:p w14:paraId="5D4D3D0F" w14:textId="77777777" w:rsidR="004375F4" w:rsidRDefault="004375F4">
      <w:pPr>
        <w:rPr>
          <w:rFonts w:eastAsia="Times New Roman" w:cstheme="minorHAnsi"/>
          <w:color w:val="333333"/>
        </w:rPr>
        <w:sectPr w:rsidR="004375F4" w:rsidSect="00151ED4">
          <w:headerReference w:type="default" r:id="rId16"/>
          <w:footerReference w:type="default" r:id="rId17"/>
          <w:footerReference w:type="first" r:id="rId18"/>
          <w:pgSz w:w="11906" w:h="16838"/>
          <w:pgMar w:top="1418" w:right="1701" w:bottom="1418" w:left="1701" w:header="709" w:footer="709" w:gutter="0"/>
          <w:pgNumType w:start="0"/>
          <w:cols w:space="708"/>
          <w:titlePg/>
          <w:docGrid w:linePitch="360"/>
        </w:sectPr>
      </w:pPr>
    </w:p>
    <w:p w14:paraId="3C119F60" w14:textId="650067F6" w:rsidR="003D658E" w:rsidRDefault="003D658E" w:rsidP="00D10823">
      <w:pPr>
        <w:jc w:val="both"/>
        <w:rPr>
          <w:rFonts w:eastAsia="Times New Roman" w:cstheme="minorHAnsi"/>
          <w:color w:val="333333"/>
        </w:rPr>
      </w:pPr>
      <w:r>
        <w:rPr>
          <w:rFonts w:eastAsia="Times New Roman" w:cstheme="minorHAnsi"/>
          <w:color w:val="333333"/>
        </w:rPr>
        <w:lastRenderedPageBreak/>
        <w:t>De igual forma, se irá detallando si se ha realizado cada caso de uso en la columna “Aplicado</w:t>
      </w:r>
      <w:r w:rsidR="00DC161F">
        <w:rPr>
          <w:rFonts w:eastAsia="Times New Roman" w:cstheme="minorHAnsi"/>
          <w:color w:val="333333"/>
        </w:rPr>
        <w:t xml:space="preserve"> o comentarios</w:t>
      </w:r>
      <w:r>
        <w:rPr>
          <w:rFonts w:eastAsia="Times New Roman" w:cstheme="minorHAnsi"/>
          <w:color w:val="333333"/>
        </w:rPr>
        <w:t>”</w:t>
      </w:r>
    </w:p>
    <w:p w14:paraId="2A8C67AB" w14:textId="2B59F7DC" w:rsidR="009F37BB" w:rsidRDefault="008B5010" w:rsidP="00D10823">
      <w:pPr>
        <w:jc w:val="both"/>
        <w:rPr>
          <w:rFonts w:eastAsia="Times New Roman" w:cstheme="minorHAnsi"/>
          <w:color w:val="333333"/>
        </w:rPr>
      </w:pPr>
      <w:r>
        <w:rPr>
          <w:rFonts w:eastAsia="Times New Roman" w:cstheme="minorHAnsi"/>
          <w:color w:val="333333"/>
        </w:rPr>
        <w:t>La siguiente tabla pretende plasm</w:t>
      </w:r>
      <w:r w:rsidR="00B20188">
        <w:rPr>
          <w:rFonts w:eastAsia="Times New Roman" w:cstheme="minorHAnsi"/>
          <w:color w:val="333333"/>
        </w:rPr>
        <w:t>ar los casos de uso a desarrollar entrando más en detalle en las características de cada uno de ellos.</w:t>
      </w:r>
    </w:p>
    <w:tbl>
      <w:tblPr>
        <w:tblW w:w="15078" w:type="dxa"/>
        <w:tblInd w:w="-289" w:type="dxa"/>
        <w:tblLayout w:type="fixed"/>
        <w:tblCellMar>
          <w:left w:w="70" w:type="dxa"/>
          <w:right w:w="70" w:type="dxa"/>
        </w:tblCellMar>
        <w:tblLook w:val="04A0" w:firstRow="1" w:lastRow="0" w:firstColumn="1" w:lastColumn="0" w:noHBand="0" w:noVBand="1"/>
      </w:tblPr>
      <w:tblGrid>
        <w:gridCol w:w="426"/>
        <w:gridCol w:w="1134"/>
        <w:gridCol w:w="524"/>
        <w:gridCol w:w="2925"/>
        <w:gridCol w:w="1790"/>
        <w:gridCol w:w="2835"/>
        <w:gridCol w:w="2410"/>
        <w:gridCol w:w="1707"/>
        <w:gridCol w:w="1327"/>
      </w:tblGrid>
      <w:tr w:rsidR="003D658E" w:rsidRPr="007F78CA" w14:paraId="000F96DE" w14:textId="276ACA2F" w:rsidTr="00DC161F">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47F027C"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ID</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678F06F1"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Nombre</w:t>
            </w:r>
          </w:p>
        </w:tc>
        <w:tc>
          <w:tcPr>
            <w:tcW w:w="524" w:type="dxa"/>
            <w:tcBorders>
              <w:top w:val="single" w:sz="4" w:space="0" w:color="auto"/>
              <w:left w:val="nil"/>
              <w:bottom w:val="single" w:sz="4" w:space="0" w:color="auto"/>
              <w:right w:val="single" w:sz="4" w:space="0" w:color="auto"/>
            </w:tcBorders>
            <w:shd w:val="clear" w:color="000000" w:fill="BFBFBF"/>
            <w:noWrap/>
            <w:vAlign w:val="center"/>
            <w:hideMark/>
          </w:tcPr>
          <w:p w14:paraId="750A38B8" w14:textId="350B628D"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 xml:space="preserve">CU </w:t>
            </w:r>
            <w:r>
              <w:rPr>
                <w:rFonts w:ascii="Calibri" w:eastAsia="Times New Roman" w:hAnsi="Calibri"/>
                <w:color w:val="000000"/>
                <w:lang w:eastAsia="es-ES"/>
              </w:rPr>
              <w:t>Rel.</w:t>
            </w:r>
          </w:p>
        </w:tc>
        <w:tc>
          <w:tcPr>
            <w:tcW w:w="2925" w:type="dxa"/>
            <w:tcBorders>
              <w:top w:val="single" w:sz="4" w:space="0" w:color="auto"/>
              <w:left w:val="nil"/>
              <w:bottom w:val="single" w:sz="4" w:space="0" w:color="auto"/>
              <w:right w:val="single" w:sz="4" w:space="0" w:color="auto"/>
            </w:tcBorders>
            <w:shd w:val="clear" w:color="000000" w:fill="BFBFBF"/>
            <w:noWrap/>
            <w:vAlign w:val="center"/>
            <w:hideMark/>
          </w:tcPr>
          <w:p w14:paraId="242EDDA3"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Descripción</w:t>
            </w:r>
          </w:p>
        </w:tc>
        <w:tc>
          <w:tcPr>
            <w:tcW w:w="1790" w:type="dxa"/>
            <w:tcBorders>
              <w:top w:val="single" w:sz="4" w:space="0" w:color="auto"/>
              <w:left w:val="nil"/>
              <w:bottom w:val="single" w:sz="4" w:space="0" w:color="auto"/>
              <w:right w:val="single" w:sz="4" w:space="0" w:color="auto"/>
            </w:tcBorders>
            <w:shd w:val="clear" w:color="000000" w:fill="BFBFBF"/>
            <w:noWrap/>
            <w:vAlign w:val="center"/>
            <w:hideMark/>
          </w:tcPr>
          <w:p w14:paraId="34F9742E" w14:textId="77777777" w:rsidR="003D658E" w:rsidRPr="007A1505" w:rsidRDefault="003D658E" w:rsidP="003D658E">
            <w:pPr>
              <w:spacing w:after="0" w:line="240" w:lineRule="auto"/>
              <w:jc w:val="center"/>
              <w:rPr>
                <w:rFonts w:ascii="Calibri" w:eastAsia="Times New Roman" w:hAnsi="Calibri"/>
                <w:color w:val="000000"/>
                <w:lang w:eastAsia="es-ES"/>
              </w:rPr>
            </w:pPr>
            <w:proofErr w:type="spellStart"/>
            <w:r w:rsidRPr="007A1505">
              <w:rPr>
                <w:rFonts w:ascii="Calibri" w:eastAsia="Times New Roman" w:hAnsi="Calibri"/>
                <w:color w:val="000000"/>
                <w:lang w:eastAsia="es-ES"/>
              </w:rPr>
              <w:t>Trigger</w:t>
            </w:r>
            <w:proofErr w:type="spellEnd"/>
          </w:p>
        </w:tc>
        <w:tc>
          <w:tcPr>
            <w:tcW w:w="2835" w:type="dxa"/>
            <w:tcBorders>
              <w:top w:val="single" w:sz="4" w:space="0" w:color="auto"/>
              <w:left w:val="nil"/>
              <w:bottom w:val="single" w:sz="4" w:space="0" w:color="auto"/>
              <w:right w:val="single" w:sz="4" w:space="0" w:color="auto"/>
            </w:tcBorders>
            <w:shd w:val="clear" w:color="000000" w:fill="BFBFBF"/>
            <w:noWrap/>
            <w:vAlign w:val="center"/>
            <w:hideMark/>
          </w:tcPr>
          <w:p w14:paraId="60EAEADE"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Requisitos Previos</w:t>
            </w:r>
          </w:p>
        </w:tc>
        <w:tc>
          <w:tcPr>
            <w:tcW w:w="2410" w:type="dxa"/>
            <w:tcBorders>
              <w:top w:val="single" w:sz="4" w:space="0" w:color="auto"/>
              <w:left w:val="nil"/>
              <w:bottom w:val="single" w:sz="4" w:space="0" w:color="auto"/>
              <w:right w:val="single" w:sz="4" w:space="0" w:color="auto"/>
            </w:tcBorders>
            <w:shd w:val="clear" w:color="000000" w:fill="BFBFBF"/>
            <w:noWrap/>
            <w:vAlign w:val="center"/>
            <w:hideMark/>
          </w:tcPr>
          <w:p w14:paraId="2F411E8A"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Consecuencias</w:t>
            </w:r>
          </w:p>
        </w:tc>
        <w:tc>
          <w:tcPr>
            <w:tcW w:w="1707" w:type="dxa"/>
            <w:tcBorders>
              <w:top w:val="single" w:sz="4" w:space="0" w:color="auto"/>
              <w:left w:val="nil"/>
              <w:bottom w:val="single" w:sz="4" w:space="0" w:color="auto"/>
              <w:right w:val="single" w:sz="4" w:space="0" w:color="auto"/>
            </w:tcBorders>
            <w:shd w:val="clear" w:color="000000" w:fill="BFBFBF"/>
            <w:noWrap/>
            <w:vAlign w:val="center"/>
            <w:hideMark/>
          </w:tcPr>
          <w:p w14:paraId="703D7071" w14:textId="77777777" w:rsidR="003D658E" w:rsidRPr="007F78CA"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Excepciones</w:t>
            </w:r>
          </w:p>
        </w:tc>
        <w:tc>
          <w:tcPr>
            <w:tcW w:w="1327" w:type="dxa"/>
            <w:tcBorders>
              <w:top w:val="single" w:sz="4" w:space="0" w:color="auto"/>
              <w:left w:val="nil"/>
              <w:bottom w:val="single" w:sz="4" w:space="0" w:color="auto"/>
              <w:right w:val="single" w:sz="4" w:space="0" w:color="auto"/>
            </w:tcBorders>
            <w:shd w:val="clear" w:color="000000" w:fill="BFBFBF"/>
            <w:vAlign w:val="center"/>
          </w:tcPr>
          <w:p w14:paraId="46DB4557" w14:textId="4673507C" w:rsidR="003D658E" w:rsidRPr="007A1505" w:rsidRDefault="003D658E"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Aplicado</w:t>
            </w:r>
            <w:r w:rsidR="00DC161F">
              <w:rPr>
                <w:rFonts w:ascii="Calibri" w:eastAsia="Times New Roman" w:hAnsi="Calibri"/>
                <w:color w:val="000000"/>
                <w:lang w:eastAsia="es-ES"/>
              </w:rPr>
              <w:t xml:space="preserve"> o comentarios</w:t>
            </w:r>
          </w:p>
        </w:tc>
      </w:tr>
      <w:tr w:rsidR="003D658E" w:rsidRPr="007F78CA" w14:paraId="1CF63C63" w14:textId="64FFF365"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711B60D8" w14:textId="61309124"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w:t>
            </w:r>
          </w:p>
        </w:tc>
        <w:tc>
          <w:tcPr>
            <w:tcW w:w="1134" w:type="dxa"/>
            <w:tcBorders>
              <w:top w:val="nil"/>
              <w:left w:val="nil"/>
              <w:bottom w:val="single" w:sz="4" w:space="0" w:color="auto"/>
              <w:right w:val="single" w:sz="4" w:space="0" w:color="auto"/>
            </w:tcBorders>
            <w:shd w:val="clear" w:color="auto" w:fill="auto"/>
            <w:noWrap/>
            <w:vAlign w:val="bottom"/>
            <w:hideMark/>
          </w:tcPr>
          <w:p w14:paraId="425F2007" w14:textId="78C0082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 partida</w:t>
            </w:r>
          </w:p>
        </w:tc>
        <w:tc>
          <w:tcPr>
            <w:tcW w:w="524" w:type="dxa"/>
            <w:tcBorders>
              <w:top w:val="nil"/>
              <w:left w:val="nil"/>
              <w:bottom w:val="single" w:sz="4" w:space="0" w:color="auto"/>
              <w:right w:val="single" w:sz="4" w:space="0" w:color="auto"/>
            </w:tcBorders>
            <w:shd w:val="clear" w:color="auto" w:fill="auto"/>
            <w:noWrap/>
            <w:vAlign w:val="bottom"/>
            <w:hideMark/>
          </w:tcPr>
          <w:p w14:paraId="565C80D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2925" w:type="dxa"/>
            <w:tcBorders>
              <w:top w:val="nil"/>
              <w:left w:val="nil"/>
              <w:bottom w:val="single" w:sz="4" w:space="0" w:color="auto"/>
              <w:right w:val="single" w:sz="4" w:space="0" w:color="auto"/>
            </w:tcBorders>
            <w:shd w:val="clear" w:color="auto" w:fill="auto"/>
            <w:noWrap/>
            <w:vAlign w:val="bottom"/>
            <w:hideMark/>
          </w:tcPr>
          <w:p w14:paraId="35C778D8" w14:textId="646487D8"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Creará la partida con la configuración inicial seleccionada</w:t>
            </w:r>
          </w:p>
        </w:tc>
        <w:tc>
          <w:tcPr>
            <w:tcW w:w="1790" w:type="dxa"/>
            <w:tcBorders>
              <w:top w:val="nil"/>
              <w:left w:val="nil"/>
              <w:bottom w:val="single" w:sz="4" w:space="0" w:color="auto"/>
              <w:right w:val="single" w:sz="4" w:space="0" w:color="auto"/>
            </w:tcBorders>
            <w:shd w:val="clear" w:color="auto" w:fill="auto"/>
            <w:noWrap/>
            <w:vAlign w:val="bottom"/>
            <w:hideMark/>
          </w:tcPr>
          <w:p w14:paraId="4073CDE9" w14:textId="3D65EA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crear partida</w:t>
            </w:r>
          </w:p>
        </w:tc>
        <w:tc>
          <w:tcPr>
            <w:tcW w:w="2835" w:type="dxa"/>
            <w:tcBorders>
              <w:top w:val="nil"/>
              <w:left w:val="nil"/>
              <w:bottom w:val="single" w:sz="4" w:space="0" w:color="auto"/>
              <w:right w:val="single" w:sz="4" w:space="0" w:color="auto"/>
            </w:tcBorders>
            <w:shd w:val="clear" w:color="auto" w:fill="auto"/>
            <w:noWrap/>
            <w:vAlign w:val="bottom"/>
            <w:hideMark/>
          </w:tcPr>
          <w:p w14:paraId="35AF3C83" w14:textId="6ECE5B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aplicación se ha de abrir y ejecutar correctamente</w:t>
            </w:r>
          </w:p>
        </w:tc>
        <w:tc>
          <w:tcPr>
            <w:tcW w:w="2410" w:type="dxa"/>
            <w:tcBorders>
              <w:top w:val="nil"/>
              <w:left w:val="nil"/>
              <w:bottom w:val="single" w:sz="4" w:space="0" w:color="auto"/>
              <w:right w:val="single" w:sz="4" w:space="0" w:color="auto"/>
            </w:tcBorders>
            <w:shd w:val="clear" w:color="auto" w:fill="auto"/>
            <w:noWrap/>
            <w:vAlign w:val="bottom"/>
            <w:hideMark/>
          </w:tcPr>
          <w:p w14:paraId="1EB13167" w14:textId="187564D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Se genera una nueva partida</w:t>
            </w:r>
          </w:p>
        </w:tc>
        <w:tc>
          <w:tcPr>
            <w:tcW w:w="1707" w:type="dxa"/>
            <w:tcBorders>
              <w:top w:val="nil"/>
              <w:left w:val="nil"/>
              <w:bottom w:val="single" w:sz="4" w:space="0" w:color="auto"/>
              <w:right w:val="single" w:sz="4" w:space="0" w:color="auto"/>
            </w:tcBorders>
            <w:shd w:val="clear" w:color="auto" w:fill="auto"/>
            <w:noWrap/>
            <w:vAlign w:val="bottom"/>
            <w:hideMark/>
          </w:tcPr>
          <w:p w14:paraId="0EC0FEA8"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shd w:val="clear" w:color="auto" w:fill="A8D08D" w:themeFill="accent6" w:themeFillTint="99"/>
          </w:tcPr>
          <w:p w14:paraId="4A294CE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AF78CF9" w14:textId="2D77D9EA"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2D777523" w14:textId="1F3D08E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1134" w:type="dxa"/>
            <w:tcBorders>
              <w:top w:val="nil"/>
              <w:left w:val="nil"/>
              <w:bottom w:val="single" w:sz="4" w:space="0" w:color="auto"/>
              <w:right w:val="single" w:sz="4" w:space="0" w:color="auto"/>
            </w:tcBorders>
            <w:shd w:val="clear" w:color="auto" w:fill="auto"/>
            <w:noWrap/>
            <w:vAlign w:val="bottom"/>
            <w:hideMark/>
          </w:tcPr>
          <w:p w14:paraId="5AD58B04" w14:textId="4618DB2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 partida</w:t>
            </w:r>
          </w:p>
        </w:tc>
        <w:tc>
          <w:tcPr>
            <w:tcW w:w="524" w:type="dxa"/>
            <w:tcBorders>
              <w:top w:val="nil"/>
              <w:left w:val="nil"/>
              <w:bottom w:val="single" w:sz="4" w:space="0" w:color="auto"/>
              <w:right w:val="single" w:sz="4" w:space="0" w:color="auto"/>
            </w:tcBorders>
            <w:shd w:val="clear" w:color="auto" w:fill="auto"/>
            <w:noWrap/>
            <w:vAlign w:val="bottom"/>
            <w:hideMark/>
          </w:tcPr>
          <w:p w14:paraId="4D430759" w14:textId="4C483C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1, 14</w:t>
            </w:r>
          </w:p>
        </w:tc>
        <w:tc>
          <w:tcPr>
            <w:tcW w:w="2925" w:type="dxa"/>
            <w:tcBorders>
              <w:top w:val="nil"/>
              <w:left w:val="nil"/>
              <w:bottom w:val="single" w:sz="4" w:space="0" w:color="auto"/>
              <w:right w:val="single" w:sz="4" w:space="0" w:color="auto"/>
            </w:tcBorders>
            <w:shd w:val="clear" w:color="auto" w:fill="auto"/>
            <w:noWrap/>
            <w:vAlign w:val="bottom"/>
            <w:hideMark/>
          </w:tcPr>
          <w:p w14:paraId="68E9514D" w14:textId="77777777" w:rsidR="003D658E"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Empezará la partida tras crearla o cargarla, en este último caso será desde la última acción realizada.</w:t>
            </w:r>
          </w:p>
          <w:p w14:paraId="1F7DB494" w14:textId="2629AE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partida es nueva, el usuario empieza con 1500 euros.</w:t>
            </w:r>
          </w:p>
        </w:tc>
        <w:tc>
          <w:tcPr>
            <w:tcW w:w="1790" w:type="dxa"/>
            <w:tcBorders>
              <w:top w:val="nil"/>
              <w:left w:val="nil"/>
              <w:bottom w:val="single" w:sz="4" w:space="0" w:color="auto"/>
              <w:right w:val="single" w:sz="4" w:space="0" w:color="auto"/>
            </w:tcBorders>
            <w:shd w:val="clear" w:color="auto" w:fill="auto"/>
            <w:noWrap/>
            <w:vAlign w:val="bottom"/>
            <w:hideMark/>
          </w:tcPr>
          <w:p w14:paraId="3485640A" w14:textId="3E73796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empezar partida</w:t>
            </w:r>
          </w:p>
        </w:tc>
        <w:tc>
          <w:tcPr>
            <w:tcW w:w="2835" w:type="dxa"/>
            <w:tcBorders>
              <w:top w:val="nil"/>
              <w:left w:val="nil"/>
              <w:bottom w:val="single" w:sz="4" w:space="0" w:color="auto"/>
              <w:right w:val="single" w:sz="4" w:space="0" w:color="auto"/>
            </w:tcBorders>
            <w:shd w:val="clear" w:color="auto" w:fill="auto"/>
            <w:noWrap/>
            <w:vAlign w:val="bottom"/>
            <w:hideMark/>
          </w:tcPr>
          <w:p w14:paraId="7C5B980A" w14:textId="2A11F0E2"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ha debido ser creada o cargada</w:t>
            </w:r>
          </w:p>
        </w:tc>
        <w:tc>
          <w:tcPr>
            <w:tcW w:w="2410" w:type="dxa"/>
            <w:tcBorders>
              <w:top w:val="nil"/>
              <w:left w:val="nil"/>
              <w:bottom w:val="single" w:sz="4" w:space="0" w:color="auto"/>
              <w:right w:val="single" w:sz="4" w:space="0" w:color="auto"/>
            </w:tcBorders>
            <w:shd w:val="clear" w:color="auto" w:fill="auto"/>
            <w:noWrap/>
            <w:vAlign w:val="bottom"/>
            <w:hideMark/>
          </w:tcPr>
          <w:p w14:paraId="60E4B19D" w14:textId="06E849B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Carga la nueva partida o una ya guardada previamente</w:t>
            </w:r>
          </w:p>
        </w:tc>
        <w:tc>
          <w:tcPr>
            <w:tcW w:w="1707" w:type="dxa"/>
            <w:tcBorders>
              <w:top w:val="nil"/>
              <w:left w:val="nil"/>
              <w:bottom w:val="single" w:sz="4" w:space="0" w:color="auto"/>
              <w:right w:val="single" w:sz="4" w:space="0" w:color="auto"/>
            </w:tcBorders>
            <w:shd w:val="clear" w:color="auto" w:fill="auto"/>
            <w:noWrap/>
            <w:vAlign w:val="bottom"/>
            <w:hideMark/>
          </w:tcPr>
          <w:p w14:paraId="407EC92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69EFAEF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9A6C9F3" w14:textId="2B18F69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65E801F3" w14:textId="59E0F52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3</w:t>
            </w:r>
          </w:p>
        </w:tc>
        <w:tc>
          <w:tcPr>
            <w:tcW w:w="1134" w:type="dxa"/>
            <w:tcBorders>
              <w:top w:val="nil"/>
              <w:left w:val="nil"/>
              <w:bottom w:val="single" w:sz="4" w:space="0" w:color="auto"/>
              <w:right w:val="single" w:sz="4" w:space="0" w:color="auto"/>
            </w:tcBorders>
            <w:shd w:val="clear" w:color="auto" w:fill="auto"/>
            <w:noWrap/>
            <w:vAlign w:val="bottom"/>
            <w:hideMark/>
          </w:tcPr>
          <w:p w14:paraId="109FAAC9" w14:textId="420269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Lanzar Dados</w:t>
            </w:r>
          </w:p>
        </w:tc>
        <w:tc>
          <w:tcPr>
            <w:tcW w:w="524" w:type="dxa"/>
            <w:tcBorders>
              <w:top w:val="nil"/>
              <w:left w:val="nil"/>
              <w:bottom w:val="single" w:sz="4" w:space="0" w:color="auto"/>
              <w:right w:val="single" w:sz="4" w:space="0" w:color="auto"/>
            </w:tcBorders>
            <w:shd w:val="clear" w:color="auto" w:fill="auto"/>
            <w:noWrap/>
            <w:vAlign w:val="bottom"/>
            <w:hideMark/>
          </w:tcPr>
          <w:p w14:paraId="58679CE3" w14:textId="2DF816B5" w:rsidR="003D658E" w:rsidRPr="007F78CA" w:rsidRDefault="003D658E" w:rsidP="006057AF">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2925" w:type="dxa"/>
            <w:tcBorders>
              <w:top w:val="nil"/>
              <w:left w:val="nil"/>
              <w:bottom w:val="single" w:sz="4" w:space="0" w:color="auto"/>
              <w:right w:val="single" w:sz="4" w:space="0" w:color="auto"/>
            </w:tcBorders>
            <w:shd w:val="clear" w:color="auto" w:fill="auto"/>
            <w:noWrap/>
            <w:vAlign w:val="bottom"/>
            <w:hideMark/>
          </w:tcPr>
          <w:p w14:paraId="19FA8F54" w14:textId="288614CC" w:rsidR="003D658E" w:rsidRPr="007F78CA" w:rsidRDefault="003D658E" w:rsidP="0044762A">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podrá lanzar los dados, que serán dos y obtendrá un resultado y en función de este podrá avanzar o se desbloquearán varias acciones.</w:t>
            </w:r>
          </w:p>
        </w:tc>
        <w:tc>
          <w:tcPr>
            <w:tcW w:w="1790" w:type="dxa"/>
            <w:tcBorders>
              <w:top w:val="nil"/>
              <w:left w:val="nil"/>
              <w:bottom w:val="single" w:sz="4" w:space="0" w:color="auto"/>
              <w:right w:val="single" w:sz="4" w:space="0" w:color="auto"/>
            </w:tcBorders>
            <w:shd w:val="clear" w:color="auto" w:fill="auto"/>
            <w:noWrap/>
            <w:vAlign w:val="bottom"/>
            <w:hideMark/>
          </w:tcPr>
          <w:p w14:paraId="3C593B58" w14:textId="51F24C9E"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hace clic en la opción lanzar dados</w:t>
            </w:r>
          </w:p>
        </w:tc>
        <w:tc>
          <w:tcPr>
            <w:tcW w:w="2835" w:type="dxa"/>
            <w:tcBorders>
              <w:top w:val="nil"/>
              <w:left w:val="nil"/>
              <w:bottom w:val="single" w:sz="4" w:space="0" w:color="auto"/>
              <w:right w:val="single" w:sz="4" w:space="0" w:color="auto"/>
            </w:tcBorders>
            <w:shd w:val="clear" w:color="auto" w:fill="auto"/>
            <w:noWrap/>
            <w:vAlign w:val="bottom"/>
            <w:hideMark/>
          </w:tcPr>
          <w:p w14:paraId="464670CA" w14:textId="314635D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tiene que estar empezada y todo lo que ello requiere</w:t>
            </w:r>
          </w:p>
        </w:tc>
        <w:tc>
          <w:tcPr>
            <w:tcW w:w="2410" w:type="dxa"/>
            <w:tcBorders>
              <w:top w:val="nil"/>
              <w:left w:val="nil"/>
              <w:bottom w:val="single" w:sz="4" w:space="0" w:color="auto"/>
              <w:right w:val="single" w:sz="4" w:space="0" w:color="auto"/>
            </w:tcBorders>
            <w:shd w:val="clear" w:color="auto" w:fill="auto"/>
            <w:noWrap/>
            <w:vAlign w:val="bottom"/>
            <w:hideMark/>
          </w:tcPr>
          <w:p w14:paraId="1761DCB6" w14:textId="2E8265A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avanzará el número de casillas que resulte de tirar los dados. En caso de estar en la cárcel, dobles equivalen a salir de ella.</w:t>
            </w:r>
          </w:p>
        </w:tc>
        <w:tc>
          <w:tcPr>
            <w:tcW w:w="1707" w:type="dxa"/>
            <w:tcBorders>
              <w:top w:val="nil"/>
              <w:left w:val="nil"/>
              <w:bottom w:val="single" w:sz="4" w:space="0" w:color="auto"/>
              <w:right w:val="single" w:sz="4" w:space="0" w:color="auto"/>
            </w:tcBorders>
            <w:shd w:val="clear" w:color="auto" w:fill="auto"/>
            <w:noWrap/>
            <w:vAlign w:val="bottom"/>
            <w:hideMark/>
          </w:tcPr>
          <w:p w14:paraId="205CF81A"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77B951D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76045BF" w14:textId="1B860538"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BD7EE67" w14:textId="1EFABD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4</w:t>
            </w:r>
          </w:p>
        </w:tc>
        <w:tc>
          <w:tcPr>
            <w:tcW w:w="1134" w:type="dxa"/>
            <w:tcBorders>
              <w:top w:val="nil"/>
              <w:left w:val="nil"/>
              <w:bottom w:val="single" w:sz="4" w:space="0" w:color="auto"/>
              <w:right w:val="single" w:sz="4" w:space="0" w:color="auto"/>
            </w:tcBorders>
            <w:shd w:val="clear" w:color="auto" w:fill="auto"/>
            <w:noWrap/>
            <w:vAlign w:val="bottom"/>
          </w:tcPr>
          <w:p w14:paraId="05E1C541" w14:textId="769AB2F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Mover ficha</w:t>
            </w:r>
          </w:p>
        </w:tc>
        <w:tc>
          <w:tcPr>
            <w:tcW w:w="524" w:type="dxa"/>
            <w:tcBorders>
              <w:top w:val="nil"/>
              <w:left w:val="nil"/>
              <w:bottom w:val="single" w:sz="4" w:space="0" w:color="auto"/>
              <w:right w:val="single" w:sz="4" w:space="0" w:color="auto"/>
            </w:tcBorders>
            <w:shd w:val="clear" w:color="auto" w:fill="auto"/>
            <w:noWrap/>
            <w:vAlign w:val="bottom"/>
          </w:tcPr>
          <w:p w14:paraId="41590E4D" w14:textId="61B041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108688F3" w14:textId="47B47BD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función del número obtenido en lanzar dados, se deberá mover X casillas la ficha</w:t>
            </w:r>
          </w:p>
        </w:tc>
        <w:tc>
          <w:tcPr>
            <w:tcW w:w="1790" w:type="dxa"/>
            <w:tcBorders>
              <w:top w:val="nil"/>
              <w:left w:val="nil"/>
              <w:bottom w:val="single" w:sz="4" w:space="0" w:color="auto"/>
              <w:right w:val="single" w:sz="4" w:space="0" w:color="auto"/>
            </w:tcBorders>
            <w:shd w:val="clear" w:color="auto" w:fill="auto"/>
            <w:noWrap/>
            <w:vAlign w:val="bottom"/>
          </w:tcPr>
          <w:p w14:paraId="1440981D" w14:textId="5480EF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lanzar los dados, se llamará a esta función</w:t>
            </w:r>
          </w:p>
        </w:tc>
        <w:tc>
          <w:tcPr>
            <w:tcW w:w="2835" w:type="dxa"/>
            <w:tcBorders>
              <w:top w:val="nil"/>
              <w:left w:val="nil"/>
              <w:bottom w:val="single" w:sz="4" w:space="0" w:color="auto"/>
              <w:right w:val="single" w:sz="4" w:space="0" w:color="auto"/>
            </w:tcBorders>
            <w:shd w:val="clear" w:color="auto" w:fill="auto"/>
            <w:noWrap/>
            <w:vAlign w:val="bottom"/>
          </w:tcPr>
          <w:p w14:paraId="0D184F1B" w14:textId="706D54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ha debido de tirar los dados</w:t>
            </w:r>
          </w:p>
        </w:tc>
        <w:tc>
          <w:tcPr>
            <w:tcW w:w="2410" w:type="dxa"/>
            <w:tcBorders>
              <w:top w:val="nil"/>
              <w:left w:val="nil"/>
              <w:bottom w:val="single" w:sz="4" w:space="0" w:color="auto"/>
              <w:right w:val="single" w:sz="4" w:space="0" w:color="auto"/>
            </w:tcBorders>
            <w:shd w:val="clear" w:color="auto" w:fill="auto"/>
            <w:noWrap/>
            <w:vAlign w:val="bottom"/>
          </w:tcPr>
          <w:p w14:paraId="789F659E" w14:textId="15F4A15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moverán X casillas</w:t>
            </w:r>
          </w:p>
        </w:tc>
        <w:tc>
          <w:tcPr>
            <w:tcW w:w="1707" w:type="dxa"/>
            <w:tcBorders>
              <w:top w:val="nil"/>
              <w:left w:val="nil"/>
              <w:bottom w:val="single" w:sz="4" w:space="0" w:color="auto"/>
              <w:right w:val="single" w:sz="4" w:space="0" w:color="auto"/>
            </w:tcBorders>
            <w:shd w:val="clear" w:color="auto" w:fill="auto"/>
            <w:noWrap/>
            <w:vAlign w:val="bottom"/>
          </w:tcPr>
          <w:p w14:paraId="160A620D" w14:textId="6EEF85B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Está en cárcel no moverá ficha a no ser que haya sacado dobles</w:t>
            </w:r>
          </w:p>
        </w:tc>
        <w:tc>
          <w:tcPr>
            <w:tcW w:w="1327" w:type="dxa"/>
            <w:tcBorders>
              <w:top w:val="nil"/>
              <w:left w:val="nil"/>
              <w:bottom w:val="single" w:sz="4" w:space="0" w:color="auto"/>
              <w:right w:val="single" w:sz="4" w:space="0" w:color="auto"/>
            </w:tcBorders>
          </w:tcPr>
          <w:p w14:paraId="7F82F3E8"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4A07E7FB" w14:textId="5DD3FED2" w:rsidTr="009B058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1BA5A9" w14:textId="76877D7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5</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DAF0AD4" w14:textId="371BB99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Comprar propiedad</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7F3F36F6" w14:textId="53C0947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01B37C16"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puede comprar una casa de un color si cae en la casilla correspondiente. El sistema indicará el precio de la propiedad y el usuario elegirá si comprar o no.</w:t>
            </w:r>
          </w:p>
          <w:p w14:paraId="5DAC009A" w14:textId="77777777" w:rsidR="003D658E" w:rsidRDefault="003D658E" w:rsidP="00963290">
            <w:pPr>
              <w:spacing w:after="0" w:line="240" w:lineRule="auto"/>
              <w:rPr>
                <w:rFonts w:ascii="Calibri" w:eastAsia="Times New Roman" w:hAnsi="Calibri"/>
                <w:color w:val="000000"/>
                <w:lang w:eastAsia="es-ES"/>
              </w:rPr>
            </w:pPr>
          </w:p>
          <w:p w14:paraId="372C744D" w14:textId="1CBC901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también podrá comprar una propiedad a otro usuario. Por lo que podría hacer una oferta. (relacionado con Caso de uso 8)</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3F768E68" w14:textId="31A30BD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elegirá si comprar propiedad o no.</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4241FCDB" w14:textId="4EEBD06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verificar que el usuario tenga saldo para pagar. La partida ha tenido que ser empezada y los dados lanzados.</w:t>
            </w:r>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788E2590"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5F919DA6" w14:textId="3A4E870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ya tiene la casa. Por lo que hay que pasar al caso de uso de pagar.</w:t>
            </w:r>
          </w:p>
          <w:p w14:paraId="0043F483" w14:textId="69AB4EC1" w:rsidR="003D658E" w:rsidRPr="007F78CA" w:rsidRDefault="003D658E" w:rsidP="0087131F">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no tiene saldo</w:t>
            </w:r>
          </w:p>
        </w:tc>
        <w:tc>
          <w:tcPr>
            <w:tcW w:w="1327" w:type="dxa"/>
            <w:tcBorders>
              <w:top w:val="single" w:sz="4" w:space="0" w:color="auto"/>
              <w:left w:val="nil"/>
              <w:bottom w:val="single" w:sz="4" w:space="0" w:color="auto"/>
              <w:right w:val="single" w:sz="4" w:space="0" w:color="auto"/>
            </w:tcBorders>
          </w:tcPr>
          <w:p w14:paraId="28E39BBA"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61E0F123" w14:textId="3ED9F574"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740C8394" w14:textId="04ABE52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6</w:t>
            </w:r>
          </w:p>
        </w:tc>
        <w:tc>
          <w:tcPr>
            <w:tcW w:w="1134" w:type="dxa"/>
            <w:tcBorders>
              <w:top w:val="nil"/>
              <w:left w:val="nil"/>
              <w:bottom w:val="single" w:sz="4" w:space="0" w:color="auto"/>
              <w:right w:val="single" w:sz="4" w:space="0" w:color="auto"/>
            </w:tcBorders>
            <w:shd w:val="clear" w:color="auto" w:fill="auto"/>
            <w:noWrap/>
            <w:vAlign w:val="bottom"/>
          </w:tcPr>
          <w:p w14:paraId="1F20CCB0" w14:textId="5CE2D25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Elegir carta</w:t>
            </w:r>
          </w:p>
        </w:tc>
        <w:tc>
          <w:tcPr>
            <w:tcW w:w="524" w:type="dxa"/>
            <w:tcBorders>
              <w:top w:val="nil"/>
              <w:left w:val="nil"/>
              <w:bottom w:val="single" w:sz="4" w:space="0" w:color="auto"/>
              <w:right w:val="single" w:sz="4" w:space="0" w:color="auto"/>
            </w:tcBorders>
            <w:shd w:val="clear" w:color="auto" w:fill="auto"/>
            <w:noWrap/>
            <w:vAlign w:val="bottom"/>
          </w:tcPr>
          <w:p w14:paraId="48594298" w14:textId="0874EA5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2A4D96E" w14:textId="3F2D230A"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elegir dos cartas, de la suerte y de la comunidad. Sacan Estas cartas cuando se posan sobre las casillas correspondientes y se debe seguir las instrucciones que haya en ellas.</w:t>
            </w:r>
          </w:p>
          <w:p w14:paraId="235CA613" w14:textId="00487153" w:rsidR="003D658E" w:rsidRPr="007F78CA" w:rsidRDefault="003D658E" w:rsidP="00963290">
            <w:pPr>
              <w:spacing w:after="0" w:line="240" w:lineRule="auto"/>
              <w:rPr>
                <w:rFonts w:ascii="Calibri" w:eastAsia="Times New Roman" w:hAnsi="Calibri"/>
                <w:color w:val="000000"/>
                <w:lang w:eastAsia="es-ES"/>
              </w:rPr>
            </w:pPr>
          </w:p>
        </w:tc>
        <w:tc>
          <w:tcPr>
            <w:tcW w:w="1790" w:type="dxa"/>
            <w:tcBorders>
              <w:top w:val="nil"/>
              <w:left w:val="nil"/>
              <w:bottom w:val="single" w:sz="4" w:space="0" w:color="auto"/>
              <w:right w:val="single" w:sz="4" w:space="0" w:color="auto"/>
            </w:tcBorders>
            <w:shd w:val="clear" w:color="auto" w:fill="auto"/>
            <w:noWrap/>
            <w:vAlign w:val="bottom"/>
          </w:tcPr>
          <w:p w14:paraId="345BED1C" w14:textId="41A6077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ficha del jugador cae en una casilla que requiere coger carta</w:t>
            </w:r>
          </w:p>
        </w:tc>
        <w:tc>
          <w:tcPr>
            <w:tcW w:w="2835" w:type="dxa"/>
            <w:tcBorders>
              <w:top w:val="nil"/>
              <w:left w:val="nil"/>
              <w:bottom w:val="single" w:sz="4" w:space="0" w:color="auto"/>
              <w:right w:val="single" w:sz="4" w:space="0" w:color="auto"/>
            </w:tcBorders>
            <w:shd w:val="clear" w:color="auto" w:fill="auto"/>
            <w:noWrap/>
            <w:vAlign w:val="bottom"/>
          </w:tcPr>
          <w:p w14:paraId="45A42C94" w14:textId="4B8FE187" w:rsidR="003D658E" w:rsidRPr="007F78CA" w:rsidRDefault="003D658E" w:rsidP="00F91B0C">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464F08B3" w14:textId="63C598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 tomar una carta y se deberá restar una a la baraja</w:t>
            </w:r>
          </w:p>
        </w:tc>
        <w:tc>
          <w:tcPr>
            <w:tcW w:w="1707" w:type="dxa"/>
            <w:tcBorders>
              <w:top w:val="nil"/>
              <w:left w:val="nil"/>
              <w:bottom w:val="single" w:sz="4" w:space="0" w:color="auto"/>
              <w:right w:val="single" w:sz="4" w:space="0" w:color="auto"/>
            </w:tcBorders>
            <w:shd w:val="clear" w:color="auto" w:fill="auto"/>
            <w:noWrap/>
            <w:vAlign w:val="bottom"/>
          </w:tcPr>
          <w:p w14:paraId="610D9A2F"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AAA368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D7C3B85" w14:textId="7EFB05F9"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D1FD42" w14:textId="11323CE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p>
        </w:tc>
        <w:tc>
          <w:tcPr>
            <w:tcW w:w="1134" w:type="dxa"/>
            <w:tcBorders>
              <w:top w:val="nil"/>
              <w:left w:val="nil"/>
              <w:bottom w:val="single" w:sz="4" w:space="0" w:color="auto"/>
              <w:right w:val="single" w:sz="4" w:space="0" w:color="auto"/>
            </w:tcBorders>
            <w:shd w:val="clear" w:color="auto" w:fill="auto"/>
            <w:noWrap/>
            <w:vAlign w:val="bottom"/>
          </w:tcPr>
          <w:p w14:paraId="77ED8518" w14:textId="2374DB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Banca</w:t>
            </w:r>
          </w:p>
        </w:tc>
        <w:tc>
          <w:tcPr>
            <w:tcW w:w="524" w:type="dxa"/>
            <w:tcBorders>
              <w:top w:val="nil"/>
              <w:left w:val="nil"/>
              <w:bottom w:val="single" w:sz="4" w:space="0" w:color="auto"/>
              <w:right w:val="single" w:sz="4" w:space="0" w:color="auto"/>
            </w:tcBorders>
            <w:shd w:val="clear" w:color="auto" w:fill="auto"/>
            <w:noWrap/>
            <w:vAlign w:val="bottom"/>
          </w:tcPr>
          <w:p w14:paraId="6E17EBCB" w14:textId="2E62341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26BDB12D" w14:textId="36030EF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el caso de caer en una casilla que requiera pagar multa, el jugador tendrá que pagar a la banca un importe X</w:t>
            </w:r>
          </w:p>
        </w:tc>
        <w:tc>
          <w:tcPr>
            <w:tcW w:w="1790" w:type="dxa"/>
            <w:tcBorders>
              <w:top w:val="nil"/>
              <w:left w:val="nil"/>
              <w:bottom w:val="single" w:sz="4" w:space="0" w:color="auto"/>
              <w:right w:val="single" w:sz="4" w:space="0" w:color="auto"/>
            </w:tcBorders>
            <w:shd w:val="clear" w:color="auto" w:fill="auto"/>
            <w:noWrap/>
            <w:vAlign w:val="bottom"/>
          </w:tcPr>
          <w:p w14:paraId="5642CA83" w14:textId="084FB85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casilla que requiera pagar</w:t>
            </w:r>
          </w:p>
        </w:tc>
        <w:tc>
          <w:tcPr>
            <w:tcW w:w="2835" w:type="dxa"/>
            <w:tcBorders>
              <w:top w:val="nil"/>
              <w:left w:val="nil"/>
              <w:bottom w:val="single" w:sz="4" w:space="0" w:color="auto"/>
              <w:right w:val="single" w:sz="4" w:space="0" w:color="auto"/>
            </w:tcBorders>
            <w:shd w:val="clear" w:color="auto" w:fill="auto"/>
            <w:noWrap/>
            <w:vAlign w:val="bottom"/>
          </w:tcPr>
          <w:p w14:paraId="5B5FE226" w14:textId="20EEB67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0873AE7D" w14:textId="356EFA2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le restara un importe X al usuario</w:t>
            </w:r>
          </w:p>
        </w:tc>
        <w:tc>
          <w:tcPr>
            <w:tcW w:w="1707" w:type="dxa"/>
            <w:tcBorders>
              <w:top w:val="nil"/>
              <w:left w:val="nil"/>
              <w:bottom w:val="single" w:sz="4" w:space="0" w:color="auto"/>
              <w:right w:val="single" w:sz="4" w:space="0" w:color="auto"/>
            </w:tcBorders>
            <w:shd w:val="clear" w:color="auto" w:fill="auto"/>
            <w:noWrap/>
            <w:vAlign w:val="bottom"/>
          </w:tcPr>
          <w:p w14:paraId="58F9AD5A"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7F212A5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55F9ED2" w14:textId="36629324" w:rsidTr="009B0585">
        <w:trPr>
          <w:cantSplit/>
          <w:trHeight w:val="495"/>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5B7056" w14:textId="52226FB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F16789" w14:textId="242B02B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Oferta a jugador</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2A1DD9DF"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563C1774" w14:textId="7CB99BA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hacer una oferta para comprar una propiedad a otro jugador. También existe la opción de intercambiar casas, por lo que esta oferta puede ser un cambio por otra propiedad o comprar por un importe a introducir</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5A5C9601" w14:textId="0942CDF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hacer oferta: El jugador deberá introducir la cantidad o la propiedad a intercambiar</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2CF38E8A" w14:textId="1593CFC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la oferta es de dinero, verificará el importe del jugador. Si la oferta es de una casa, se deberá tener como mínimo una. Además de que el jugador no puede estar en bancarrota ni en la </w:t>
            </w:r>
            <w:proofErr w:type="spellStart"/>
            <w:r>
              <w:rPr>
                <w:rFonts w:ascii="Calibri" w:eastAsia="Times New Roman" w:hAnsi="Calibri"/>
                <w:color w:val="000000"/>
                <w:lang w:eastAsia="es-ES"/>
              </w:rPr>
              <w:t>carcel</w:t>
            </w:r>
            <w:proofErr w:type="spellEnd"/>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16B0065F" w14:textId="15001B0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el jugador B acepta, quitarle la propiedad y/o el importe al jugador A</w:t>
            </w: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79F133DD"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single" w:sz="4" w:space="0" w:color="auto"/>
              <w:left w:val="nil"/>
              <w:bottom w:val="single" w:sz="4" w:space="0" w:color="auto"/>
              <w:right w:val="single" w:sz="4" w:space="0" w:color="auto"/>
            </w:tcBorders>
          </w:tcPr>
          <w:p w14:paraId="7EB39AD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18E952E7" w14:textId="4B478D2F"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05CA9BE" w14:textId="0491C3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9</w:t>
            </w:r>
          </w:p>
        </w:tc>
        <w:tc>
          <w:tcPr>
            <w:tcW w:w="1134" w:type="dxa"/>
            <w:tcBorders>
              <w:top w:val="nil"/>
              <w:left w:val="nil"/>
              <w:bottom w:val="single" w:sz="4" w:space="0" w:color="auto"/>
              <w:right w:val="single" w:sz="4" w:space="0" w:color="auto"/>
            </w:tcBorders>
            <w:shd w:val="clear" w:color="auto" w:fill="auto"/>
            <w:noWrap/>
            <w:vAlign w:val="bottom"/>
          </w:tcPr>
          <w:p w14:paraId="6DE8B47D" w14:textId="49560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Vender propiedad</w:t>
            </w:r>
          </w:p>
        </w:tc>
        <w:tc>
          <w:tcPr>
            <w:tcW w:w="524" w:type="dxa"/>
            <w:tcBorders>
              <w:top w:val="nil"/>
              <w:left w:val="nil"/>
              <w:bottom w:val="single" w:sz="4" w:space="0" w:color="auto"/>
              <w:right w:val="single" w:sz="4" w:space="0" w:color="auto"/>
            </w:tcBorders>
            <w:shd w:val="clear" w:color="auto" w:fill="auto"/>
            <w:noWrap/>
            <w:vAlign w:val="bottom"/>
          </w:tcPr>
          <w:p w14:paraId="136110C8"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18ED0111" w14:textId="77777777" w:rsidR="003D658E"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ofrecer la venta de su propiedad a otro jugador.</w:t>
            </w:r>
          </w:p>
          <w:p w14:paraId="7F66529E" w14:textId="77777777" w:rsidR="003D658E" w:rsidRDefault="003D658E" w:rsidP="00F43D4D">
            <w:pPr>
              <w:spacing w:after="0" w:line="240" w:lineRule="auto"/>
              <w:rPr>
                <w:rFonts w:ascii="Calibri" w:eastAsia="Times New Roman" w:hAnsi="Calibri"/>
                <w:color w:val="000000"/>
                <w:lang w:eastAsia="es-ES"/>
              </w:rPr>
            </w:pPr>
          </w:p>
          <w:p w14:paraId="0DCD7564" w14:textId="2A94AECB" w:rsidR="003D658E" w:rsidRPr="007F78CA"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introducir el importe por el que se desea vender.</w:t>
            </w:r>
          </w:p>
        </w:tc>
        <w:tc>
          <w:tcPr>
            <w:tcW w:w="1790" w:type="dxa"/>
            <w:tcBorders>
              <w:top w:val="nil"/>
              <w:left w:val="nil"/>
              <w:bottom w:val="single" w:sz="4" w:space="0" w:color="auto"/>
              <w:right w:val="single" w:sz="4" w:space="0" w:color="auto"/>
            </w:tcBorders>
            <w:shd w:val="clear" w:color="auto" w:fill="auto"/>
            <w:noWrap/>
            <w:vAlign w:val="bottom"/>
          </w:tcPr>
          <w:p w14:paraId="1E1D41AA" w14:textId="6D3E7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vender propiedad: El jugador deberá seleccionar la propiedad y por cuanto dinero la desea vender</w:t>
            </w:r>
          </w:p>
        </w:tc>
        <w:tc>
          <w:tcPr>
            <w:tcW w:w="2835" w:type="dxa"/>
            <w:tcBorders>
              <w:top w:val="nil"/>
              <w:left w:val="nil"/>
              <w:bottom w:val="single" w:sz="4" w:space="0" w:color="auto"/>
              <w:right w:val="single" w:sz="4" w:space="0" w:color="auto"/>
            </w:tcBorders>
            <w:shd w:val="clear" w:color="auto" w:fill="auto"/>
            <w:noWrap/>
            <w:vAlign w:val="bottom"/>
          </w:tcPr>
          <w:p w14:paraId="636CE368" w14:textId="54A6670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Verificar que la propiedad realmente exista y también que el jugador no esté en la cárcel o bancarrota</w:t>
            </w:r>
          </w:p>
        </w:tc>
        <w:tc>
          <w:tcPr>
            <w:tcW w:w="2410" w:type="dxa"/>
            <w:tcBorders>
              <w:top w:val="nil"/>
              <w:left w:val="nil"/>
              <w:bottom w:val="single" w:sz="4" w:space="0" w:color="auto"/>
              <w:right w:val="single" w:sz="4" w:space="0" w:color="auto"/>
            </w:tcBorders>
            <w:shd w:val="clear" w:color="auto" w:fill="auto"/>
            <w:noWrap/>
            <w:vAlign w:val="bottom"/>
          </w:tcPr>
          <w:p w14:paraId="635D0603" w14:textId="3E28746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Quitarle la propiedad una vez la venta se haya realizado al jugador A y dárselo al jugador B</w:t>
            </w:r>
          </w:p>
        </w:tc>
        <w:tc>
          <w:tcPr>
            <w:tcW w:w="1707" w:type="dxa"/>
            <w:tcBorders>
              <w:top w:val="nil"/>
              <w:left w:val="nil"/>
              <w:bottom w:val="single" w:sz="4" w:space="0" w:color="auto"/>
              <w:right w:val="single" w:sz="4" w:space="0" w:color="auto"/>
            </w:tcBorders>
            <w:shd w:val="clear" w:color="auto" w:fill="auto"/>
            <w:noWrap/>
            <w:vAlign w:val="bottom"/>
          </w:tcPr>
          <w:p w14:paraId="02BC9D40"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30019B8"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68BD5C9" w14:textId="05E772ED"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9B3CA9" w14:textId="574EA6E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w:t>
            </w:r>
          </w:p>
        </w:tc>
        <w:tc>
          <w:tcPr>
            <w:tcW w:w="1134" w:type="dxa"/>
            <w:tcBorders>
              <w:top w:val="nil"/>
              <w:left w:val="nil"/>
              <w:bottom w:val="single" w:sz="4" w:space="0" w:color="auto"/>
              <w:right w:val="single" w:sz="4" w:space="0" w:color="auto"/>
            </w:tcBorders>
            <w:shd w:val="clear" w:color="auto" w:fill="auto"/>
            <w:noWrap/>
            <w:vAlign w:val="bottom"/>
          </w:tcPr>
          <w:p w14:paraId="4372F0FE" w14:textId="315ED8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Ir a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2B9412B2" w14:textId="1D64C9C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6A9E0902" w14:textId="53EDD9D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irá a la cárcel si cae en dicha casilla. Permanecerá en ella hasta que tirar dados sea dobles o se abone la cantidad de 50 euros</w:t>
            </w:r>
          </w:p>
        </w:tc>
        <w:tc>
          <w:tcPr>
            <w:tcW w:w="1790" w:type="dxa"/>
            <w:tcBorders>
              <w:top w:val="nil"/>
              <w:left w:val="nil"/>
              <w:bottom w:val="single" w:sz="4" w:space="0" w:color="auto"/>
              <w:right w:val="single" w:sz="4" w:space="0" w:color="auto"/>
            </w:tcBorders>
            <w:shd w:val="clear" w:color="auto" w:fill="auto"/>
            <w:noWrap/>
            <w:vAlign w:val="bottom"/>
          </w:tcPr>
          <w:p w14:paraId="4BCC8378" w14:textId="02C9DAC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la casilla cárcel</w:t>
            </w:r>
          </w:p>
        </w:tc>
        <w:tc>
          <w:tcPr>
            <w:tcW w:w="2835" w:type="dxa"/>
            <w:tcBorders>
              <w:top w:val="nil"/>
              <w:left w:val="nil"/>
              <w:bottom w:val="single" w:sz="4" w:space="0" w:color="auto"/>
              <w:right w:val="single" w:sz="4" w:space="0" w:color="auto"/>
            </w:tcBorders>
            <w:shd w:val="clear" w:color="auto" w:fill="auto"/>
            <w:noWrap/>
            <w:vAlign w:val="bottom"/>
          </w:tcPr>
          <w:p w14:paraId="7FDC6217" w14:textId="713D9D70"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nil"/>
              <w:left w:val="nil"/>
              <w:bottom w:val="single" w:sz="4" w:space="0" w:color="auto"/>
              <w:right w:val="single" w:sz="4" w:space="0" w:color="auto"/>
            </w:tcBorders>
            <w:shd w:val="clear" w:color="auto" w:fill="auto"/>
            <w:noWrap/>
            <w:vAlign w:val="bottom"/>
          </w:tcPr>
          <w:p w14:paraId="44AC01D8"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15CF8E1E"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B30A1B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7AF3CB0" w14:textId="33B915D1"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01343A2" w14:textId="6B86A1A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11</w:t>
            </w:r>
          </w:p>
        </w:tc>
        <w:tc>
          <w:tcPr>
            <w:tcW w:w="1134" w:type="dxa"/>
            <w:tcBorders>
              <w:top w:val="nil"/>
              <w:left w:val="nil"/>
              <w:bottom w:val="single" w:sz="4" w:space="0" w:color="auto"/>
              <w:right w:val="single" w:sz="4" w:space="0" w:color="auto"/>
            </w:tcBorders>
            <w:shd w:val="clear" w:color="auto" w:fill="auto"/>
            <w:noWrap/>
            <w:vAlign w:val="bottom"/>
          </w:tcPr>
          <w:p w14:paraId="4E166376" w14:textId="53F4598E"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Salir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4BF275E4" w14:textId="7DA9D78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10,7</w:t>
            </w:r>
          </w:p>
        </w:tc>
        <w:tc>
          <w:tcPr>
            <w:tcW w:w="2925" w:type="dxa"/>
            <w:tcBorders>
              <w:top w:val="nil"/>
              <w:left w:val="nil"/>
              <w:bottom w:val="single" w:sz="4" w:space="0" w:color="auto"/>
              <w:right w:val="single" w:sz="4" w:space="0" w:color="auto"/>
            </w:tcBorders>
            <w:shd w:val="clear" w:color="auto" w:fill="auto"/>
            <w:noWrap/>
            <w:vAlign w:val="bottom"/>
          </w:tcPr>
          <w:p w14:paraId="2FA1855E" w14:textId="71608A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Tirar dados sea dobles, entonces el usuario podrá salir de la cartel en el siguiente turno. También podrá salir si abona 50 euros de multa (pagar a la banca, caso 7)</w:t>
            </w:r>
          </w:p>
        </w:tc>
        <w:tc>
          <w:tcPr>
            <w:tcW w:w="1790" w:type="dxa"/>
            <w:tcBorders>
              <w:top w:val="nil"/>
              <w:left w:val="nil"/>
              <w:bottom w:val="single" w:sz="4" w:space="0" w:color="auto"/>
              <w:right w:val="single" w:sz="4" w:space="0" w:color="auto"/>
            </w:tcBorders>
            <w:shd w:val="clear" w:color="auto" w:fill="auto"/>
            <w:noWrap/>
            <w:vAlign w:val="bottom"/>
          </w:tcPr>
          <w:p w14:paraId="6286434F" w14:textId="1FAA37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Tirada de dados dobles o pagar a la banca</w:t>
            </w:r>
          </w:p>
        </w:tc>
        <w:tc>
          <w:tcPr>
            <w:tcW w:w="2835" w:type="dxa"/>
            <w:tcBorders>
              <w:top w:val="nil"/>
              <w:left w:val="nil"/>
              <w:bottom w:val="single" w:sz="4" w:space="0" w:color="auto"/>
              <w:right w:val="single" w:sz="4" w:space="0" w:color="auto"/>
            </w:tcBorders>
            <w:shd w:val="clear" w:color="auto" w:fill="auto"/>
            <w:noWrap/>
            <w:vAlign w:val="bottom"/>
          </w:tcPr>
          <w:p w14:paraId="53D11792" w14:textId="04A379A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debe estar ya en la cárcel</w:t>
            </w:r>
          </w:p>
        </w:tc>
        <w:tc>
          <w:tcPr>
            <w:tcW w:w="2410" w:type="dxa"/>
            <w:tcBorders>
              <w:top w:val="nil"/>
              <w:left w:val="nil"/>
              <w:bottom w:val="single" w:sz="4" w:space="0" w:color="auto"/>
              <w:right w:val="single" w:sz="4" w:space="0" w:color="auto"/>
            </w:tcBorders>
            <w:shd w:val="clear" w:color="auto" w:fill="auto"/>
            <w:noWrap/>
            <w:vAlign w:val="bottom"/>
          </w:tcPr>
          <w:p w14:paraId="17822F22"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856DED3"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E86C412"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B69F11A" w14:textId="731CDBE0" w:rsidTr="009B058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CCFD0" w14:textId="1E3492C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12</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1FD2512" w14:textId="06357A21"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Casilla </w:t>
            </w:r>
            <w:proofErr w:type="spellStart"/>
            <w:r>
              <w:rPr>
                <w:rFonts w:ascii="Calibri" w:eastAsia="Times New Roman" w:hAnsi="Calibri"/>
                <w:color w:val="000000"/>
                <w:lang w:eastAsia="es-ES"/>
              </w:rPr>
              <w:t>sailda</w:t>
            </w:r>
            <w:proofErr w:type="spellEnd"/>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5783FA74" w14:textId="352EFF6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7D2C28F3" w14:textId="7683B12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pasar por la casilla de salida, se le ingresará un importe X al usuario</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222BF94D" w14:textId="6709DA8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se tiren dados y la ficha pase por dicha casilla</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0C07BEBD" w14:textId="77777777"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202D223E"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7E87663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single" w:sz="4" w:space="0" w:color="auto"/>
              <w:left w:val="nil"/>
              <w:bottom w:val="single" w:sz="4" w:space="0" w:color="auto"/>
              <w:right w:val="single" w:sz="4" w:space="0" w:color="auto"/>
            </w:tcBorders>
          </w:tcPr>
          <w:p w14:paraId="352C0B7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41E60BF9" w14:textId="75C003F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C655674" w14:textId="316628A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1134" w:type="dxa"/>
            <w:tcBorders>
              <w:top w:val="nil"/>
              <w:left w:val="nil"/>
              <w:bottom w:val="single" w:sz="4" w:space="0" w:color="auto"/>
              <w:right w:val="single" w:sz="4" w:space="0" w:color="auto"/>
            </w:tcBorders>
            <w:shd w:val="clear" w:color="auto" w:fill="auto"/>
            <w:noWrap/>
            <w:vAlign w:val="bottom"/>
          </w:tcPr>
          <w:p w14:paraId="36B29122" w14:textId="6F5F5E3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a jugador</w:t>
            </w:r>
          </w:p>
        </w:tc>
        <w:tc>
          <w:tcPr>
            <w:tcW w:w="524" w:type="dxa"/>
            <w:tcBorders>
              <w:top w:val="nil"/>
              <w:left w:val="nil"/>
              <w:bottom w:val="single" w:sz="4" w:space="0" w:color="auto"/>
              <w:right w:val="single" w:sz="4" w:space="0" w:color="auto"/>
            </w:tcBorders>
            <w:shd w:val="clear" w:color="auto" w:fill="auto"/>
            <w:noWrap/>
            <w:vAlign w:val="bottom"/>
          </w:tcPr>
          <w:p w14:paraId="7B769BE4" w14:textId="6C220AAB"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1047722B" w14:textId="0AF3181C" w:rsidR="003D658E" w:rsidRDefault="003D658E" w:rsidP="00DB522E">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el usuario cae en una propiedad de otro jugador. Este le deberá de pagar lo que corresponda </w:t>
            </w:r>
          </w:p>
        </w:tc>
        <w:tc>
          <w:tcPr>
            <w:tcW w:w="1790" w:type="dxa"/>
            <w:tcBorders>
              <w:top w:val="nil"/>
              <w:left w:val="nil"/>
              <w:bottom w:val="single" w:sz="4" w:space="0" w:color="auto"/>
              <w:right w:val="single" w:sz="4" w:space="0" w:color="auto"/>
            </w:tcBorders>
            <w:shd w:val="clear" w:color="auto" w:fill="auto"/>
            <w:noWrap/>
            <w:vAlign w:val="bottom"/>
          </w:tcPr>
          <w:p w14:paraId="1FF3844F" w14:textId="2AF0AF1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la ficha caiga en la casilla con una propiedad de otro jugador</w:t>
            </w:r>
          </w:p>
        </w:tc>
        <w:tc>
          <w:tcPr>
            <w:tcW w:w="2835" w:type="dxa"/>
            <w:tcBorders>
              <w:top w:val="nil"/>
              <w:left w:val="nil"/>
              <w:bottom w:val="single" w:sz="4" w:space="0" w:color="auto"/>
              <w:right w:val="single" w:sz="4" w:space="0" w:color="auto"/>
            </w:tcBorders>
            <w:shd w:val="clear" w:color="auto" w:fill="auto"/>
            <w:noWrap/>
            <w:vAlign w:val="bottom"/>
          </w:tcPr>
          <w:p w14:paraId="5C279660" w14:textId="6E7A7CD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casilla debe tener la propiedad de otro jugador.</w:t>
            </w:r>
          </w:p>
        </w:tc>
        <w:tc>
          <w:tcPr>
            <w:tcW w:w="2410" w:type="dxa"/>
            <w:tcBorders>
              <w:top w:val="nil"/>
              <w:left w:val="nil"/>
              <w:bottom w:val="single" w:sz="4" w:space="0" w:color="auto"/>
              <w:right w:val="single" w:sz="4" w:space="0" w:color="auto"/>
            </w:tcBorders>
            <w:shd w:val="clear" w:color="auto" w:fill="auto"/>
            <w:noWrap/>
            <w:vAlign w:val="bottom"/>
          </w:tcPr>
          <w:p w14:paraId="6B25B80B"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hacer una oferta cambiándole una casa o tendrá que pagar.</w:t>
            </w:r>
          </w:p>
          <w:p w14:paraId="75C0CC3F" w14:textId="7DBD0D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consecuencia mayor es que el jugador entrará en bancarrota y perderá la partida.</w:t>
            </w:r>
          </w:p>
        </w:tc>
        <w:tc>
          <w:tcPr>
            <w:tcW w:w="1707" w:type="dxa"/>
            <w:tcBorders>
              <w:top w:val="nil"/>
              <w:left w:val="nil"/>
              <w:bottom w:val="single" w:sz="4" w:space="0" w:color="auto"/>
              <w:right w:val="single" w:sz="4" w:space="0" w:color="auto"/>
            </w:tcBorders>
            <w:shd w:val="clear" w:color="auto" w:fill="auto"/>
            <w:noWrap/>
            <w:vAlign w:val="bottom"/>
          </w:tcPr>
          <w:p w14:paraId="006871E5"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62659FC7"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E8E678F" w14:textId="6FAF8F33"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D956566" w14:textId="21127DE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14</w:t>
            </w:r>
          </w:p>
        </w:tc>
        <w:tc>
          <w:tcPr>
            <w:tcW w:w="1134" w:type="dxa"/>
            <w:tcBorders>
              <w:top w:val="nil"/>
              <w:left w:val="nil"/>
              <w:bottom w:val="single" w:sz="4" w:space="0" w:color="auto"/>
              <w:right w:val="single" w:sz="4" w:space="0" w:color="auto"/>
            </w:tcBorders>
            <w:shd w:val="clear" w:color="auto" w:fill="auto"/>
            <w:noWrap/>
            <w:vAlign w:val="bottom"/>
          </w:tcPr>
          <w:p w14:paraId="775FCAAD" w14:textId="30EF574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Guardar partida</w:t>
            </w:r>
          </w:p>
        </w:tc>
        <w:tc>
          <w:tcPr>
            <w:tcW w:w="524" w:type="dxa"/>
            <w:tcBorders>
              <w:top w:val="nil"/>
              <w:left w:val="nil"/>
              <w:bottom w:val="single" w:sz="4" w:space="0" w:color="auto"/>
              <w:right w:val="single" w:sz="4" w:space="0" w:color="auto"/>
            </w:tcBorders>
            <w:shd w:val="clear" w:color="auto" w:fill="auto"/>
            <w:noWrap/>
            <w:vAlign w:val="bottom"/>
          </w:tcPr>
          <w:p w14:paraId="30EF39C6" w14:textId="001156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1,2</w:t>
            </w:r>
          </w:p>
        </w:tc>
        <w:tc>
          <w:tcPr>
            <w:tcW w:w="2925" w:type="dxa"/>
            <w:tcBorders>
              <w:top w:val="nil"/>
              <w:left w:val="nil"/>
              <w:bottom w:val="single" w:sz="4" w:space="0" w:color="auto"/>
              <w:right w:val="single" w:sz="4" w:space="0" w:color="auto"/>
            </w:tcBorders>
            <w:shd w:val="clear" w:color="auto" w:fill="auto"/>
            <w:noWrap/>
            <w:vAlign w:val="bottom"/>
          </w:tcPr>
          <w:p w14:paraId="64881C32" w14:textId="008CF94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tendrá que estar empezada y el usuario podrá en cualquier momento elegir cuando guardar la partida. Todos los valores se guardarán en ficheros de texto externos que podrán ser cargados posteriormente.</w:t>
            </w:r>
          </w:p>
        </w:tc>
        <w:tc>
          <w:tcPr>
            <w:tcW w:w="1790" w:type="dxa"/>
            <w:tcBorders>
              <w:top w:val="nil"/>
              <w:left w:val="nil"/>
              <w:bottom w:val="single" w:sz="4" w:space="0" w:color="auto"/>
              <w:right w:val="single" w:sz="4" w:space="0" w:color="auto"/>
            </w:tcBorders>
            <w:shd w:val="clear" w:color="auto" w:fill="auto"/>
            <w:noWrap/>
            <w:vAlign w:val="bottom"/>
          </w:tcPr>
          <w:p w14:paraId="54AE9E01" w14:textId="5BAE1A3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Usuario selecciona la opción guardar partida</w:t>
            </w:r>
          </w:p>
        </w:tc>
        <w:tc>
          <w:tcPr>
            <w:tcW w:w="2835" w:type="dxa"/>
            <w:tcBorders>
              <w:top w:val="nil"/>
              <w:left w:val="nil"/>
              <w:bottom w:val="single" w:sz="4" w:space="0" w:color="auto"/>
              <w:right w:val="single" w:sz="4" w:space="0" w:color="auto"/>
            </w:tcBorders>
            <w:shd w:val="clear" w:color="auto" w:fill="auto"/>
            <w:noWrap/>
            <w:vAlign w:val="bottom"/>
          </w:tcPr>
          <w:p w14:paraId="49F05F29" w14:textId="412FB7B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debe estar empezada</w:t>
            </w:r>
          </w:p>
        </w:tc>
        <w:tc>
          <w:tcPr>
            <w:tcW w:w="2410" w:type="dxa"/>
            <w:tcBorders>
              <w:top w:val="nil"/>
              <w:left w:val="nil"/>
              <w:bottom w:val="single" w:sz="4" w:space="0" w:color="auto"/>
              <w:right w:val="single" w:sz="4" w:space="0" w:color="auto"/>
            </w:tcBorders>
            <w:shd w:val="clear" w:color="auto" w:fill="auto"/>
            <w:noWrap/>
            <w:vAlign w:val="bottom"/>
          </w:tcPr>
          <w:p w14:paraId="257F76B9"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25FA4DF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D1585A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1EA3933" w14:textId="7DB5F1E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08279678" w14:textId="3C6E2E6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15</w:t>
            </w:r>
          </w:p>
        </w:tc>
        <w:tc>
          <w:tcPr>
            <w:tcW w:w="1134" w:type="dxa"/>
            <w:tcBorders>
              <w:top w:val="nil"/>
              <w:left w:val="nil"/>
              <w:bottom w:val="single" w:sz="4" w:space="0" w:color="auto"/>
              <w:right w:val="single" w:sz="4" w:space="0" w:color="auto"/>
            </w:tcBorders>
            <w:shd w:val="clear" w:color="auto" w:fill="auto"/>
            <w:noWrap/>
            <w:vAlign w:val="bottom"/>
          </w:tcPr>
          <w:p w14:paraId="71C431F0" w14:textId="7EDF1A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Cargar partida</w:t>
            </w:r>
          </w:p>
        </w:tc>
        <w:tc>
          <w:tcPr>
            <w:tcW w:w="524" w:type="dxa"/>
            <w:tcBorders>
              <w:top w:val="nil"/>
              <w:left w:val="nil"/>
              <w:bottom w:val="single" w:sz="4" w:space="0" w:color="auto"/>
              <w:right w:val="single" w:sz="4" w:space="0" w:color="auto"/>
            </w:tcBorders>
            <w:shd w:val="clear" w:color="auto" w:fill="auto"/>
            <w:noWrap/>
            <w:vAlign w:val="bottom"/>
          </w:tcPr>
          <w:p w14:paraId="0EBCB4CF" w14:textId="24A2241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2925" w:type="dxa"/>
            <w:tcBorders>
              <w:top w:val="nil"/>
              <w:left w:val="nil"/>
              <w:bottom w:val="single" w:sz="4" w:space="0" w:color="auto"/>
              <w:right w:val="single" w:sz="4" w:space="0" w:color="auto"/>
            </w:tcBorders>
            <w:shd w:val="clear" w:color="auto" w:fill="auto"/>
            <w:noWrap/>
            <w:vAlign w:val="bottom"/>
          </w:tcPr>
          <w:p w14:paraId="78711CF9" w14:textId="06346F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podrá hacer uso de la función cargar partida que obtendrá los valores guardados previamente</w:t>
            </w:r>
          </w:p>
        </w:tc>
        <w:tc>
          <w:tcPr>
            <w:tcW w:w="1790" w:type="dxa"/>
            <w:tcBorders>
              <w:top w:val="nil"/>
              <w:left w:val="nil"/>
              <w:bottom w:val="single" w:sz="4" w:space="0" w:color="auto"/>
              <w:right w:val="single" w:sz="4" w:space="0" w:color="auto"/>
            </w:tcBorders>
            <w:shd w:val="clear" w:color="auto" w:fill="auto"/>
            <w:noWrap/>
            <w:vAlign w:val="bottom"/>
          </w:tcPr>
          <w:p w14:paraId="26716A01" w14:textId="70C1183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cargar partida</w:t>
            </w:r>
          </w:p>
        </w:tc>
        <w:tc>
          <w:tcPr>
            <w:tcW w:w="2835" w:type="dxa"/>
            <w:tcBorders>
              <w:top w:val="nil"/>
              <w:left w:val="nil"/>
              <w:bottom w:val="single" w:sz="4" w:space="0" w:color="auto"/>
              <w:right w:val="single" w:sz="4" w:space="0" w:color="auto"/>
            </w:tcBorders>
            <w:shd w:val="clear" w:color="auto" w:fill="auto"/>
            <w:noWrap/>
            <w:vAlign w:val="bottom"/>
          </w:tcPr>
          <w:p w14:paraId="67FC716B" w14:textId="258D370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existir al menos una partida guardada</w:t>
            </w:r>
          </w:p>
        </w:tc>
        <w:tc>
          <w:tcPr>
            <w:tcW w:w="2410" w:type="dxa"/>
            <w:tcBorders>
              <w:top w:val="nil"/>
              <w:left w:val="nil"/>
              <w:bottom w:val="single" w:sz="4" w:space="0" w:color="auto"/>
              <w:right w:val="single" w:sz="4" w:space="0" w:color="auto"/>
            </w:tcBorders>
            <w:shd w:val="clear" w:color="auto" w:fill="auto"/>
            <w:noWrap/>
            <w:vAlign w:val="bottom"/>
          </w:tcPr>
          <w:p w14:paraId="5A97F388" w14:textId="7A5D33B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actual será reemplazada por la nueva</w:t>
            </w:r>
          </w:p>
        </w:tc>
        <w:tc>
          <w:tcPr>
            <w:tcW w:w="1707" w:type="dxa"/>
            <w:tcBorders>
              <w:top w:val="nil"/>
              <w:left w:val="nil"/>
              <w:bottom w:val="single" w:sz="4" w:space="0" w:color="auto"/>
              <w:right w:val="single" w:sz="4" w:space="0" w:color="auto"/>
            </w:tcBorders>
            <w:shd w:val="clear" w:color="auto" w:fill="auto"/>
            <w:noWrap/>
            <w:vAlign w:val="bottom"/>
          </w:tcPr>
          <w:p w14:paraId="12668432"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80ECDC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F3610C3" w14:textId="7AF99D50"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3606CA1" w14:textId="6C14A73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53437D4" w14:textId="5FD6BC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del juego</w:t>
            </w:r>
          </w:p>
        </w:tc>
        <w:tc>
          <w:tcPr>
            <w:tcW w:w="524" w:type="dxa"/>
            <w:tcBorders>
              <w:top w:val="nil"/>
              <w:left w:val="nil"/>
              <w:bottom w:val="single" w:sz="4" w:space="0" w:color="auto"/>
              <w:right w:val="single" w:sz="4" w:space="0" w:color="auto"/>
            </w:tcBorders>
            <w:shd w:val="clear" w:color="auto" w:fill="auto"/>
            <w:noWrap/>
            <w:vAlign w:val="bottom"/>
          </w:tcPr>
          <w:p w14:paraId="0F4E839B" w14:textId="6495CC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N/A</w:t>
            </w:r>
          </w:p>
        </w:tc>
        <w:tc>
          <w:tcPr>
            <w:tcW w:w="2925" w:type="dxa"/>
            <w:tcBorders>
              <w:top w:val="nil"/>
              <w:left w:val="nil"/>
              <w:bottom w:val="single" w:sz="4" w:space="0" w:color="auto"/>
              <w:right w:val="single" w:sz="4" w:space="0" w:color="auto"/>
            </w:tcBorders>
            <w:shd w:val="clear" w:color="auto" w:fill="auto"/>
            <w:noWrap/>
            <w:vAlign w:val="bottom"/>
          </w:tcPr>
          <w:p w14:paraId="521B7EA4" w14:textId="099F791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saldrá de la aplicación</w:t>
            </w:r>
          </w:p>
        </w:tc>
        <w:tc>
          <w:tcPr>
            <w:tcW w:w="1790" w:type="dxa"/>
            <w:tcBorders>
              <w:top w:val="nil"/>
              <w:left w:val="nil"/>
              <w:bottom w:val="single" w:sz="4" w:space="0" w:color="auto"/>
              <w:right w:val="single" w:sz="4" w:space="0" w:color="auto"/>
            </w:tcBorders>
            <w:shd w:val="clear" w:color="auto" w:fill="auto"/>
            <w:noWrap/>
            <w:vAlign w:val="bottom"/>
          </w:tcPr>
          <w:p w14:paraId="03D62F4D" w14:textId="3E67C37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Salir</w:t>
            </w:r>
          </w:p>
        </w:tc>
        <w:tc>
          <w:tcPr>
            <w:tcW w:w="2835" w:type="dxa"/>
            <w:tcBorders>
              <w:top w:val="nil"/>
              <w:left w:val="nil"/>
              <w:bottom w:val="single" w:sz="4" w:space="0" w:color="auto"/>
              <w:right w:val="single" w:sz="4" w:space="0" w:color="auto"/>
            </w:tcBorders>
            <w:shd w:val="clear" w:color="auto" w:fill="auto"/>
            <w:noWrap/>
            <w:vAlign w:val="bottom"/>
          </w:tcPr>
          <w:p w14:paraId="4AE148A8" w14:textId="20C56B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estar el juego iniciado</w:t>
            </w:r>
          </w:p>
        </w:tc>
        <w:tc>
          <w:tcPr>
            <w:tcW w:w="2410" w:type="dxa"/>
            <w:tcBorders>
              <w:top w:val="nil"/>
              <w:left w:val="nil"/>
              <w:bottom w:val="single" w:sz="4" w:space="0" w:color="auto"/>
              <w:right w:val="single" w:sz="4" w:space="0" w:color="auto"/>
            </w:tcBorders>
            <w:shd w:val="clear" w:color="auto" w:fill="auto"/>
            <w:noWrap/>
            <w:vAlign w:val="bottom"/>
          </w:tcPr>
          <w:p w14:paraId="3FAD2AE6" w14:textId="6BA2079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Saldrá del juego completamente</w:t>
            </w:r>
          </w:p>
        </w:tc>
        <w:tc>
          <w:tcPr>
            <w:tcW w:w="1707" w:type="dxa"/>
            <w:tcBorders>
              <w:top w:val="nil"/>
              <w:left w:val="nil"/>
              <w:bottom w:val="single" w:sz="4" w:space="0" w:color="auto"/>
              <w:right w:val="single" w:sz="4" w:space="0" w:color="auto"/>
            </w:tcBorders>
            <w:shd w:val="clear" w:color="auto" w:fill="auto"/>
            <w:noWrap/>
            <w:vAlign w:val="bottom"/>
          </w:tcPr>
          <w:p w14:paraId="7153998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5150B9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23E20C3" w14:textId="236A4758"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82DC335" w14:textId="3BE4C4D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EA6B534" w14:textId="028D481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Jugador pierde la partida</w:t>
            </w:r>
          </w:p>
        </w:tc>
        <w:tc>
          <w:tcPr>
            <w:tcW w:w="524" w:type="dxa"/>
            <w:tcBorders>
              <w:top w:val="nil"/>
              <w:left w:val="nil"/>
              <w:bottom w:val="single" w:sz="4" w:space="0" w:color="auto"/>
              <w:right w:val="single" w:sz="4" w:space="0" w:color="auto"/>
            </w:tcBorders>
            <w:shd w:val="clear" w:color="auto" w:fill="auto"/>
            <w:noWrap/>
            <w:vAlign w:val="bottom"/>
          </w:tcPr>
          <w:p w14:paraId="7C824369" w14:textId="4B7E404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r>
              <w:rPr>
                <w:rFonts w:ascii="Calibri" w:eastAsia="Times New Roman" w:hAnsi="Calibri"/>
                <w:color w:val="000000"/>
                <w:lang w:eastAsia="es-ES"/>
              </w:rPr>
              <w:br/>
              <w:t>13</w:t>
            </w:r>
          </w:p>
        </w:tc>
        <w:tc>
          <w:tcPr>
            <w:tcW w:w="2925" w:type="dxa"/>
            <w:tcBorders>
              <w:top w:val="nil"/>
              <w:left w:val="nil"/>
              <w:bottom w:val="single" w:sz="4" w:space="0" w:color="auto"/>
              <w:right w:val="single" w:sz="4" w:space="0" w:color="auto"/>
            </w:tcBorders>
            <w:shd w:val="clear" w:color="auto" w:fill="auto"/>
            <w:noWrap/>
            <w:vAlign w:val="bottom"/>
          </w:tcPr>
          <w:p w14:paraId="2C6103D7" w14:textId="386497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entra en bancarrota o saldo negativo</w:t>
            </w:r>
          </w:p>
        </w:tc>
        <w:tc>
          <w:tcPr>
            <w:tcW w:w="1790" w:type="dxa"/>
            <w:tcBorders>
              <w:top w:val="nil"/>
              <w:left w:val="nil"/>
              <w:bottom w:val="single" w:sz="4" w:space="0" w:color="auto"/>
              <w:right w:val="single" w:sz="4" w:space="0" w:color="auto"/>
            </w:tcBorders>
            <w:shd w:val="clear" w:color="auto" w:fill="auto"/>
            <w:noWrap/>
            <w:vAlign w:val="bottom"/>
          </w:tcPr>
          <w:p w14:paraId="20DD09C7" w14:textId="4575CF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Al entrar en </w:t>
            </w:r>
            <w:proofErr w:type="spellStart"/>
            <w:r>
              <w:rPr>
                <w:rFonts w:ascii="Calibri" w:eastAsia="Times New Roman" w:hAnsi="Calibri"/>
                <w:color w:val="000000"/>
                <w:lang w:eastAsia="es-ES"/>
              </w:rPr>
              <w:t>bancarota</w:t>
            </w:r>
            <w:proofErr w:type="spellEnd"/>
          </w:p>
        </w:tc>
        <w:tc>
          <w:tcPr>
            <w:tcW w:w="2835" w:type="dxa"/>
            <w:tcBorders>
              <w:top w:val="nil"/>
              <w:left w:val="nil"/>
              <w:bottom w:val="single" w:sz="4" w:space="0" w:color="auto"/>
              <w:right w:val="single" w:sz="4" w:space="0" w:color="auto"/>
            </w:tcBorders>
            <w:shd w:val="clear" w:color="auto" w:fill="auto"/>
            <w:noWrap/>
            <w:vAlign w:val="bottom"/>
          </w:tcPr>
          <w:p w14:paraId="5ACCD362" w14:textId="1A3C99E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Tener un saldo superior a 0 y que pase a ser inferior a 0</w:t>
            </w:r>
          </w:p>
        </w:tc>
        <w:tc>
          <w:tcPr>
            <w:tcW w:w="2410" w:type="dxa"/>
            <w:tcBorders>
              <w:top w:val="nil"/>
              <w:left w:val="nil"/>
              <w:bottom w:val="single" w:sz="4" w:space="0" w:color="auto"/>
              <w:right w:val="single" w:sz="4" w:space="0" w:color="auto"/>
            </w:tcBorders>
            <w:shd w:val="clear" w:color="auto" w:fill="auto"/>
            <w:noWrap/>
            <w:vAlign w:val="bottom"/>
          </w:tcPr>
          <w:p w14:paraId="7ED64A5D"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DEFC3F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F3FCA3E" w14:textId="77777777" w:rsidR="003D658E" w:rsidRPr="007F78CA" w:rsidRDefault="003D658E" w:rsidP="00963290">
            <w:pPr>
              <w:spacing w:after="0" w:line="240" w:lineRule="auto"/>
              <w:rPr>
                <w:rFonts w:ascii="Calibri" w:eastAsia="Times New Roman" w:hAnsi="Calibri"/>
                <w:color w:val="000000"/>
                <w:lang w:eastAsia="es-ES"/>
              </w:rPr>
            </w:pPr>
          </w:p>
        </w:tc>
      </w:tr>
    </w:tbl>
    <w:p w14:paraId="79F1CBCA" w14:textId="77777777" w:rsidR="004375F4" w:rsidRDefault="004375F4">
      <w:pPr>
        <w:rPr>
          <w:rFonts w:eastAsia="Times New Roman" w:cstheme="minorHAnsi"/>
          <w:color w:val="333333"/>
        </w:rPr>
        <w:sectPr w:rsidR="004375F4" w:rsidSect="004375F4">
          <w:pgSz w:w="16838" w:h="11906" w:orient="landscape"/>
          <w:pgMar w:top="1701" w:right="1418" w:bottom="1701" w:left="1418" w:header="709" w:footer="709" w:gutter="0"/>
          <w:pgNumType w:start="0"/>
          <w:cols w:space="708"/>
          <w:titlePg/>
          <w:docGrid w:linePitch="360"/>
        </w:sectPr>
      </w:pPr>
    </w:p>
    <w:p w14:paraId="16C53EAD" w14:textId="28022D12" w:rsidR="00D10823" w:rsidRDefault="00D10823" w:rsidP="006E4A0B">
      <w:pPr>
        <w:pStyle w:val="Ttulo1"/>
        <w:numPr>
          <w:ilvl w:val="1"/>
          <w:numId w:val="1"/>
        </w:numPr>
      </w:pPr>
      <w:bookmarkStart w:id="12" w:name="_Toc37516094"/>
      <w:r>
        <w:lastRenderedPageBreak/>
        <w:t>Casos de uso</w:t>
      </w:r>
      <w:bookmarkEnd w:id="12"/>
    </w:p>
    <w:p w14:paraId="07216599" w14:textId="77777777" w:rsidR="00D10823" w:rsidRDefault="00D10823" w:rsidP="00D10823"/>
    <w:p w14:paraId="5CE678AA" w14:textId="77777777" w:rsidR="00D10823" w:rsidRPr="00D10823" w:rsidRDefault="00D10823" w:rsidP="00D10823">
      <w:pPr>
        <w:jc w:val="both"/>
        <w:rPr>
          <w:rFonts w:eastAsia="Times New Roman" w:cstheme="minorHAnsi"/>
          <w:color w:val="333333"/>
        </w:rPr>
      </w:pPr>
      <w:r w:rsidRPr="00D10823">
        <w:rPr>
          <w:rFonts w:eastAsia="Times New Roman" w:cstheme="minorHAnsi"/>
          <w:color w:val="333333"/>
        </w:rPr>
        <w:t>A continuación se expone casos de uso genéricos, con las principales funcionalidades que dispondrá la aplicación. En el futuro se estudiará realizar una evolución/modificación de estos e implementación de diagrama de clases.</w:t>
      </w:r>
    </w:p>
    <w:p w14:paraId="2743537C" w14:textId="2B71FF75" w:rsidR="00D10823" w:rsidRDefault="00D10823" w:rsidP="00D10823">
      <w:r>
        <w:rPr>
          <w:noProof/>
          <w:sz w:val="24"/>
          <w:szCs w:val="24"/>
          <w:lang w:val="en-US"/>
        </w:rPr>
        <w:drawing>
          <wp:inline distT="0" distB="0" distL="0" distR="0" wp14:anchorId="4F61FCE0" wp14:editId="5BB3FF0B">
            <wp:extent cx="5400040" cy="51858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 0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185845"/>
                    </a:xfrm>
                    <a:prstGeom prst="rect">
                      <a:avLst/>
                    </a:prstGeom>
                  </pic:spPr>
                </pic:pic>
              </a:graphicData>
            </a:graphic>
          </wp:inline>
        </w:drawing>
      </w:r>
    </w:p>
    <w:p w14:paraId="234C3C63" w14:textId="77777777" w:rsidR="00D10823" w:rsidRDefault="00D10823" w:rsidP="00D10823"/>
    <w:p w14:paraId="3D7FBA3D" w14:textId="77777777" w:rsidR="00D10823" w:rsidRDefault="00D10823" w:rsidP="00D10823"/>
    <w:p w14:paraId="68187C37" w14:textId="77777777" w:rsidR="00D10823" w:rsidRDefault="00D10823" w:rsidP="00D10823"/>
    <w:p w14:paraId="0E6243D1" w14:textId="77777777" w:rsidR="00D10823" w:rsidRDefault="00D10823" w:rsidP="00D10823"/>
    <w:p w14:paraId="6AD069BD" w14:textId="77777777" w:rsidR="00D10823" w:rsidRDefault="00D10823" w:rsidP="00D10823"/>
    <w:p w14:paraId="58755612" w14:textId="77777777" w:rsidR="00D10823" w:rsidRDefault="00D10823" w:rsidP="00D10823"/>
    <w:p w14:paraId="2873C549" w14:textId="77777777" w:rsidR="00D10823" w:rsidRPr="00D10823" w:rsidRDefault="00D10823" w:rsidP="00D10823"/>
    <w:p w14:paraId="7C111C27" w14:textId="2D85D205" w:rsidR="00D10823" w:rsidRDefault="00D10823" w:rsidP="006E4A0B">
      <w:pPr>
        <w:pStyle w:val="Ttulo1"/>
        <w:numPr>
          <w:ilvl w:val="1"/>
          <w:numId w:val="1"/>
        </w:numPr>
      </w:pPr>
      <w:bookmarkStart w:id="13" w:name="_Toc37516095"/>
      <w:r>
        <w:lastRenderedPageBreak/>
        <w:t>Modelo Objeto-Relación</w:t>
      </w:r>
      <w:bookmarkEnd w:id="13"/>
    </w:p>
    <w:p w14:paraId="7DAA5A17" w14:textId="77777777" w:rsidR="007A67D4" w:rsidRDefault="007A67D4" w:rsidP="007A67D4"/>
    <w:p w14:paraId="14E70DC2" w14:textId="77777777" w:rsidR="007A67D4" w:rsidRDefault="007A67D4" w:rsidP="007A67D4">
      <w:pPr>
        <w:jc w:val="both"/>
        <w:rPr>
          <w:rFonts w:eastAsia="Times New Roman" w:cstheme="minorHAnsi"/>
          <w:color w:val="333333"/>
        </w:rPr>
      </w:pPr>
      <w:r w:rsidRPr="007A67D4">
        <w:rPr>
          <w:rFonts w:eastAsia="Times New Roman" w:cstheme="minorHAnsi"/>
          <w:color w:val="333333"/>
        </w:rPr>
        <w:t>En este apartado vamos a exponer el modelo que, aunque no implementaremos ninguna base de datos, nos ayudará a comprender la relación entre objetos de la aplicación. Este modelo es una aproximación a alto nivel que puede sufrir cambios a lo largo del desarrollo del proyecto.</w:t>
      </w:r>
    </w:p>
    <w:p w14:paraId="11C8B26A" w14:textId="2FF94C22" w:rsidR="007A67D4" w:rsidRDefault="007A67D4" w:rsidP="007A67D4">
      <w:pPr>
        <w:jc w:val="both"/>
        <w:rPr>
          <w:rFonts w:eastAsia="Times New Roman" w:cstheme="minorHAnsi"/>
          <w:color w:val="333333"/>
        </w:rPr>
      </w:pPr>
      <w:r>
        <w:rPr>
          <w:noProof/>
          <w:lang w:val="en-US"/>
        </w:rPr>
        <w:drawing>
          <wp:inline distT="0" distB="0" distL="0" distR="0" wp14:anchorId="09EA758B" wp14:editId="09F36A4F">
            <wp:extent cx="5400040" cy="308356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to-Relacion.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083560"/>
                    </a:xfrm>
                    <a:prstGeom prst="rect">
                      <a:avLst/>
                    </a:prstGeom>
                  </pic:spPr>
                </pic:pic>
              </a:graphicData>
            </a:graphic>
          </wp:inline>
        </w:drawing>
      </w:r>
    </w:p>
    <w:p w14:paraId="5A421072" w14:textId="77777777" w:rsidR="007A67D4" w:rsidRDefault="007A67D4" w:rsidP="007A67D4">
      <w:pPr>
        <w:jc w:val="both"/>
        <w:rPr>
          <w:rFonts w:eastAsia="Times New Roman" w:cstheme="minorHAnsi"/>
          <w:color w:val="333333"/>
        </w:rPr>
      </w:pPr>
    </w:p>
    <w:p w14:paraId="31164E8C" w14:textId="77777777" w:rsidR="007A67D4" w:rsidRDefault="007A67D4" w:rsidP="007A67D4">
      <w:pPr>
        <w:jc w:val="both"/>
        <w:rPr>
          <w:rFonts w:eastAsia="Times New Roman" w:cstheme="minorHAnsi"/>
          <w:color w:val="333333"/>
        </w:rPr>
      </w:pPr>
    </w:p>
    <w:p w14:paraId="3FD00C34" w14:textId="77777777" w:rsidR="007A67D4" w:rsidRDefault="007A67D4" w:rsidP="007A67D4">
      <w:pPr>
        <w:jc w:val="both"/>
        <w:rPr>
          <w:rFonts w:eastAsia="Times New Roman" w:cstheme="minorHAnsi"/>
          <w:color w:val="333333"/>
        </w:rPr>
      </w:pPr>
    </w:p>
    <w:p w14:paraId="2B70FB56" w14:textId="77777777" w:rsidR="007A67D4" w:rsidRDefault="007A67D4" w:rsidP="007A67D4">
      <w:pPr>
        <w:jc w:val="both"/>
        <w:rPr>
          <w:rFonts w:eastAsia="Times New Roman" w:cstheme="minorHAnsi"/>
          <w:color w:val="333333"/>
        </w:rPr>
      </w:pPr>
    </w:p>
    <w:p w14:paraId="2866E0EB" w14:textId="77777777" w:rsidR="007A67D4" w:rsidRDefault="007A67D4" w:rsidP="007A67D4">
      <w:pPr>
        <w:jc w:val="both"/>
        <w:rPr>
          <w:rFonts w:eastAsia="Times New Roman" w:cstheme="minorHAnsi"/>
          <w:color w:val="333333"/>
        </w:rPr>
      </w:pPr>
    </w:p>
    <w:p w14:paraId="0DCF6693" w14:textId="77777777" w:rsidR="007A67D4" w:rsidRDefault="007A67D4" w:rsidP="007A67D4">
      <w:pPr>
        <w:jc w:val="both"/>
        <w:rPr>
          <w:rFonts w:eastAsia="Times New Roman" w:cstheme="minorHAnsi"/>
          <w:color w:val="333333"/>
        </w:rPr>
      </w:pPr>
    </w:p>
    <w:p w14:paraId="689EC8A7" w14:textId="77777777" w:rsidR="007A67D4" w:rsidRDefault="007A67D4" w:rsidP="007A67D4">
      <w:pPr>
        <w:jc w:val="both"/>
        <w:rPr>
          <w:rFonts w:eastAsia="Times New Roman" w:cstheme="minorHAnsi"/>
          <w:color w:val="333333"/>
        </w:rPr>
      </w:pPr>
    </w:p>
    <w:p w14:paraId="2E8491CD" w14:textId="77777777" w:rsidR="007A67D4" w:rsidRDefault="007A67D4" w:rsidP="007A67D4">
      <w:pPr>
        <w:jc w:val="both"/>
        <w:rPr>
          <w:rFonts w:eastAsia="Times New Roman" w:cstheme="minorHAnsi"/>
          <w:color w:val="333333"/>
        </w:rPr>
      </w:pPr>
    </w:p>
    <w:p w14:paraId="2EDA24DD" w14:textId="77777777" w:rsidR="007A67D4" w:rsidRDefault="007A67D4" w:rsidP="007A67D4">
      <w:pPr>
        <w:jc w:val="both"/>
        <w:rPr>
          <w:rFonts w:eastAsia="Times New Roman" w:cstheme="minorHAnsi"/>
          <w:color w:val="333333"/>
        </w:rPr>
      </w:pPr>
    </w:p>
    <w:p w14:paraId="01C4FF64" w14:textId="77777777" w:rsidR="007A67D4" w:rsidRDefault="007A67D4" w:rsidP="007A67D4">
      <w:pPr>
        <w:jc w:val="both"/>
        <w:rPr>
          <w:rFonts w:eastAsia="Times New Roman" w:cstheme="minorHAnsi"/>
          <w:color w:val="333333"/>
        </w:rPr>
      </w:pPr>
    </w:p>
    <w:p w14:paraId="7D864F47" w14:textId="77777777" w:rsidR="007A67D4" w:rsidRDefault="007A67D4" w:rsidP="007A67D4">
      <w:pPr>
        <w:jc w:val="both"/>
        <w:rPr>
          <w:rFonts w:eastAsia="Times New Roman" w:cstheme="minorHAnsi"/>
          <w:color w:val="333333"/>
        </w:rPr>
      </w:pPr>
    </w:p>
    <w:p w14:paraId="0AB78865" w14:textId="77777777" w:rsidR="007A67D4" w:rsidRDefault="007A67D4" w:rsidP="007A67D4">
      <w:pPr>
        <w:jc w:val="both"/>
        <w:rPr>
          <w:rFonts w:eastAsia="Times New Roman" w:cstheme="minorHAnsi"/>
          <w:color w:val="333333"/>
        </w:rPr>
      </w:pPr>
    </w:p>
    <w:p w14:paraId="3DF83CF8" w14:textId="77777777" w:rsidR="007A67D4" w:rsidRPr="007A67D4" w:rsidRDefault="007A67D4" w:rsidP="007A67D4">
      <w:pPr>
        <w:jc w:val="both"/>
        <w:rPr>
          <w:rFonts w:eastAsia="Times New Roman" w:cstheme="minorHAnsi"/>
          <w:color w:val="333333"/>
        </w:rPr>
      </w:pPr>
    </w:p>
    <w:p w14:paraId="0B4F302D" w14:textId="77777777" w:rsidR="007A67D4" w:rsidRPr="007A67D4" w:rsidRDefault="007A67D4" w:rsidP="007A67D4"/>
    <w:p w14:paraId="421E519D" w14:textId="77777777" w:rsidR="008904B4" w:rsidRDefault="008904B4" w:rsidP="006E4A0B">
      <w:pPr>
        <w:pStyle w:val="Ttulo1"/>
        <w:numPr>
          <w:ilvl w:val="1"/>
          <w:numId w:val="1"/>
        </w:numPr>
        <w:sectPr w:rsidR="008904B4" w:rsidSect="008904B4">
          <w:pgSz w:w="11906" w:h="16838"/>
          <w:pgMar w:top="1418" w:right="1701" w:bottom="1418" w:left="1701" w:header="709" w:footer="709" w:gutter="0"/>
          <w:pgNumType w:start="0"/>
          <w:cols w:space="708"/>
          <w:titlePg/>
          <w:docGrid w:linePitch="360"/>
        </w:sectPr>
      </w:pPr>
    </w:p>
    <w:p w14:paraId="7747CB5C" w14:textId="2602525C" w:rsidR="007A67D4" w:rsidRDefault="007A67D4" w:rsidP="006E4A0B">
      <w:pPr>
        <w:pStyle w:val="Ttulo1"/>
        <w:numPr>
          <w:ilvl w:val="1"/>
          <w:numId w:val="1"/>
        </w:numPr>
      </w:pPr>
      <w:bookmarkStart w:id="14" w:name="_Toc37516096"/>
      <w:r>
        <w:lastRenderedPageBreak/>
        <w:t>Diagramas de actividad</w:t>
      </w:r>
      <w:bookmarkEnd w:id="14"/>
    </w:p>
    <w:p w14:paraId="18517D63" w14:textId="77777777" w:rsidR="007A67D4" w:rsidRDefault="007A67D4" w:rsidP="007A67D4"/>
    <w:p w14:paraId="11D7C6C6" w14:textId="58A29488" w:rsidR="007A67D4" w:rsidRDefault="007A67D4" w:rsidP="007A67D4">
      <w:pPr>
        <w:jc w:val="both"/>
        <w:rPr>
          <w:rFonts w:eastAsia="Times New Roman" w:cstheme="minorHAnsi"/>
          <w:color w:val="333333"/>
        </w:rPr>
      </w:pPr>
      <w:r w:rsidRPr="007A67D4">
        <w:rPr>
          <w:rFonts w:eastAsia="Times New Roman" w:cstheme="minorHAnsi"/>
          <w:color w:val="333333"/>
        </w:rPr>
        <w:t>Se incluyen los diagramas de actividad por cada caso de uso que hemos capturado en los requisitos</w:t>
      </w:r>
    </w:p>
    <w:p w14:paraId="2FCE926F" w14:textId="1DA60CDD" w:rsidR="007A67D4" w:rsidRDefault="007A67D4" w:rsidP="007A67D4">
      <w:pPr>
        <w:jc w:val="center"/>
      </w:pPr>
      <w:r>
        <w:rPr>
          <w:noProof/>
          <w:lang w:val="en-US"/>
        </w:rPr>
        <w:drawing>
          <wp:inline distT="0" distB="0" distL="0" distR="0" wp14:anchorId="116DF15F" wp14:editId="23C8A89D">
            <wp:extent cx="2566800" cy="2952000"/>
            <wp:effectExtent l="0" t="0" r="508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s actividad 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8904B4">
        <w:tab/>
      </w:r>
      <w:r w:rsidR="008904B4">
        <w:rPr>
          <w:noProof/>
          <w:lang w:val="en-US"/>
        </w:rPr>
        <w:drawing>
          <wp:inline distT="0" distB="0" distL="0" distR="0" wp14:anchorId="14DD06D7" wp14:editId="63F9444F">
            <wp:extent cx="2566800" cy="2952000"/>
            <wp:effectExtent l="0" t="0" r="508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s actividad 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057F04">
        <w:tab/>
      </w:r>
      <w:r w:rsidR="00057F04">
        <w:rPr>
          <w:noProof/>
          <w:lang w:val="en-US"/>
        </w:rPr>
        <w:drawing>
          <wp:inline distT="0" distB="0" distL="0" distR="0" wp14:anchorId="0648327C" wp14:editId="6CBE6A28">
            <wp:extent cx="2858400" cy="295200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s actividad 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8400" cy="2952000"/>
                    </a:xfrm>
                    <a:prstGeom prst="rect">
                      <a:avLst/>
                    </a:prstGeom>
                  </pic:spPr>
                </pic:pic>
              </a:graphicData>
            </a:graphic>
          </wp:inline>
        </w:drawing>
      </w:r>
    </w:p>
    <w:p w14:paraId="22D47D40" w14:textId="77777777" w:rsidR="007A67D4" w:rsidRDefault="007A67D4" w:rsidP="007A67D4">
      <w:pPr>
        <w:jc w:val="center"/>
      </w:pPr>
    </w:p>
    <w:p w14:paraId="16E12BD4" w14:textId="77777777" w:rsidR="008904B4" w:rsidRDefault="008904B4" w:rsidP="007A67D4">
      <w:pPr>
        <w:jc w:val="center"/>
        <w:sectPr w:rsidR="008904B4" w:rsidSect="008904B4">
          <w:pgSz w:w="16838" w:h="11906" w:orient="landscape"/>
          <w:pgMar w:top="1701" w:right="1418" w:bottom="1701" w:left="1418" w:header="709" w:footer="709" w:gutter="0"/>
          <w:pgNumType w:start="0"/>
          <w:cols w:space="708"/>
          <w:titlePg/>
          <w:docGrid w:linePitch="360"/>
        </w:sectPr>
      </w:pPr>
    </w:p>
    <w:p w14:paraId="4CD5BA52" w14:textId="5C2C1FB1" w:rsidR="007A67D4" w:rsidRDefault="008904B4" w:rsidP="007A67D4">
      <w:pPr>
        <w:jc w:val="center"/>
      </w:pPr>
      <w:r>
        <w:lastRenderedPageBreak/>
        <w:tab/>
      </w:r>
      <w:r>
        <w:rPr>
          <w:noProof/>
          <w:lang w:val="en-US"/>
        </w:rPr>
        <w:drawing>
          <wp:inline distT="0" distB="0" distL="0" distR="0" wp14:anchorId="30EB9626" wp14:editId="5FFB6A1B">
            <wp:extent cx="2566800" cy="2952000"/>
            <wp:effectExtent l="0" t="0" r="508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s actividad 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1B4C09">
        <w:t xml:space="preserve"> </w:t>
      </w:r>
      <w:r w:rsidR="001B4C09">
        <w:tab/>
      </w:r>
      <w:r w:rsidR="001B4C09">
        <w:rPr>
          <w:noProof/>
          <w:lang w:val="en-US"/>
        </w:rPr>
        <w:drawing>
          <wp:inline distT="0" distB="0" distL="0" distR="0" wp14:anchorId="76CC5138" wp14:editId="4B22651A">
            <wp:extent cx="2862000" cy="295200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s actividad 0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2000" cy="2952000"/>
                    </a:xfrm>
                    <a:prstGeom prst="rect">
                      <a:avLst/>
                    </a:prstGeom>
                  </pic:spPr>
                </pic:pic>
              </a:graphicData>
            </a:graphic>
          </wp:inline>
        </w:drawing>
      </w:r>
      <w:r w:rsidR="001B4C09">
        <w:tab/>
      </w:r>
      <w:r w:rsidR="001B4C09">
        <w:rPr>
          <w:noProof/>
          <w:lang w:val="en-US"/>
        </w:rPr>
        <w:drawing>
          <wp:inline distT="0" distB="0" distL="0" distR="0" wp14:anchorId="222BC6B9" wp14:editId="018D6161">
            <wp:extent cx="2566800" cy="2952000"/>
            <wp:effectExtent l="0" t="0" r="508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 actividad 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p>
    <w:p w14:paraId="3E59ACDD" w14:textId="77777777" w:rsidR="007A67D4" w:rsidRDefault="007A67D4" w:rsidP="007A67D4">
      <w:pPr>
        <w:jc w:val="center"/>
      </w:pPr>
    </w:p>
    <w:p w14:paraId="1149624B" w14:textId="37B6A028" w:rsidR="007A67D4" w:rsidRDefault="007A67D4" w:rsidP="007A67D4">
      <w:pPr>
        <w:jc w:val="center"/>
      </w:pPr>
    </w:p>
    <w:p w14:paraId="593540B7" w14:textId="77777777" w:rsidR="008904B4" w:rsidRDefault="008904B4" w:rsidP="007A67D4">
      <w:pPr>
        <w:jc w:val="center"/>
        <w:sectPr w:rsidR="008904B4" w:rsidSect="008904B4">
          <w:pgSz w:w="16838" w:h="11906" w:orient="landscape"/>
          <w:pgMar w:top="1701" w:right="1418" w:bottom="1701" w:left="1418" w:header="709" w:footer="709" w:gutter="0"/>
          <w:pgNumType w:start="0"/>
          <w:cols w:space="708"/>
          <w:titlePg/>
          <w:docGrid w:linePitch="360"/>
        </w:sectPr>
      </w:pPr>
    </w:p>
    <w:p w14:paraId="474CA014" w14:textId="6E52D43B" w:rsidR="007A67D4" w:rsidRDefault="008904B4" w:rsidP="007A67D4">
      <w:pPr>
        <w:jc w:val="center"/>
      </w:pPr>
      <w:r>
        <w:lastRenderedPageBreak/>
        <w:tab/>
      </w:r>
    </w:p>
    <w:p w14:paraId="61A5E805" w14:textId="77777777" w:rsidR="007A67D4" w:rsidRDefault="007A67D4" w:rsidP="007A67D4">
      <w:pPr>
        <w:jc w:val="center"/>
      </w:pPr>
    </w:p>
    <w:p w14:paraId="79BB9743" w14:textId="7AC282C1" w:rsidR="001B4C09" w:rsidRDefault="007A67D4" w:rsidP="007A67D4">
      <w:pPr>
        <w:jc w:val="center"/>
      </w:pPr>
      <w:r>
        <w:rPr>
          <w:noProof/>
          <w:lang w:val="en-US"/>
        </w:rPr>
        <w:drawing>
          <wp:inline distT="0" distB="0" distL="0" distR="0" wp14:anchorId="237FBB3E" wp14:editId="2228B9E9">
            <wp:extent cx="2566800" cy="2952000"/>
            <wp:effectExtent l="0" t="0" r="508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 actividad 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1B4C09">
        <w:tab/>
      </w:r>
      <w:r w:rsidR="008904B4">
        <w:tab/>
      </w:r>
      <w:r w:rsidR="008904B4">
        <w:rPr>
          <w:noProof/>
          <w:lang w:val="en-US"/>
        </w:rPr>
        <w:drawing>
          <wp:inline distT="0" distB="0" distL="0" distR="0" wp14:anchorId="54EFF023" wp14:editId="0F70E987">
            <wp:extent cx="3387600" cy="2952000"/>
            <wp:effectExtent l="0" t="0" r="381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s actividad 0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7600" cy="2952000"/>
                    </a:xfrm>
                    <a:prstGeom prst="rect">
                      <a:avLst/>
                    </a:prstGeom>
                  </pic:spPr>
                </pic:pic>
              </a:graphicData>
            </a:graphic>
          </wp:inline>
        </w:drawing>
      </w:r>
    </w:p>
    <w:p w14:paraId="10123AEE" w14:textId="77777777" w:rsidR="00CD465C" w:rsidRDefault="008904B4" w:rsidP="007A67D4">
      <w:pPr>
        <w:jc w:val="center"/>
        <w:sectPr w:rsidR="00CD465C" w:rsidSect="008904B4">
          <w:pgSz w:w="16838" w:h="11906" w:orient="landscape"/>
          <w:pgMar w:top="1701" w:right="1418" w:bottom="1701" w:left="1418" w:header="709" w:footer="709" w:gutter="0"/>
          <w:pgNumType w:start="0"/>
          <w:cols w:space="708"/>
          <w:titlePg/>
          <w:docGrid w:linePitch="360"/>
        </w:sectPr>
      </w:pPr>
      <w:r>
        <w:tab/>
      </w:r>
    </w:p>
    <w:p w14:paraId="357CC301" w14:textId="623E6E16" w:rsidR="007A67D4" w:rsidRDefault="008904B4" w:rsidP="007A67D4">
      <w:pPr>
        <w:jc w:val="center"/>
      </w:pPr>
      <w:r>
        <w:rPr>
          <w:noProof/>
          <w:lang w:val="en-US"/>
        </w:rPr>
        <w:lastRenderedPageBreak/>
        <w:drawing>
          <wp:inline distT="0" distB="0" distL="0" distR="0" wp14:anchorId="7D51153B" wp14:editId="19003FD6">
            <wp:extent cx="4028400" cy="2952000"/>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s actividad 0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28400" cy="2952000"/>
                    </a:xfrm>
                    <a:prstGeom prst="rect">
                      <a:avLst/>
                    </a:prstGeom>
                  </pic:spPr>
                </pic:pic>
              </a:graphicData>
            </a:graphic>
          </wp:inline>
        </w:drawing>
      </w:r>
      <w:r w:rsidR="001B4C09">
        <w:t xml:space="preserve"> </w:t>
      </w:r>
      <w:r w:rsidR="001B4C09">
        <w:tab/>
      </w:r>
      <w:r w:rsidR="001B4C09">
        <w:tab/>
      </w:r>
      <w:r w:rsidR="001B4C09">
        <w:rPr>
          <w:noProof/>
          <w:lang w:val="en-US"/>
        </w:rPr>
        <w:drawing>
          <wp:inline distT="0" distB="0" distL="0" distR="0" wp14:anchorId="65F27C7E" wp14:editId="4541EB52">
            <wp:extent cx="2570400" cy="2952000"/>
            <wp:effectExtent l="0" t="0" r="1905"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s actividad 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0400" cy="2952000"/>
                    </a:xfrm>
                    <a:prstGeom prst="rect">
                      <a:avLst/>
                    </a:prstGeom>
                  </pic:spPr>
                </pic:pic>
              </a:graphicData>
            </a:graphic>
          </wp:inline>
        </w:drawing>
      </w:r>
    </w:p>
    <w:p w14:paraId="0E51C2E6" w14:textId="77777777" w:rsidR="007A67D4" w:rsidRDefault="007A67D4" w:rsidP="007A67D4">
      <w:pPr>
        <w:jc w:val="center"/>
      </w:pPr>
    </w:p>
    <w:p w14:paraId="71AEBA9B" w14:textId="04CF5BA7" w:rsidR="007A67D4" w:rsidRDefault="007A67D4" w:rsidP="007A67D4">
      <w:pPr>
        <w:jc w:val="center"/>
      </w:pPr>
    </w:p>
    <w:p w14:paraId="6F61102D" w14:textId="77777777" w:rsidR="00CD465C" w:rsidRDefault="00CD465C" w:rsidP="007A67D4">
      <w:pPr>
        <w:jc w:val="center"/>
      </w:pPr>
    </w:p>
    <w:p w14:paraId="5FFF9C83" w14:textId="77777777" w:rsidR="00CD465C" w:rsidRDefault="00CD465C" w:rsidP="007A67D4">
      <w:pPr>
        <w:jc w:val="center"/>
      </w:pPr>
    </w:p>
    <w:p w14:paraId="6C242840" w14:textId="77777777" w:rsidR="00CD465C" w:rsidRDefault="00CD465C" w:rsidP="007A67D4">
      <w:pPr>
        <w:jc w:val="center"/>
      </w:pPr>
    </w:p>
    <w:p w14:paraId="42291736" w14:textId="77777777" w:rsidR="00CD465C" w:rsidRDefault="00CD465C" w:rsidP="007A67D4">
      <w:pPr>
        <w:jc w:val="center"/>
      </w:pPr>
    </w:p>
    <w:p w14:paraId="3D6C451D" w14:textId="77777777" w:rsidR="00CD465C" w:rsidRDefault="00CD465C" w:rsidP="007A67D4">
      <w:pPr>
        <w:jc w:val="center"/>
      </w:pPr>
    </w:p>
    <w:p w14:paraId="21A56C74" w14:textId="77777777" w:rsidR="00CD465C" w:rsidRDefault="00CD465C" w:rsidP="007A67D4">
      <w:pPr>
        <w:jc w:val="center"/>
      </w:pPr>
    </w:p>
    <w:p w14:paraId="7B8E0B1D" w14:textId="50AFAC7B" w:rsidR="008904B4" w:rsidRDefault="008904B4" w:rsidP="007A67D4">
      <w:pPr>
        <w:jc w:val="center"/>
        <w:sectPr w:rsidR="008904B4" w:rsidSect="00CD465C">
          <w:pgSz w:w="16838" w:h="11906" w:orient="landscape"/>
          <w:pgMar w:top="1701" w:right="1418" w:bottom="1701" w:left="1418" w:header="709" w:footer="709" w:gutter="0"/>
          <w:pgNumType w:start="0"/>
          <w:cols w:space="708"/>
          <w:titlePg/>
          <w:docGrid w:linePitch="360"/>
        </w:sectPr>
      </w:pPr>
    </w:p>
    <w:p w14:paraId="5FFA28D0" w14:textId="5CD2008F" w:rsidR="007A67D4" w:rsidRDefault="008904B4" w:rsidP="007A67D4">
      <w:pPr>
        <w:jc w:val="center"/>
      </w:pPr>
      <w:r>
        <w:lastRenderedPageBreak/>
        <w:tab/>
      </w:r>
      <w:r>
        <w:rPr>
          <w:noProof/>
          <w:lang w:val="en-US"/>
        </w:rPr>
        <w:drawing>
          <wp:inline distT="0" distB="0" distL="0" distR="0" wp14:anchorId="08DFA533" wp14:editId="0CED887A">
            <wp:extent cx="2566800" cy="2952000"/>
            <wp:effectExtent l="0" t="0" r="508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s actividad 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1B4C09">
        <w:t xml:space="preserve"> </w:t>
      </w:r>
      <w:r w:rsidR="001B4C09">
        <w:tab/>
      </w:r>
      <w:r w:rsidR="001B4C09">
        <w:tab/>
      </w:r>
      <w:r w:rsidR="00457124">
        <w:rPr>
          <w:noProof/>
          <w:lang w:val="en-US"/>
        </w:rPr>
        <w:drawing>
          <wp:inline distT="0" distB="0" distL="0" distR="0" wp14:anchorId="0BF682E2" wp14:editId="0F996213">
            <wp:extent cx="3427200" cy="2952000"/>
            <wp:effectExtent l="0" t="0" r="1905"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s actividad 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7200" cy="2952000"/>
                    </a:xfrm>
                    <a:prstGeom prst="rect">
                      <a:avLst/>
                    </a:prstGeom>
                  </pic:spPr>
                </pic:pic>
              </a:graphicData>
            </a:graphic>
          </wp:inline>
        </w:drawing>
      </w:r>
    </w:p>
    <w:p w14:paraId="1AFCAEE6" w14:textId="77777777" w:rsidR="007A67D4" w:rsidRDefault="007A67D4" w:rsidP="007A67D4">
      <w:pPr>
        <w:jc w:val="center"/>
      </w:pPr>
    </w:p>
    <w:p w14:paraId="6ACE6047" w14:textId="600C6122" w:rsidR="007A67D4" w:rsidRDefault="007A67D4" w:rsidP="007A67D4">
      <w:pPr>
        <w:jc w:val="center"/>
      </w:pPr>
    </w:p>
    <w:p w14:paraId="2D179D9B" w14:textId="77777777" w:rsidR="008904B4" w:rsidRDefault="008904B4" w:rsidP="007A67D4">
      <w:pPr>
        <w:jc w:val="center"/>
        <w:sectPr w:rsidR="008904B4" w:rsidSect="008904B4">
          <w:pgSz w:w="16838" w:h="11906" w:orient="landscape"/>
          <w:pgMar w:top="1701" w:right="1418" w:bottom="1701" w:left="1418" w:header="709" w:footer="709" w:gutter="0"/>
          <w:pgNumType w:start="0"/>
          <w:cols w:space="708"/>
          <w:titlePg/>
          <w:docGrid w:linePitch="360"/>
        </w:sectPr>
      </w:pPr>
    </w:p>
    <w:p w14:paraId="0A5082E0" w14:textId="13511C30" w:rsidR="007A67D4" w:rsidRDefault="00457124" w:rsidP="007A67D4">
      <w:pPr>
        <w:jc w:val="center"/>
      </w:pPr>
      <w:r>
        <w:rPr>
          <w:noProof/>
          <w:lang w:val="en-US"/>
        </w:rPr>
        <w:lastRenderedPageBreak/>
        <w:drawing>
          <wp:inline distT="0" distB="0" distL="0" distR="0" wp14:anchorId="1D33228E" wp14:editId="4DC16A44">
            <wp:extent cx="4320000" cy="2631600"/>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s actividad 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r>
        <w:tab/>
      </w:r>
      <w:r>
        <w:rPr>
          <w:noProof/>
          <w:lang w:val="en-US"/>
        </w:rPr>
        <w:drawing>
          <wp:inline distT="0" distB="0" distL="0" distR="0" wp14:anchorId="29B30F6B" wp14:editId="55633544">
            <wp:extent cx="4320000" cy="2631600"/>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s actividad 1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p>
    <w:p w14:paraId="4DB9813F" w14:textId="77777777" w:rsidR="007A67D4" w:rsidRDefault="007A67D4" w:rsidP="007A67D4">
      <w:pPr>
        <w:jc w:val="center"/>
      </w:pPr>
    </w:p>
    <w:p w14:paraId="60A03EBA" w14:textId="77777777" w:rsidR="007A67D4" w:rsidRDefault="007A67D4" w:rsidP="007A67D4">
      <w:pPr>
        <w:jc w:val="center"/>
      </w:pPr>
    </w:p>
    <w:p w14:paraId="7E935489" w14:textId="0D5D7D22" w:rsidR="007A67D4" w:rsidRDefault="007A67D4" w:rsidP="007A67D4">
      <w:pPr>
        <w:jc w:val="center"/>
      </w:pPr>
    </w:p>
    <w:p w14:paraId="75CB2CAA" w14:textId="77777777" w:rsidR="00457124" w:rsidRDefault="00457124" w:rsidP="007A67D4">
      <w:pPr>
        <w:sectPr w:rsidR="00457124" w:rsidSect="00457124">
          <w:pgSz w:w="16838" w:h="11906" w:orient="landscape"/>
          <w:pgMar w:top="1701" w:right="1418" w:bottom="1701" w:left="1418" w:header="709" w:footer="709" w:gutter="0"/>
          <w:pgNumType w:start="0"/>
          <w:cols w:space="708"/>
          <w:titlePg/>
          <w:docGrid w:linePitch="360"/>
        </w:sectPr>
      </w:pPr>
    </w:p>
    <w:p w14:paraId="2ECE7F2E" w14:textId="55132822" w:rsidR="007A67D4" w:rsidRDefault="007A67D4" w:rsidP="006E4A0B">
      <w:pPr>
        <w:pStyle w:val="Ttulo1"/>
        <w:numPr>
          <w:ilvl w:val="1"/>
          <w:numId w:val="1"/>
        </w:numPr>
      </w:pPr>
      <w:bookmarkStart w:id="15" w:name="_Toc37516097"/>
      <w:r>
        <w:lastRenderedPageBreak/>
        <w:t>Diagramas de secuencia</w:t>
      </w:r>
      <w:bookmarkEnd w:id="15"/>
    </w:p>
    <w:p w14:paraId="42F1E60C" w14:textId="77777777" w:rsidR="007A67D4" w:rsidRDefault="007A67D4" w:rsidP="007A67D4"/>
    <w:p w14:paraId="6B2FD4EA"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incluyen los diagramas de secuencia por cada caso de uso que hemos capturado en los requisitos. Como hemos hablado en otras ocasiones, estos diagramas pueden ser modificados a lo largo del desarrollo del proyecto por diferentes razones (captura de nuevos requisitos, errores no previstos, </w:t>
      </w:r>
      <w:proofErr w:type="spellStart"/>
      <w:r w:rsidRPr="007A67D4">
        <w:rPr>
          <w:rFonts w:eastAsia="Times New Roman" w:cstheme="minorHAnsi"/>
          <w:color w:val="333333"/>
        </w:rPr>
        <w:t>etc</w:t>
      </w:r>
      <w:proofErr w:type="spellEnd"/>
      <w:r w:rsidRPr="007A67D4">
        <w:rPr>
          <w:rFonts w:eastAsia="Times New Roman" w:cstheme="minorHAnsi"/>
          <w:color w:val="333333"/>
        </w:rPr>
        <w:t>)</w:t>
      </w:r>
    </w:p>
    <w:p w14:paraId="25080ADF" w14:textId="2508DC01" w:rsidR="007A67D4" w:rsidRDefault="007A67D4" w:rsidP="007A67D4">
      <w:pPr>
        <w:jc w:val="center"/>
      </w:pPr>
      <w:r>
        <w:rPr>
          <w:noProof/>
          <w:lang w:val="en-US"/>
        </w:rPr>
        <w:drawing>
          <wp:inline distT="0" distB="0" distL="0" distR="0" wp14:anchorId="480B089E" wp14:editId="4D13F3EA">
            <wp:extent cx="3387600" cy="3600000"/>
            <wp:effectExtent l="0" t="0" r="381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s secuencia 01.png"/>
                    <pic:cNvPicPr/>
                  </pic:nvPicPr>
                  <pic:blipFill>
                    <a:blip r:embed="rId35">
                      <a:extLst>
                        <a:ext uri="{28A0092B-C50C-407E-A947-70E740481C1C}">
                          <a14:useLocalDpi xmlns:a14="http://schemas.microsoft.com/office/drawing/2010/main" val="0"/>
                        </a:ext>
                      </a:extLst>
                    </a:blip>
                    <a:stretch>
                      <a:fillRect/>
                    </a:stretch>
                  </pic:blipFill>
                  <pic:spPr>
                    <a:xfrm>
                      <a:off x="0" y="0"/>
                      <a:ext cx="3387600" cy="3600000"/>
                    </a:xfrm>
                    <a:prstGeom prst="rect">
                      <a:avLst/>
                    </a:prstGeom>
                  </pic:spPr>
                </pic:pic>
              </a:graphicData>
            </a:graphic>
          </wp:inline>
        </w:drawing>
      </w:r>
      <w:r w:rsidR="007B075B">
        <w:t xml:space="preserve"> </w:t>
      </w:r>
      <w:r w:rsidR="007B075B">
        <w:tab/>
      </w:r>
      <w:r w:rsidR="007B075B">
        <w:tab/>
      </w:r>
      <w:r w:rsidR="007B075B">
        <w:tab/>
      </w:r>
      <w:r w:rsidR="007B075B">
        <w:rPr>
          <w:noProof/>
          <w:lang w:val="en-US"/>
        </w:rPr>
        <w:drawing>
          <wp:inline distT="0" distB="0" distL="0" distR="0" wp14:anchorId="6B02719E" wp14:editId="065D8715">
            <wp:extent cx="2480400" cy="3600000"/>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s secuencia 02.png"/>
                    <pic:cNvPicPr/>
                  </pic:nvPicPr>
                  <pic:blipFill>
                    <a:blip r:embed="rId36">
                      <a:extLst>
                        <a:ext uri="{28A0092B-C50C-407E-A947-70E740481C1C}">
                          <a14:useLocalDpi xmlns:a14="http://schemas.microsoft.com/office/drawing/2010/main" val="0"/>
                        </a:ext>
                      </a:extLst>
                    </a:blip>
                    <a:stretch>
                      <a:fillRect/>
                    </a:stretch>
                  </pic:blipFill>
                  <pic:spPr>
                    <a:xfrm>
                      <a:off x="0" y="0"/>
                      <a:ext cx="2480400" cy="3600000"/>
                    </a:xfrm>
                    <a:prstGeom prst="rect">
                      <a:avLst/>
                    </a:prstGeom>
                  </pic:spPr>
                </pic:pic>
              </a:graphicData>
            </a:graphic>
          </wp:inline>
        </w:drawing>
      </w:r>
    </w:p>
    <w:p w14:paraId="4095DC36" w14:textId="77777777" w:rsidR="007A67D4" w:rsidRDefault="007A67D4" w:rsidP="007A67D4">
      <w:pPr>
        <w:jc w:val="center"/>
      </w:pPr>
    </w:p>
    <w:p w14:paraId="18E8D6F4" w14:textId="77777777" w:rsidR="007B075B" w:rsidRDefault="007B075B" w:rsidP="007A67D4">
      <w:pPr>
        <w:jc w:val="center"/>
        <w:sectPr w:rsidR="007B075B" w:rsidSect="007B075B">
          <w:pgSz w:w="16838" w:h="11906" w:orient="landscape"/>
          <w:pgMar w:top="1701" w:right="1418" w:bottom="1701" w:left="1418" w:header="709" w:footer="709" w:gutter="0"/>
          <w:pgNumType w:start="0"/>
          <w:cols w:space="708"/>
          <w:titlePg/>
          <w:docGrid w:linePitch="360"/>
        </w:sectPr>
      </w:pPr>
    </w:p>
    <w:p w14:paraId="072954EB" w14:textId="77777777" w:rsidR="00CD465C" w:rsidRDefault="007A67D4" w:rsidP="007A67D4">
      <w:pPr>
        <w:jc w:val="center"/>
        <w:sectPr w:rsidR="00CD465C" w:rsidSect="007B075B">
          <w:pgSz w:w="16838" w:h="11906" w:orient="landscape"/>
          <w:pgMar w:top="1701" w:right="1418" w:bottom="1701" w:left="1418" w:header="709" w:footer="709" w:gutter="0"/>
          <w:pgNumType w:start="0"/>
          <w:cols w:space="708"/>
          <w:titlePg/>
          <w:docGrid w:linePitch="360"/>
        </w:sectPr>
      </w:pPr>
      <w:r>
        <w:rPr>
          <w:noProof/>
          <w:lang w:val="en-US"/>
        </w:rPr>
        <w:lastRenderedPageBreak/>
        <w:drawing>
          <wp:inline distT="0" distB="0" distL="0" distR="0" wp14:anchorId="530CA4E1" wp14:editId="0E61BF66">
            <wp:extent cx="1987200" cy="3600000"/>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s secuencia 03.png"/>
                    <pic:cNvPicPr/>
                  </pic:nvPicPr>
                  <pic:blipFill>
                    <a:blip r:embed="rId37">
                      <a:extLst>
                        <a:ext uri="{28A0092B-C50C-407E-A947-70E740481C1C}">
                          <a14:useLocalDpi xmlns:a14="http://schemas.microsoft.com/office/drawing/2010/main" val="0"/>
                        </a:ext>
                      </a:extLst>
                    </a:blip>
                    <a:stretch>
                      <a:fillRect/>
                    </a:stretch>
                  </pic:blipFill>
                  <pic:spPr>
                    <a:xfrm>
                      <a:off x="0" y="0"/>
                      <a:ext cx="1987200" cy="3600000"/>
                    </a:xfrm>
                    <a:prstGeom prst="rect">
                      <a:avLst/>
                    </a:prstGeom>
                  </pic:spPr>
                </pic:pic>
              </a:graphicData>
            </a:graphic>
          </wp:inline>
        </w:drawing>
      </w:r>
      <w:r w:rsidR="007B075B">
        <w:tab/>
      </w:r>
      <w:r w:rsidR="007B075B">
        <w:tab/>
      </w:r>
      <w:r w:rsidR="007B075B">
        <w:rPr>
          <w:noProof/>
          <w:lang w:val="en-US"/>
        </w:rPr>
        <w:drawing>
          <wp:inline distT="0" distB="0" distL="0" distR="0" wp14:anchorId="3E53111B" wp14:editId="6190F88E">
            <wp:extent cx="2142000" cy="3600000"/>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as secuencia 04.png"/>
                    <pic:cNvPicPr/>
                  </pic:nvPicPr>
                  <pic:blipFill>
                    <a:blip r:embed="rId38">
                      <a:extLst>
                        <a:ext uri="{28A0092B-C50C-407E-A947-70E740481C1C}">
                          <a14:useLocalDpi xmlns:a14="http://schemas.microsoft.com/office/drawing/2010/main" val="0"/>
                        </a:ext>
                      </a:extLst>
                    </a:blip>
                    <a:stretch>
                      <a:fillRect/>
                    </a:stretch>
                  </pic:blipFill>
                  <pic:spPr>
                    <a:xfrm>
                      <a:off x="0" y="0"/>
                      <a:ext cx="2142000" cy="3600000"/>
                    </a:xfrm>
                    <a:prstGeom prst="rect">
                      <a:avLst/>
                    </a:prstGeom>
                  </pic:spPr>
                </pic:pic>
              </a:graphicData>
            </a:graphic>
          </wp:inline>
        </w:drawing>
      </w:r>
      <w:r w:rsidR="007B075B">
        <w:tab/>
      </w:r>
      <w:r w:rsidR="007B075B">
        <w:tab/>
      </w:r>
      <w:r w:rsidR="007B075B">
        <w:rPr>
          <w:noProof/>
          <w:lang w:val="en-US"/>
        </w:rPr>
        <w:drawing>
          <wp:inline distT="0" distB="0" distL="0" distR="0" wp14:anchorId="5D7DB419" wp14:editId="69EA698F">
            <wp:extent cx="3099600" cy="3600000"/>
            <wp:effectExtent l="0" t="0" r="5715"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as secuencia 06.png"/>
                    <pic:cNvPicPr/>
                  </pic:nvPicPr>
                  <pic:blipFill>
                    <a:blip r:embed="rId39">
                      <a:extLst>
                        <a:ext uri="{28A0092B-C50C-407E-A947-70E740481C1C}">
                          <a14:useLocalDpi xmlns:a14="http://schemas.microsoft.com/office/drawing/2010/main" val="0"/>
                        </a:ext>
                      </a:extLst>
                    </a:blip>
                    <a:stretch>
                      <a:fillRect/>
                    </a:stretch>
                  </pic:blipFill>
                  <pic:spPr>
                    <a:xfrm>
                      <a:off x="0" y="0"/>
                      <a:ext cx="3099600" cy="3600000"/>
                    </a:xfrm>
                    <a:prstGeom prst="rect">
                      <a:avLst/>
                    </a:prstGeom>
                  </pic:spPr>
                </pic:pic>
              </a:graphicData>
            </a:graphic>
          </wp:inline>
        </w:drawing>
      </w:r>
      <w:r w:rsidR="007B075B">
        <w:tab/>
      </w:r>
    </w:p>
    <w:p w14:paraId="5ECE9110" w14:textId="2CB06BEE" w:rsidR="007A67D4" w:rsidRDefault="007B075B" w:rsidP="007A67D4">
      <w:pPr>
        <w:jc w:val="center"/>
      </w:pPr>
      <w:r>
        <w:rPr>
          <w:noProof/>
          <w:lang w:val="en-US"/>
        </w:rPr>
        <w:lastRenderedPageBreak/>
        <w:drawing>
          <wp:inline distT="0" distB="0" distL="0" distR="0" wp14:anchorId="172F043B" wp14:editId="0A5D0252">
            <wp:extent cx="5396400" cy="3600000"/>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as secuencia 05.png"/>
                    <pic:cNvPicPr/>
                  </pic:nvPicPr>
                  <pic:blipFill>
                    <a:blip r:embed="rId40">
                      <a:extLst>
                        <a:ext uri="{28A0092B-C50C-407E-A947-70E740481C1C}">
                          <a14:useLocalDpi xmlns:a14="http://schemas.microsoft.com/office/drawing/2010/main" val="0"/>
                        </a:ext>
                      </a:extLst>
                    </a:blip>
                    <a:stretch>
                      <a:fillRect/>
                    </a:stretch>
                  </pic:blipFill>
                  <pic:spPr>
                    <a:xfrm>
                      <a:off x="0" y="0"/>
                      <a:ext cx="5396400" cy="3600000"/>
                    </a:xfrm>
                    <a:prstGeom prst="rect">
                      <a:avLst/>
                    </a:prstGeom>
                  </pic:spPr>
                </pic:pic>
              </a:graphicData>
            </a:graphic>
          </wp:inline>
        </w:drawing>
      </w:r>
      <w:r w:rsidR="00CD465C">
        <w:tab/>
      </w:r>
      <w:r w:rsidR="00CD465C">
        <w:rPr>
          <w:noProof/>
          <w:lang w:val="en-US"/>
        </w:rPr>
        <w:drawing>
          <wp:inline distT="0" distB="0" distL="0" distR="0" wp14:anchorId="532F308B" wp14:editId="701BF314">
            <wp:extent cx="2584800" cy="3600000"/>
            <wp:effectExtent l="0" t="0" r="6350" b="63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as secuencia 08.png"/>
                    <pic:cNvPicPr/>
                  </pic:nvPicPr>
                  <pic:blipFill>
                    <a:blip r:embed="rId41">
                      <a:extLst>
                        <a:ext uri="{28A0092B-C50C-407E-A947-70E740481C1C}">
                          <a14:useLocalDpi xmlns:a14="http://schemas.microsoft.com/office/drawing/2010/main" val="0"/>
                        </a:ext>
                      </a:extLst>
                    </a:blip>
                    <a:stretch>
                      <a:fillRect/>
                    </a:stretch>
                  </pic:blipFill>
                  <pic:spPr>
                    <a:xfrm>
                      <a:off x="0" y="0"/>
                      <a:ext cx="2584800" cy="3600000"/>
                    </a:xfrm>
                    <a:prstGeom prst="rect">
                      <a:avLst/>
                    </a:prstGeom>
                  </pic:spPr>
                </pic:pic>
              </a:graphicData>
            </a:graphic>
          </wp:inline>
        </w:drawing>
      </w:r>
    </w:p>
    <w:p w14:paraId="1063A40D" w14:textId="77777777" w:rsidR="00CD465C" w:rsidRDefault="00CD465C" w:rsidP="007A67D4">
      <w:pPr>
        <w:jc w:val="center"/>
      </w:pPr>
    </w:p>
    <w:p w14:paraId="776CACED" w14:textId="77777777" w:rsidR="00CD465C" w:rsidRDefault="00CD465C" w:rsidP="007A67D4">
      <w:pPr>
        <w:jc w:val="center"/>
      </w:pPr>
    </w:p>
    <w:p w14:paraId="1F32EE78" w14:textId="77777777" w:rsidR="00CD465C" w:rsidRDefault="00CD465C" w:rsidP="007A67D4">
      <w:pPr>
        <w:jc w:val="center"/>
      </w:pPr>
    </w:p>
    <w:p w14:paraId="7FF33A7F" w14:textId="77777777" w:rsidR="00CD465C" w:rsidRDefault="00CD465C" w:rsidP="007A67D4">
      <w:pPr>
        <w:jc w:val="center"/>
      </w:pPr>
    </w:p>
    <w:p w14:paraId="3118103A" w14:textId="77777777" w:rsidR="00CD465C" w:rsidRDefault="00CD465C" w:rsidP="007A67D4">
      <w:pPr>
        <w:jc w:val="center"/>
      </w:pPr>
    </w:p>
    <w:p w14:paraId="6646F252" w14:textId="77777777" w:rsidR="00CD465C" w:rsidRDefault="00CD465C" w:rsidP="007A67D4">
      <w:pPr>
        <w:jc w:val="center"/>
        <w:sectPr w:rsidR="00CD465C" w:rsidSect="00CD465C">
          <w:pgSz w:w="16838" w:h="11906" w:orient="landscape"/>
          <w:pgMar w:top="1701" w:right="1418" w:bottom="1701" w:left="1418" w:header="709" w:footer="709" w:gutter="0"/>
          <w:pgNumType w:start="0"/>
          <w:cols w:space="708"/>
          <w:titlePg/>
          <w:docGrid w:linePitch="360"/>
        </w:sectPr>
      </w:pPr>
    </w:p>
    <w:p w14:paraId="4D348961" w14:textId="3D5609FA" w:rsidR="007A67D4" w:rsidRDefault="007A67D4" w:rsidP="007A67D4">
      <w:pPr>
        <w:jc w:val="center"/>
      </w:pPr>
      <w:r>
        <w:rPr>
          <w:noProof/>
          <w:lang w:val="en-US"/>
        </w:rPr>
        <w:lastRenderedPageBreak/>
        <w:drawing>
          <wp:inline distT="0" distB="0" distL="0" distR="0" wp14:anchorId="41B3A72A" wp14:editId="4ACB2D2C">
            <wp:extent cx="4644000" cy="3600000"/>
            <wp:effectExtent l="0" t="0" r="4445"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as secuencia 0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44000" cy="3600000"/>
                    </a:xfrm>
                    <a:prstGeom prst="rect">
                      <a:avLst/>
                    </a:prstGeom>
                  </pic:spPr>
                </pic:pic>
              </a:graphicData>
            </a:graphic>
          </wp:inline>
        </w:drawing>
      </w:r>
      <w:r w:rsidR="00CD465C">
        <w:tab/>
      </w:r>
      <w:r w:rsidR="00CD465C">
        <w:rPr>
          <w:noProof/>
          <w:lang w:val="en-US"/>
        </w:rPr>
        <w:drawing>
          <wp:inline distT="0" distB="0" distL="0" distR="0" wp14:anchorId="28C99D61" wp14:editId="04046E4F">
            <wp:extent cx="2944800" cy="3600000"/>
            <wp:effectExtent l="0" t="0" r="8255" b="63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s secuencia 09.png"/>
                    <pic:cNvPicPr/>
                  </pic:nvPicPr>
                  <pic:blipFill>
                    <a:blip r:embed="rId43">
                      <a:extLst>
                        <a:ext uri="{28A0092B-C50C-407E-A947-70E740481C1C}">
                          <a14:useLocalDpi xmlns:a14="http://schemas.microsoft.com/office/drawing/2010/main" val="0"/>
                        </a:ext>
                      </a:extLst>
                    </a:blip>
                    <a:stretch>
                      <a:fillRect/>
                    </a:stretch>
                  </pic:blipFill>
                  <pic:spPr>
                    <a:xfrm>
                      <a:off x="0" y="0"/>
                      <a:ext cx="2944800" cy="3600000"/>
                    </a:xfrm>
                    <a:prstGeom prst="rect">
                      <a:avLst/>
                    </a:prstGeom>
                  </pic:spPr>
                </pic:pic>
              </a:graphicData>
            </a:graphic>
          </wp:inline>
        </w:drawing>
      </w:r>
    </w:p>
    <w:p w14:paraId="738723E1" w14:textId="77777777" w:rsidR="007A67D4" w:rsidRDefault="007A67D4" w:rsidP="007A67D4"/>
    <w:p w14:paraId="2278602F" w14:textId="77777777" w:rsidR="007A67D4" w:rsidRDefault="007A67D4" w:rsidP="007A67D4"/>
    <w:p w14:paraId="7F0E9ED9" w14:textId="77777777" w:rsidR="007A67D4" w:rsidRDefault="007A67D4" w:rsidP="007A67D4"/>
    <w:p w14:paraId="6EF0D860" w14:textId="0E46EA5F" w:rsidR="007A67D4" w:rsidRDefault="007A67D4" w:rsidP="007A67D4">
      <w:pPr>
        <w:jc w:val="center"/>
      </w:pPr>
    </w:p>
    <w:p w14:paraId="28A9CA4C" w14:textId="77777777" w:rsidR="007A67D4" w:rsidRDefault="007A67D4" w:rsidP="007A67D4">
      <w:pPr>
        <w:jc w:val="center"/>
      </w:pPr>
    </w:p>
    <w:p w14:paraId="14C27CFC" w14:textId="4A80AA73" w:rsidR="007A67D4" w:rsidRDefault="007A67D4" w:rsidP="007A67D4">
      <w:pPr>
        <w:jc w:val="center"/>
      </w:pPr>
    </w:p>
    <w:p w14:paraId="681C9B5E" w14:textId="77777777" w:rsidR="00CD465C" w:rsidRDefault="00CD465C" w:rsidP="007A67D4">
      <w:pPr>
        <w:jc w:val="center"/>
        <w:sectPr w:rsidR="00CD465C" w:rsidSect="007B075B">
          <w:pgSz w:w="16838" w:h="11906" w:orient="landscape"/>
          <w:pgMar w:top="1701" w:right="1418" w:bottom="1701" w:left="1418" w:header="709" w:footer="709" w:gutter="0"/>
          <w:pgNumType w:start="0"/>
          <w:cols w:space="708"/>
          <w:titlePg/>
          <w:docGrid w:linePitch="360"/>
        </w:sectPr>
      </w:pPr>
    </w:p>
    <w:p w14:paraId="04418BF1" w14:textId="242CDCBA" w:rsidR="007A67D4" w:rsidRDefault="007A67D4" w:rsidP="007A67D4">
      <w:pPr>
        <w:jc w:val="center"/>
      </w:pPr>
      <w:r>
        <w:rPr>
          <w:noProof/>
          <w:lang w:val="en-US"/>
        </w:rPr>
        <w:lastRenderedPageBreak/>
        <w:drawing>
          <wp:inline distT="0" distB="0" distL="0" distR="0" wp14:anchorId="1AA06140" wp14:editId="390874C9">
            <wp:extent cx="2944800" cy="3600000"/>
            <wp:effectExtent l="0" t="0" r="8255" b="63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as secuencia 10.png"/>
                    <pic:cNvPicPr/>
                  </pic:nvPicPr>
                  <pic:blipFill>
                    <a:blip r:embed="rId44">
                      <a:extLst>
                        <a:ext uri="{28A0092B-C50C-407E-A947-70E740481C1C}">
                          <a14:useLocalDpi xmlns:a14="http://schemas.microsoft.com/office/drawing/2010/main" val="0"/>
                        </a:ext>
                      </a:extLst>
                    </a:blip>
                    <a:stretch>
                      <a:fillRect/>
                    </a:stretch>
                  </pic:blipFill>
                  <pic:spPr>
                    <a:xfrm>
                      <a:off x="0" y="0"/>
                      <a:ext cx="2944800" cy="3600000"/>
                    </a:xfrm>
                    <a:prstGeom prst="rect">
                      <a:avLst/>
                    </a:prstGeom>
                  </pic:spPr>
                </pic:pic>
              </a:graphicData>
            </a:graphic>
          </wp:inline>
        </w:drawing>
      </w:r>
      <w:r w:rsidR="00CD465C">
        <w:tab/>
      </w:r>
      <w:r w:rsidR="00CD465C">
        <w:tab/>
      </w:r>
      <w:r w:rsidR="00CD465C">
        <w:tab/>
      </w:r>
      <w:r w:rsidR="00CD465C">
        <w:rPr>
          <w:noProof/>
          <w:lang w:val="en-US"/>
        </w:rPr>
        <w:drawing>
          <wp:inline distT="0" distB="0" distL="0" distR="0" wp14:anchorId="05C3736A" wp14:editId="513A4ACA">
            <wp:extent cx="2336400" cy="3600000"/>
            <wp:effectExtent l="0" t="0" r="6985"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 secuencia 11.png"/>
                    <pic:cNvPicPr/>
                  </pic:nvPicPr>
                  <pic:blipFill>
                    <a:blip r:embed="rId45">
                      <a:extLst>
                        <a:ext uri="{28A0092B-C50C-407E-A947-70E740481C1C}">
                          <a14:useLocalDpi xmlns:a14="http://schemas.microsoft.com/office/drawing/2010/main" val="0"/>
                        </a:ext>
                      </a:extLst>
                    </a:blip>
                    <a:stretch>
                      <a:fillRect/>
                    </a:stretch>
                  </pic:blipFill>
                  <pic:spPr>
                    <a:xfrm>
                      <a:off x="0" y="0"/>
                      <a:ext cx="2336400" cy="3600000"/>
                    </a:xfrm>
                    <a:prstGeom prst="rect">
                      <a:avLst/>
                    </a:prstGeom>
                  </pic:spPr>
                </pic:pic>
              </a:graphicData>
            </a:graphic>
          </wp:inline>
        </w:drawing>
      </w:r>
    </w:p>
    <w:p w14:paraId="61A25F76" w14:textId="77777777" w:rsidR="007A67D4" w:rsidRDefault="007A67D4" w:rsidP="007A67D4">
      <w:pPr>
        <w:jc w:val="center"/>
      </w:pPr>
    </w:p>
    <w:p w14:paraId="2D351393" w14:textId="7739F0E2" w:rsidR="007A67D4" w:rsidRDefault="007A67D4" w:rsidP="007A67D4">
      <w:pPr>
        <w:jc w:val="center"/>
      </w:pPr>
    </w:p>
    <w:p w14:paraId="683CC2D8" w14:textId="7CEC516C" w:rsidR="007A67D4" w:rsidRDefault="007A67D4" w:rsidP="007A67D4">
      <w:pPr>
        <w:jc w:val="center"/>
      </w:pPr>
    </w:p>
    <w:p w14:paraId="7E0BCD81" w14:textId="77777777" w:rsidR="007A67D4" w:rsidRDefault="007A67D4" w:rsidP="007A67D4">
      <w:pPr>
        <w:jc w:val="center"/>
      </w:pPr>
    </w:p>
    <w:p w14:paraId="266B7662" w14:textId="77777777" w:rsidR="00CD465C" w:rsidRDefault="00CD465C" w:rsidP="007A67D4">
      <w:pPr>
        <w:jc w:val="center"/>
      </w:pPr>
    </w:p>
    <w:p w14:paraId="118B32E9" w14:textId="77777777" w:rsidR="00CD465C" w:rsidRDefault="00CD465C" w:rsidP="007A67D4">
      <w:pPr>
        <w:jc w:val="center"/>
      </w:pPr>
    </w:p>
    <w:p w14:paraId="75C05A9C" w14:textId="77777777" w:rsidR="00CD465C" w:rsidRDefault="00CD465C" w:rsidP="007A67D4">
      <w:pPr>
        <w:jc w:val="center"/>
        <w:sectPr w:rsidR="00CD465C" w:rsidSect="00CD465C">
          <w:pgSz w:w="16838" w:h="11906" w:orient="landscape"/>
          <w:pgMar w:top="1701" w:right="1418" w:bottom="1701" w:left="1418" w:header="709" w:footer="709" w:gutter="0"/>
          <w:pgNumType w:start="0"/>
          <w:cols w:space="708"/>
          <w:titlePg/>
          <w:docGrid w:linePitch="360"/>
        </w:sectPr>
      </w:pPr>
    </w:p>
    <w:p w14:paraId="25D7C36D" w14:textId="2AF0DFA4" w:rsidR="007A67D4" w:rsidRDefault="00CD465C" w:rsidP="007A67D4">
      <w:pPr>
        <w:jc w:val="center"/>
      </w:pPr>
      <w:r>
        <w:rPr>
          <w:noProof/>
          <w:lang w:val="en-US"/>
        </w:rPr>
        <w:lastRenderedPageBreak/>
        <w:drawing>
          <wp:inline distT="0" distB="0" distL="0" distR="0" wp14:anchorId="36D8C1D4" wp14:editId="3490BEB4">
            <wp:extent cx="1724400" cy="3600000"/>
            <wp:effectExtent l="0" t="0" r="9525"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agramas secuencia 12.png"/>
                    <pic:cNvPicPr/>
                  </pic:nvPicPr>
                  <pic:blipFill>
                    <a:blip r:embed="rId46">
                      <a:extLst>
                        <a:ext uri="{28A0092B-C50C-407E-A947-70E740481C1C}">
                          <a14:useLocalDpi xmlns:a14="http://schemas.microsoft.com/office/drawing/2010/main" val="0"/>
                        </a:ext>
                      </a:extLst>
                    </a:blip>
                    <a:stretch>
                      <a:fillRect/>
                    </a:stretch>
                  </pic:blipFill>
                  <pic:spPr>
                    <a:xfrm>
                      <a:off x="0" y="0"/>
                      <a:ext cx="1724400" cy="3600000"/>
                    </a:xfrm>
                    <a:prstGeom prst="rect">
                      <a:avLst/>
                    </a:prstGeom>
                  </pic:spPr>
                </pic:pic>
              </a:graphicData>
            </a:graphic>
          </wp:inline>
        </w:drawing>
      </w:r>
      <w:r>
        <w:tab/>
      </w:r>
      <w:r>
        <w:tab/>
      </w:r>
      <w:r>
        <w:tab/>
      </w:r>
      <w:r>
        <w:tab/>
      </w:r>
      <w:r>
        <w:tab/>
      </w:r>
      <w:r>
        <w:tab/>
      </w:r>
      <w:r>
        <w:tab/>
      </w:r>
      <w:r w:rsidR="007A67D4">
        <w:rPr>
          <w:noProof/>
          <w:lang w:val="en-US"/>
        </w:rPr>
        <w:drawing>
          <wp:inline distT="0" distB="0" distL="0" distR="0" wp14:anchorId="6726236F" wp14:editId="0D7ECD7A">
            <wp:extent cx="1724400" cy="3600000"/>
            <wp:effectExtent l="0" t="0" r="952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s secuencia 13.png"/>
                    <pic:cNvPicPr/>
                  </pic:nvPicPr>
                  <pic:blipFill>
                    <a:blip r:embed="rId47">
                      <a:extLst>
                        <a:ext uri="{28A0092B-C50C-407E-A947-70E740481C1C}">
                          <a14:useLocalDpi xmlns:a14="http://schemas.microsoft.com/office/drawing/2010/main" val="0"/>
                        </a:ext>
                      </a:extLst>
                    </a:blip>
                    <a:stretch>
                      <a:fillRect/>
                    </a:stretch>
                  </pic:blipFill>
                  <pic:spPr>
                    <a:xfrm>
                      <a:off x="0" y="0"/>
                      <a:ext cx="1724400" cy="3600000"/>
                    </a:xfrm>
                    <a:prstGeom prst="rect">
                      <a:avLst/>
                    </a:prstGeom>
                  </pic:spPr>
                </pic:pic>
              </a:graphicData>
            </a:graphic>
          </wp:inline>
        </w:drawing>
      </w:r>
    </w:p>
    <w:p w14:paraId="61710649" w14:textId="77777777" w:rsidR="007A67D4" w:rsidRDefault="007A67D4" w:rsidP="007A67D4">
      <w:pPr>
        <w:jc w:val="center"/>
      </w:pPr>
    </w:p>
    <w:p w14:paraId="5AF78F05" w14:textId="77777777" w:rsidR="007A67D4" w:rsidRPr="007A67D4" w:rsidRDefault="007A67D4" w:rsidP="007A67D4"/>
    <w:p w14:paraId="543B9F79" w14:textId="77777777" w:rsidR="007B075B" w:rsidRDefault="007B075B" w:rsidP="00CD465C">
      <w:pPr>
        <w:pStyle w:val="Ttulo1"/>
      </w:pPr>
    </w:p>
    <w:p w14:paraId="549D70C0" w14:textId="77777777" w:rsidR="00CD465C" w:rsidRDefault="00CD465C" w:rsidP="00CD465C"/>
    <w:p w14:paraId="36FB4EC4" w14:textId="77777777" w:rsidR="00CD465C" w:rsidRDefault="00CD465C" w:rsidP="00CD465C"/>
    <w:p w14:paraId="1E973C4C" w14:textId="77777777" w:rsidR="00CD465C" w:rsidRPr="00CD465C" w:rsidRDefault="00CD465C" w:rsidP="00CD465C">
      <w:pPr>
        <w:sectPr w:rsidR="00CD465C" w:rsidRPr="00CD465C" w:rsidSect="00CD465C">
          <w:pgSz w:w="16838" w:h="11906" w:orient="landscape"/>
          <w:pgMar w:top="1701" w:right="1418" w:bottom="1701" w:left="1418" w:header="709" w:footer="709" w:gutter="0"/>
          <w:pgNumType w:start="0"/>
          <w:cols w:space="708"/>
          <w:titlePg/>
          <w:docGrid w:linePitch="360"/>
        </w:sectPr>
      </w:pPr>
    </w:p>
    <w:p w14:paraId="79A0F745" w14:textId="65ED1B42" w:rsidR="007A67D4" w:rsidRDefault="007A67D4" w:rsidP="006E4A0B">
      <w:pPr>
        <w:pStyle w:val="Ttulo1"/>
        <w:numPr>
          <w:ilvl w:val="1"/>
          <w:numId w:val="1"/>
        </w:numPr>
      </w:pPr>
      <w:bookmarkStart w:id="16" w:name="_Toc37516098"/>
      <w:r>
        <w:lastRenderedPageBreak/>
        <w:t>Diagrama de clases</w:t>
      </w:r>
      <w:bookmarkEnd w:id="16"/>
    </w:p>
    <w:p w14:paraId="2F3B1425" w14:textId="77777777" w:rsidR="007A67D4" w:rsidRDefault="007A67D4" w:rsidP="007A67D4"/>
    <w:p w14:paraId="7876BB16"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 el diagrama de clase que se irá evolucionando a lo largo del proyecto. Algunas clases se eliminarán y otras aparecerán según necesidad. Por ahora el diagrama es muy básico y simple. Se ha desarrollado con el </w:t>
      </w:r>
      <w:proofErr w:type="spellStart"/>
      <w:r w:rsidRPr="007A67D4">
        <w:rPr>
          <w:rFonts w:eastAsia="Times New Roman" w:cstheme="minorHAnsi"/>
          <w:color w:val="333333"/>
        </w:rPr>
        <w:t>pluging</w:t>
      </w:r>
      <w:proofErr w:type="spellEnd"/>
      <w:r w:rsidRPr="007A67D4">
        <w:rPr>
          <w:rFonts w:eastAsia="Times New Roman" w:cstheme="minorHAnsi"/>
          <w:color w:val="333333"/>
        </w:rPr>
        <w:t xml:space="preserve"> de </w:t>
      </w:r>
      <w:proofErr w:type="spellStart"/>
      <w:r w:rsidRPr="007A67D4">
        <w:rPr>
          <w:rFonts w:eastAsia="Times New Roman" w:cstheme="minorHAnsi"/>
          <w:color w:val="333333"/>
        </w:rPr>
        <w:t>Netbeans</w:t>
      </w:r>
      <w:proofErr w:type="spellEnd"/>
      <w:r w:rsidRPr="007A67D4">
        <w:rPr>
          <w:rFonts w:eastAsia="Times New Roman" w:cstheme="minorHAnsi"/>
          <w:color w:val="333333"/>
        </w:rPr>
        <w:t xml:space="preserve"> </w:t>
      </w:r>
      <w:proofErr w:type="spellStart"/>
      <w:r w:rsidRPr="007A67D4">
        <w:rPr>
          <w:rFonts w:eastAsia="Times New Roman" w:cstheme="minorHAnsi"/>
          <w:color w:val="333333"/>
        </w:rPr>
        <w:t>EasyUML</w:t>
      </w:r>
      <w:proofErr w:type="spellEnd"/>
      <w:r w:rsidRPr="007A67D4">
        <w:rPr>
          <w:rFonts w:eastAsia="Times New Roman" w:cstheme="minorHAnsi"/>
          <w:color w:val="333333"/>
        </w:rPr>
        <w:t xml:space="preserve"> por la comodidad que conlleva a la hora de llevar el diagrama a código Java.</w:t>
      </w:r>
    </w:p>
    <w:p w14:paraId="7DF43486" w14:textId="26EC36A3" w:rsidR="007A67D4" w:rsidRDefault="007A67D4" w:rsidP="007A67D4">
      <w:pPr>
        <w:jc w:val="center"/>
      </w:pPr>
      <w:r>
        <w:rPr>
          <w:noProof/>
          <w:lang w:val="en-US"/>
        </w:rPr>
        <w:drawing>
          <wp:inline distT="0" distB="0" distL="0" distR="0" wp14:anchorId="464FA4EC" wp14:editId="0EBDEAFA">
            <wp:extent cx="5396865" cy="4293870"/>
            <wp:effectExtent l="0" t="0" r="0" b="0"/>
            <wp:docPr id="140" name="Imagen 140"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470E2D51" w14:textId="77777777" w:rsidR="007A67D4" w:rsidRDefault="007A67D4" w:rsidP="007A67D4"/>
    <w:p w14:paraId="4550D887" w14:textId="77777777" w:rsidR="002B4F2A" w:rsidRDefault="002B4F2A" w:rsidP="007A67D4"/>
    <w:p w14:paraId="498F90DA" w14:textId="77777777" w:rsidR="002B4F2A" w:rsidRDefault="002B4F2A" w:rsidP="007A67D4"/>
    <w:p w14:paraId="23B4E4EC" w14:textId="77777777" w:rsidR="002B4F2A" w:rsidRDefault="002B4F2A" w:rsidP="007A67D4"/>
    <w:p w14:paraId="6DBEF086" w14:textId="77777777" w:rsidR="002B4F2A" w:rsidRDefault="002B4F2A" w:rsidP="007A67D4"/>
    <w:p w14:paraId="511E26C3" w14:textId="77777777" w:rsidR="002B4F2A" w:rsidRDefault="002B4F2A" w:rsidP="007A67D4"/>
    <w:p w14:paraId="0CC1D7D7" w14:textId="77777777" w:rsidR="002B4F2A" w:rsidRDefault="002B4F2A" w:rsidP="007A67D4"/>
    <w:p w14:paraId="03821426" w14:textId="77777777" w:rsidR="002B4F2A" w:rsidRDefault="002B4F2A" w:rsidP="007A67D4"/>
    <w:p w14:paraId="304B9C65" w14:textId="77777777" w:rsidR="002B4F2A" w:rsidRDefault="002B4F2A" w:rsidP="007A67D4"/>
    <w:p w14:paraId="5FBB9712" w14:textId="77777777" w:rsidR="002B4F2A" w:rsidRPr="007A67D4" w:rsidRDefault="002B4F2A" w:rsidP="007A67D4"/>
    <w:p w14:paraId="3A9F7936" w14:textId="1824C704" w:rsidR="002B4F2A" w:rsidRDefault="002B4F2A" w:rsidP="006E4A0B">
      <w:pPr>
        <w:pStyle w:val="Ttulo1"/>
        <w:numPr>
          <w:ilvl w:val="1"/>
          <w:numId w:val="1"/>
        </w:numPr>
      </w:pPr>
      <w:bookmarkStart w:id="17" w:name="_Toc37516099"/>
      <w:r>
        <w:lastRenderedPageBreak/>
        <w:t>Diagrama de componentes</w:t>
      </w:r>
      <w:bookmarkEnd w:id="17"/>
    </w:p>
    <w:p w14:paraId="12F9E722" w14:textId="77777777" w:rsidR="002B4F2A" w:rsidRDefault="002B4F2A" w:rsidP="002B4F2A"/>
    <w:p w14:paraId="5C98802F"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A continuación, adjuntamos el diagrama de componentes. Que aunque es muy básico nos ayudará por si en el futuro queremos ampliar funcionalidades de nuestra aplicación.</w:t>
      </w:r>
    </w:p>
    <w:p w14:paraId="55F398C1" w14:textId="0697AA9E" w:rsidR="002B4F2A" w:rsidRDefault="002B4F2A" w:rsidP="002B4F2A">
      <w:pPr>
        <w:jc w:val="both"/>
      </w:pPr>
      <w:r>
        <w:rPr>
          <w:noProof/>
          <w:lang w:val="en-US"/>
        </w:rPr>
        <w:drawing>
          <wp:inline distT="0" distB="0" distL="0" distR="0" wp14:anchorId="4A709D1E" wp14:editId="5D485885">
            <wp:extent cx="5400040" cy="1942465"/>
            <wp:effectExtent l="0" t="0" r="0" b="6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a componentes 01.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p w14:paraId="0379177D" w14:textId="77777777" w:rsidR="002B4F2A" w:rsidRDefault="002B4F2A" w:rsidP="002B4F2A">
      <w:pPr>
        <w:jc w:val="both"/>
      </w:pPr>
    </w:p>
    <w:p w14:paraId="0FC2077D" w14:textId="77777777" w:rsidR="002B4F2A" w:rsidRDefault="002B4F2A" w:rsidP="002B4F2A">
      <w:pPr>
        <w:jc w:val="both"/>
      </w:pPr>
    </w:p>
    <w:p w14:paraId="21A6049A" w14:textId="77777777" w:rsidR="002B4F2A" w:rsidRDefault="002B4F2A" w:rsidP="002B4F2A">
      <w:pPr>
        <w:jc w:val="both"/>
      </w:pPr>
    </w:p>
    <w:p w14:paraId="790B58A4" w14:textId="77777777" w:rsidR="002B4F2A" w:rsidRDefault="002B4F2A" w:rsidP="002B4F2A">
      <w:pPr>
        <w:jc w:val="both"/>
      </w:pPr>
    </w:p>
    <w:p w14:paraId="43547D78" w14:textId="77777777" w:rsidR="002B4F2A" w:rsidRDefault="002B4F2A" w:rsidP="002B4F2A">
      <w:pPr>
        <w:jc w:val="both"/>
      </w:pPr>
    </w:p>
    <w:p w14:paraId="1B5E4208" w14:textId="77777777" w:rsidR="002B4F2A" w:rsidRDefault="002B4F2A" w:rsidP="002B4F2A">
      <w:pPr>
        <w:jc w:val="both"/>
      </w:pPr>
    </w:p>
    <w:p w14:paraId="0A17F3CB" w14:textId="77777777" w:rsidR="002B4F2A" w:rsidRDefault="002B4F2A" w:rsidP="002B4F2A">
      <w:pPr>
        <w:jc w:val="both"/>
      </w:pPr>
    </w:p>
    <w:p w14:paraId="53F05FC7" w14:textId="77777777" w:rsidR="002B4F2A" w:rsidRDefault="002B4F2A" w:rsidP="002B4F2A">
      <w:pPr>
        <w:jc w:val="both"/>
      </w:pPr>
    </w:p>
    <w:p w14:paraId="47973580" w14:textId="77777777" w:rsidR="002B4F2A" w:rsidRDefault="002B4F2A" w:rsidP="002B4F2A">
      <w:pPr>
        <w:jc w:val="both"/>
      </w:pPr>
    </w:p>
    <w:p w14:paraId="0EEC5209" w14:textId="77777777" w:rsidR="002B4F2A" w:rsidRDefault="002B4F2A" w:rsidP="002B4F2A">
      <w:pPr>
        <w:jc w:val="both"/>
      </w:pPr>
    </w:p>
    <w:p w14:paraId="1B13D147" w14:textId="77777777" w:rsidR="002B4F2A" w:rsidRDefault="002B4F2A" w:rsidP="002B4F2A">
      <w:pPr>
        <w:jc w:val="both"/>
      </w:pPr>
    </w:p>
    <w:p w14:paraId="6250587F" w14:textId="77777777" w:rsidR="002B4F2A" w:rsidRDefault="002B4F2A" w:rsidP="002B4F2A">
      <w:pPr>
        <w:jc w:val="both"/>
      </w:pPr>
    </w:p>
    <w:p w14:paraId="3F5FF9D2" w14:textId="77777777" w:rsidR="002B4F2A" w:rsidRDefault="002B4F2A" w:rsidP="002B4F2A">
      <w:pPr>
        <w:jc w:val="both"/>
      </w:pPr>
    </w:p>
    <w:p w14:paraId="5FFFC687" w14:textId="77777777" w:rsidR="002B4F2A" w:rsidRDefault="002B4F2A" w:rsidP="002B4F2A">
      <w:pPr>
        <w:jc w:val="both"/>
      </w:pPr>
    </w:p>
    <w:p w14:paraId="72700FB1" w14:textId="77777777" w:rsidR="002B4F2A" w:rsidRDefault="002B4F2A" w:rsidP="002B4F2A">
      <w:pPr>
        <w:jc w:val="both"/>
      </w:pPr>
    </w:p>
    <w:p w14:paraId="5016F3A8" w14:textId="77777777" w:rsidR="002B4F2A" w:rsidRDefault="002B4F2A" w:rsidP="002B4F2A">
      <w:pPr>
        <w:jc w:val="both"/>
      </w:pPr>
    </w:p>
    <w:p w14:paraId="1B8E65B3" w14:textId="77777777" w:rsidR="002B4F2A" w:rsidRDefault="002B4F2A" w:rsidP="002B4F2A">
      <w:pPr>
        <w:jc w:val="both"/>
      </w:pPr>
    </w:p>
    <w:p w14:paraId="40E04C8F" w14:textId="77777777" w:rsidR="002B4F2A" w:rsidRDefault="002B4F2A" w:rsidP="002B4F2A">
      <w:pPr>
        <w:jc w:val="both"/>
      </w:pPr>
    </w:p>
    <w:p w14:paraId="77E5DD31" w14:textId="77777777" w:rsidR="002B4F2A" w:rsidRPr="002B4F2A" w:rsidRDefault="002B4F2A" w:rsidP="002B4F2A">
      <w:pPr>
        <w:jc w:val="both"/>
      </w:pPr>
    </w:p>
    <w:p w14:paraId="4863996F" w14:textId="652C57EB" w:rsidR="002B4F2A" w:rsidRDefault="002B4F2A" w:rsidP="006E4A0B">
      <w:pPr>
        <w:pStyle w:val="Ttulo1"/>
        <w:numPr>
          <w:ilvl w:val="1"/>
          <w:numId w:val="1"/>
        </w:numPr>
      </w:pPr>
      <w:bookmarkStart w:id="18" w:name="_Toc37516100"/>
      <w:r>
        <w:lastRenderedPageBreak/>
        <w:t>Definición del modelo de desarrollo</w:t>
      </w:r>
      <w:bookmarkEnd w:id="18"/>
    </w:p>
    <w:p w14:paraId="5CE8AC71" w14:textId="77777777" w:rsidR="002B4F2A" w:rsidRDefault="002B4F2A" w:rsidP="002B4F2A"/>
    <w:p w14:paraId="59717639" w14:textId="36EB3C69" w:rsidR="002B4F2A" w:rsidRPr="002B4F2A" w:rsidRDefault="002B4F2A" w:rsidP="002B4F2A">
      <w:pPr>
        <w:jc w:val="both"/>
        <w:rPr>
          <w:rFonts w:eastAsia="Times New Roman" w:cstheme="minorHAnsi"/>
          <w:color w:val="333333"/>
        </w:rPr>
      </w:pPr>
      <w:r w:rsidRPr="002B4F2A">
        <w:rPr>
          <w:rFonts w:eastAsia="Times New Roman" w:cstheme="minorHAnsi"/>
          <w:color w:val="333333"/>
        </w:rPr>
        <w:t>El modelo de desarrollo ser</w:t>
      </w:r>
      <w:r w:rsidR="009B0585">
        <w:rPr>
          <w:rFonts w:eastAsia="Times New Roman" w:cstheme="minorHAnsi"/>
          <w:color w:val="333333"/>
        </w:rPr>
        <w:t>á de forma ágil, es decir, por Sprint</w:t>
      </w:r>
      <w:r w:rsidRPr="002B4F2A">
        <w:rPr>
          <w:rFonts w:eastAsia="Times New Roman" w:cstheme="minorHAnsi"/>
          <w:color w:val="333333"/>
        </w:rPr>
        <w:t>. Algunas de las ventajas de esta metodología son las siguientes:</w:t>
      </w:r>
    </w:p>
    <w:p w14:paraId="70D1574C"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Se trabaja con mayor velocidad y eficiencia, ya que se trabaja en entregas parciales del producto.</w:t>
      </w:r>
    </w:p>
    <w:p w14:paraId="2A0F02B6"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Ahorro de tiempo y costes, ya que al ser un desarrollo más eficiente y rápido, el tiempo invertido es menor</w:t>
      </w:r>
    </w:p>
    <w:p w14:paraId="1CE7BC96"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Mejora la motivación e implicación del equipo de desarrollo</w:t>
      </w:r>
    </w:p>
    <w:p w14:paraId="013A9060"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Mejoran la satisfacción del cliente ya que interactúan constantemente con los nuevos desarrollos</w:t>
      </w:r>
    </w:p>
    <w:p w14:paraId="3EC16A19"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No se desarrollan características innecesarias, solo lo que el cliente necesita y establecido por prioridad</w:t>
      </w:r>
    </w:p>
    <w:p w14:paraId="1D1015E8"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Alertar de forma rápida tanto de errores o problemas ya que se hace test y validación constante</w:t>
      </w:r>
    </w:p>
    <w:p w14:paraId="0D25158A" w14:textId="77777777" w:rsidR="002B4F2A" w:rsidRPr="002B4F2A" w:rsidRDefault="002B4F2A" w:rsidP="002B4F2A">
      <w:pPr>
        <w:jc w:val="both"/>
        <w:rPr>
          <w:rFonts w:eastAsia="Times New Roman" w:cstheme="minorHAnsi"/>
          <w:color w:val="333333"/>
        </w:rPr>
      </w:pPr>
    </w:p>
    <w:p w14:paraId="62B801B5"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Esta figura muestra como cada iteración será una entrega parcial y de dicha entrega se realizarán todas las fases correspondientes. En el caso tradicional, el test se realizaría al terminar el proyecto, cosa que no creemos conveniente.</w:t>
      </w:r>
    </w:p>
    <w:p w14:paraId="48266DE5" w14:textId="77777777" w:rsidR="002B4F2A" w:rsidRDefault="002B4F2A" w:rsidP="002B4F2A">
      <w:pPr>
        <w:rPr>
          <w:sz w:val="24"/>
          <w:szCs w:val="24"/>
        </w:rPr>
      </w:pPr>
      <w:r w:rsidRPr="002C304E">
        <w:rPr>
          <w:noProof/>
          <w:sz w:val="24"/>
          <w:szCs w:val="24"/>
          <w:lang w:val="en-US"/>
        </w:rPr>
        <w:drawing>
          <wp:inline distT="0" distB="0" distL="0" distR="0" wp14:anchorId="0552CEAD" wp14:editId="54CF6636">
            <wp:extent cx="5400040" cy="174053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40535"/>
                    </a:xfrm>
                    <a:prstGeom prst="rect">
                      <a:avLst/>
                    </a:prstGeom>
                  </pic:spPr>
                </pic:pic>
              </a:graphicData>
            </a:graphic>
          </wp:inline>
        </w:drawing>
      </w:r>
    </w:p>
    <w:p w14:paraId="7135CFA6" w14:textId="77777777" w:rsidR="002B4F2A" w:rsidRDefault="002B4F2A" w:rsidP="002B4F2A"/>
    <w:p w14:paraId="6ADAA47A" w14:textId="77777777" w:rsidR="002B4F2A" w:rsidRDefault="002B4F2A" w:rsidP="002B4F2A"/>
    <w:p w14:paraId="60E4CF69" w14:textId="77777777" w:rsidR="002B4F2A" w:rsidRDefault="002B4F2A" w:rsidP="002B4F2A"/>
    <w:p w14:paraId="44F5C8FC" w14:textId="77777777" w:rsidR="002B4F2A" w:rsidRDefault="002B4F2A" w:rsidP="002B4F2A"/>
    <w:p w14:paraId="242C3D39" w14:textId="77777777" w:rsidR="002B4F2A" w:rsidRDefault="002B4F2A" w:rsidP="002B4F2A"/>
    <w:p w14:paraId="503566BC" w14:textId="77777777" w:rsidR="002B4F2A" w:rsidRDefault="002B4F2A" w:rsidP="002B4F2A"/>
    <w:p w14:paraId="2BB30886" w14:textId="77777777" w:rsidR="002B4F2A" w:rsidRDefault="002B4F2A" w:rsidP="002B4F2A"/>
    <w:p w14:paraId="0E5AC870" w14:textId="77777777" w:rsidR="002B4F2A" w:rsidRDefault="002B4F2A" w:rsidP="002B4F2A"/>
    <w:p w14:paraId="4BC8164D" w14:textId="77777777" w:rsidR="002B4F2A" w:rsidRPr="002B4F2A" w:rsidRDefault="002B4F2A" w:rsidP="002B4F2A"/>
    <w:p w14:paraId="560C68DB" w14:textId="7F93D3C5" w:rsidR="002B4F2A" w:rsidRDefault="002B4F2A" w:rsidP="006E4A0B">
      <w:pPr>
        <w:pStyle w:val="Ttulo1"/>
        <w:numPr>
          <w:ilvl w:val="1"/>
          <w:numId w:val="1"/>
        </w:numPr>
      </w:pPr>
      <w:bookmarkStart w:id="19" w:name="_Toc37516101"/>
      <w:r>
        <w:lastRenderedPageBreak/>
        <w:t>Definición del entorno de trabajo</w:t>
      </w:r>
      <w:bookmarkEnd w:id="19"/>
    </w:p>
    <w:p w14:paraId="6CD9EE32" w14:textId="77777777" w:rsidR="002B4F2A" w:rsidRDefault="002B4F2A" w:rsidP="002B4F2A"/>
    <w:p w14:paraId="658B7A6B"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 xml:space="preserve">Por las garantías que ofrece, hemos seleccionado el IDE </w:t>
      </w:r>
      <w:proofErr w:type="spellStart"/>
      <w:r w:rsidRPr="002B4F2A">
        <w:rPr>
          <w:rFonts w:eastAsia="Times New Roman" w:cstheme="minorHAnsi"/>
          <w:b/>
          <w:color w:val="333333"/>
        </w:rPr>
        <w:t>Netbeans</w:t>
      </w:r>
      <w:proofErr w:type="spellEnd"/>
      <w:r w:rsidRPr="002B4F2A">
        <w:rPr>
          <w:rFonts w:eastAsia="Times New Roman" w:cstheme="minorHAnsi"/>
          <w:color w:val="333333"/>
        </w:rPr>
        <w:t xml:space="preserve">. Como ya se ha comentado en la reunión </w:t>
      </w:r>
      <w:proofErr w:type="spellStart"/>
      <w:r w:rsidRPr="002B4F2A">
        <w:rPr>
          <w:rFonts w:eastAsia="Times New Roman" w:cstheme="minorHAnsi"/>
          <w:color w:val="333333"/>
        </w:rPr>
        <w:t>Kickoff</w:t>
      </w:r>
      <w:proofErr w:type="spellEnd"/>
      <w:r w:rsidRPr="002B4F2A">
        <w:rPr>
          <w:rFonts w:eastAsia="Times New Roman" w:cstheme="minorHAnsi"/>
          <w:color w:val="333333"/>
        </w:rPr>
        <w:t>, algunas de las garantías de este IDE son:</w:t>
      </w:r>
    </w:p>
    <w:p w14:paraId="32E43F80" w14:textId="77777777" w:rsidR="002B4F2A" w:rsidRPr="002B4F2A" w:rsidRDefault="002B4F2A" w:rsidP="002B4F2A">
      <w:pPr>
        <w:jc w:val="both"/>
        <w:rPr>
          <w:rFonts w:eastAsia="Times New Roman" w:cstheme="minorHAnsi"/>
          <w:b/>
          <w:color w:val="333333"/>
        </w:rPr>
      </w:pPr>
      <w:r w:rsidRPr="002B4F2A">
        <w:rPr>
          <w:rFonts w:eastAsia="Times New Roman" w:cstheme="minorHAnsi"/>
          <w:b/>
          <w:color w:val="333333"/>
        </w:rPr>
        <w:t xml:space="preserve">Ventajas de </w:t>
      </w:r>
      <w:proofErr w:type="spellStart"/>
      <w:r w:rsidRPr="002B4F2A">
        <w:rPr>
          <w:rFonts w:eastAsia="Times New Roman" w:cstheme="minorHAnsi"/>
          <w:b/>
          <w:color w:val="333333"/>
        </w:rPr>
        <w:t>Netbeans</w:t>
      </w:r>
      <w:proofErr w:type="spellEnd"/>
    </w:p>
    <w:p w14:paraId="7964E92A"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Lenguaje </w:t>
      </w:r>
      <w:proofErr w:type="spellStart"/>
      <w:r w:rsidRPr="002B4F2A">
        <w:rPr>
          <w:rFonts w:eastAsia="Times New Roman" w:cstheme="minorHAnsi"/>
          <w:color w:val="333333"/>
        </w:rPr>
        <w:t>Multi</w:t>
      </w:r>
      <w:proofErr w:type="spellEnd"/>
      <w:r w:rsidRPr="002B4F2A">
        <w:rPr>
          <w:rFonts w:eastAsia="Times New Roman" w:cstheme="minorHAnsi"/>
          <w:color w:val="333333"/>
        </w:rPr>
        <w:t>-Plataforma: Código escrito en java es leído por un intérprete, por lo que funcionará en cualquier plataforma</w:t>
      </w:r>
    </w:p>
    <w:p w14:paraId="2F51DE07"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Manejo automático de memoria</w:t>
      </w:r>
    </w:p>
    <w:p w14:paraId="72BF906D"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Gratuito </w:t>
      </w:r>
    </w:p>
    <w:p w14:paraId="3A14964A"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Reutilización de módulos</w:t>
      </w:r>
    </w:p>
    <w:p w14:paraId="42D675EA"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Incluye </w:t>
      </w:r>
      <w:proofErr w:type="spellStart"/>
      <w:r w:rsidRPr="002B4F2A">
        <w:rPr>
          <w:rFonts w:eastAsia="Times New Roman" w:cstheme="minorHAnsi"/>
          <w:color w:val="333333"/>
        </w:rPr>
        <w:t>templates</w:t>
      </w:r>
      <w:proofErr w:type="spellEnd"/>
      <w:r w:rsidRPr="002B4F2A">
        <w:rPr>
          <w:rFonts w:eastAsia="Times New Roman" w:cstheme="minorHAnsi"/>
          <w:color w:val="333333"/>
        </w:rPr>
        <w:t xml:space="preserve"> y </w:t>
      </w:r>
      <w:proofErr w:type="spellStart"/>
      <w:r w:rsidRPr="002B4F2A">
        <w:rPr>
          <w:rFonts w:eastAsia="Times New Roman" w:cstheme="minorHAnsi"/>
          <w:color w:val="333333"/>
        </w:rPr>
        <w:t>Wizards</w:t>
      </w:r>
      <w:proofErr w:type="spellEnd"/>
    </w:p>
    <w:p w14:paraId="38767477"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Instalación y actualización simple</w:t>
      </w:r>
    </w:p>
    <w:p w14:paraId="335EC6A2" w14:textId="77777777" w:rsidR="002B4F2A" w:rsidRPr="002B4F2A" w:rsidRDefault="002B4F2A" w:rsidP="002B4F2A">
      <w:pPr>
        <w:jc w:val="both"/>
        <w:rPr>
          <w:rFonts w:eastAsia="Times New Roman" w:cstheme="minorHAnsi"/>
          <w:color w:val="333333"/>
        </w:rPr>
      </w:pPr>
    </w:p>
    <w:p w14:paraId="55F700AE"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 xml:space="preserve">Además, también se utilizará </w:t>
      </w:r>
      <w:r w:rsidRPr="002B4F2A">
        <w:rPr>
          <w:rFonts w:eastAsia="Times New Roman" w:cstheme="minorHAnsi"/>
          <w:b/>
          <w:color w:val="333333"/>
        </w:rPr>
        <w:t>GitHub</w:t>
      </w:r>
      <w:r w:rsidRPr="002B4F2A">
        <w:rPr>
          <w:rFonts w:eastAsia="Times New Roman" w:cstheme="minorHAnsi"/>
          <w:color w:val="333333"/>
        </w:rPr>
        <w:t xml:space="preserve"> para compartir el código fuente con todo el equipo y con el objetivo de trabajar sobre versiones de software.</w:t>
      </w:r>
    </w:p>
    <w:p w14:paraId="65302413" w14:textId="77777777" w:rsidR="002B4F2A" w:rsidRDefault="002B4F2A" w:rsidP="002B4F2A"/>
    <w:p w14:paraId="1F1F0560" w14:textId="77777777" w:rsidR="002B4F2A" w:rsidRDefault="002B4F2A" w:rsidP="002B4F2A"/>
    <w:p w14:paraId="041DF810" w14:textId="77777777" w:rsidR="002B4F2A" w:rsidRDefault="002B4F2A" w:rsidP="002B4F2A"/>
    <w:p w14:paraId="0CC23C88" w14:textId="77777777" w:rsidR="002B4F2A" w:rsidRDefault="002B4F2A" w:rsidP="002B4F2A"/>
    <w:p w14:paraId="1298E229" w14:textId="77777777" w:rsidR="002B4F2A" w:rsidRDefault="002B4F2A" w:rsidP="002B4F2A"/>
    <w:p w14:paraId="0E28ED94" w14:textId="77777777" w:rsidR="002B4F2A" w:rsidRDefault="002B4F2A" w:rsidP="002B4F2A"/>
    <w:p w14:paraId="532F0076" w14:textId="77777777" w:rsidR="002B4F2A" w:rsidRDefault="002B4F2A" w:rsidP="002B4F2A"/>
    <w:p w14:paraId="4D318376" w14:textId="77777777" w:rsidR="002B4F2A" w:rsidRDefault="002B4F2A" w:rsidP="002B4F2A"/>
    <w:p w14:paraId="7F8D227A" w14:textId="77777777" w:rsidR="002B4F2A" w:rsidRDefault="002B4F2A" w:rsidP="002B4F2A"/>
    <w:p w14:paraId="64708FA4" w14:textId="77777777" w:rsidR="002B4F2A" w:rsidRDefault="002B4F2A" w:rsidP="002B4F2A"/>
    <w:p w14:paraId="4D436104" w14:textId="77777777" w:rsidR="002B4F2A" w:rsidRDefault="002B4F2A" w:rsidP="002B4F2A"/>
    <w:p w14:paraId="2CEDB983" w14:textId="77777777" w:rsidR="002B4F2A" w:rsidRDefault="002B4F2A" w:rsidP="002B4F2A"/>
    <w:p w14:paraId="36F28F03" w14:textId="77777777" w:rsidR="002B4F2A" w:rsidRDefault="002B4F2A" w:rsidP="002B4F2A"/>
    <w:p w14:paraId="12653751" w14:textId="77777777" w:rsidR="002B4F2A" w:rsidRDefault="002B4F2A" w:rsidP="002B4F2A"/>
    <w:p w14:paraId="5007CE01" w14:textId="77777777" w:rsidR="002B4F2A" w:rsidRDefault="002B4F2A" w:rsidP="002B4F2A"/>
    <w:p w14:paraId="5676E350" w14:textId="77777777" w:rsidR="002B4F2A" w:rsidRDefault="002B4F2A" w:rsidP="002B4F2A"/>
    <w:p w14:paraId="1BDEDE1A" w14:textId="77777777" w:rsidR="002B4F2A" w:rsidRDefault="002B4F2A" w:rsidP="002B4F2A"/>
    <w:p w14:paraId="29FB63EF" w14:textId="77777777" w:rsidR="002B4F2A" w:rsidRDefault="002B4F2A" w:rsidP="002B4F2A"/>
    <w:p w14:paraId="3E821151" w14:textId="77777777" w:rsidR="00E3295A" w:rsidRDefault="00E3295A" w:rsidP="00E3295A">
      <w:pPr>
        <w:pStyle w:val="Ttulo1"/>
        <w:numPr>
          <w:ilvl w:val="1"/>
          <w:numId w:val="1"/>
        </w:numPr>
      </w:pPr>
      <w:bookmarkStart w:id="20" w:name="_Toc37516102"/>
      <w:r>
        <w:lastRenderedPageBreak/>
        <w:t>Análisis DAFO</w:t>
      </w:r>
      <w:bookmarkEnd w:id="20"/>
    </w:p>
    <w:p w14:paraId="1EDF28FE" w14:textId="77777777" w:rsidR="00E3295A" w:rsidRDefault="00E3295A" w:rsidP="00E3295A"/>
    <w:p w14:paraId="72346692" w14:textId="77777777" w:rsidR="00E3295A" w:rsidRPr="002B4F2A" w:rsidRDefault="00E3295A" w:rsidP="00E3295A">
      <w:pPr>
        <w:jc w:val="both"/>
        <w:rPr>
          <w:rFonts w:eastAsia="Times New Roman" w:cstheme="minorHAnsi"/>
          <w:color w:val="333333"/>
        </w:rPr>
      </w:pPr>
      <w:r w:rsidRPr="002B4F2A">
        <w:rPr>
          <w:rFonts w:eastAsia="Times New Roman" w:cstheme="minorHAnsi"/>
          <w:color w:val="333333"/>
        </w:rPr>
        <w:t>A continuación se expone la matriz DAFO para identificar debilidades, amenazas, fortalezas y oportunidades de la herramienta a realizar.</w:t>
      </w:r>
    </w:p>
    <w:p w14:paraId="5F4FE81F" w14:textId="77777777" w:rsidR="00E3295A" w:rsidRDefault="00E3295A" w:rsidP="00E3295A">
      <w:pPr>
        <w:rPr>
          <w:sz w:val="24"/>
          <w:szCs w:val="24"/>
        </w:rPr>
      </w:pPr>
    </w:p>
    <w:tbl>
      <w:tblPr>
        <w:tblStyle w:val="Tablaconcuadrcula"/>
        <w:tblW w:w="0" w:type="auto"/>
        <w:tblLook w:val="04A0" w:firstRow="1" w:lastRow="0" w:firstColumn="1" w:lastColumn="0" w:noHBand="0" w:noVBand="1"/>
      </w:tblPr>
      <w:tblGrid>
        <w:gridCol w:w="4247"/>
        <w:gridCol w:w="4247"/>
      </w:tblGrid>
      <w:tr w:rsidR="00E3295A" w14:paraId="3B8F8A9A" w14:textId="77777777" w:rsidTr="009B0585">
        <w:tc>
          <w:tcPr>
            <w:tcW w:w="4247" w:type="dxa"/>
          </w:tcPr>
          <w:p w14:paraId="1788DB7C"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Debilidades</w:t>
            </w:r>
          </w:p>
          <w:p w14:paraId="7858DEF0"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Poca experiencia desarrollando videojuegos en Java</w:t>
            </w:r>
          </w:p>
          <w:p w14:paraId="046D948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Falta de formación en algunos aspectos como entorno gráfico</w:t>
            </w:r>
          </w:p>
          <w:p w14:paraId="7AE8A655"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Sobrecarga de proyectos en el equipo</w:t>
            </w:r>
          </w:p>
          <w:p w14:paraId="4A420529" w14:textId="77777777" w:rsidR="00E3295A" w:rsidRPr="00455B05" w:rsidRDefault="00E3295A" w:rsidP="009B0585">
            <w:pPr>
              <w:pStyle w:val="Prrafodelista"/>
              <w:spacing w:line="276" w:lineRule="auto"/>
              <w:rPr>
                <w:sz w:val="24"/>
                <w:szCs w:val="24"/>
              </w:rPr>
            </w:pPr>
          </w:p>
        </w:tc>
        <w:tc>
          <w:tcPr>
            <w:tcW w:w="4247" w:type="dxa"/>
          </w:tcPr>
          <w:p w14:paraId="61CCE084"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Amenazas</w:t>
            </w:r>
          </w:p>
          <w:p w14:paraId="0BCE1401"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Desarrollo no salga como esperado</w:t>
            </w:r>
          </w:p>
          <w:p w14:paraId="7BE21AF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Fallos en el código fuente</w:t>
            </w:r>
          </w:p>
          <w:p w14:paraId="2C3257B1"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Test mal realizado</w:t>
            </w:r>
          </w:p>
          <w:p w14:paraId="225AFDD7"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Perdida del cliente</w:t>
            </w:r>
          </w:p>
          <w:p w14:paraId="17C8E119"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Competencia muy alta</w:t>
            </w:r>
          </w:p>
          <w:p w14:paraId="10703435" w14:textId="77777777" w:rsidR="00E3295A" w:rsidRPr="00AB1216" w:rsidRDefault="00E3295A" w:rsidP="000B65C5">
            <w:pPr>
              <w:pStyle w:val="Prrafodelista"/>
              <w:numPr>
                <w:ilvl w:val="0"/>
                <w:numId w:val="4"/>
              </w:numPr>
              <w:jc w:val="both"/>
              <w:rPr>
                <w:sz w:val="24"/>
                <w:szCs w:val="24"/>
              </w:rPr>
            </w:pPr>
            <w:r w:rsidRPr="002B4F2A">
              <w:rPr>
                <w:rFonts w:eastAsia="Times New Roman" w:cstheme="minorHAnsi"/>
                <w:color w:val="333333"/>
              </w:rPr>
              <w:t>Requiere mucho tiempo de preparación y en paralelo hay que desarrollar</w:t>
            </w:r>
          </w:p>
        </w:tc>
      </w:tr>
      <w:tr w:rsidR="00E3295A" w14:paraId="46DBE846" w14:textId="77777777" w:rsidTr="009B0585">
        <w:tc>
          <w:tcPr>
            <w:tcW w:w="4247" w:type="dxa"/>
          </w:tcPr>
          <w:p w14:paraId="0CC51C60"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Fortalezas</w:t>
            </w:r>
          </w:p>
          <w:p w14:paraId="00DE4DF8"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Mucha experiencia con otros lenguajes de programación</w:t>
            </w:r>
          </w:p>
          <w:p w14:paraId="6B61D452"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Equipo cualificado para hacer un videojuego a la altura de las expectativas</w:t>
            </w:r>
          </w:p>
          <w:p w14:paraId="231B3498" w14:textId="77777777" w:rsidR="00E3295A" w:rsidRPr="00455B05" w:rsidRDefault="00E3295A" w:rsidP="000B65C5">
            <w:pPr>
              <w:pStyle w:val="Prrafodelista"/>
              <w:numPr>
                <w:ilvl w:val="0"/>
                <w:numId w:val="4"/>
              </w:numPr>
              <w:jc w:val="both"/>
              <w:rPr>
                <w:sz w:val="24"/>
                <w:szCs w:val="24"/>
              </w:rPr>
            </w:pPr>
            <w:r w:rsidRPr="002B4F2A">
              <w:rPr>
                <w:rFonts w:eastAsia="Times New Roman" w:cstheme="minorHAnsi"/>
                <w:color w:val="333333"/>
              </w:rPr>
              <w:t>Promueve el desarrollo personal del equipo</w:t>
            </w:r>
          </w:p>
        </w:tc>
        <w:tc>
          <w:tcPr>
            <w:tcW w:w="4247" w:type="dxa"/>
          </w:tcPr>
          <w:p w14:paraId="65BD7253"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Oportunidades</w:t>
            </w:r>
          </w:p>
          <w:p w14:paraId="2FD7C274"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Captar la atención del cliente y conseguir más proyectos</w:t>
            </w:r>
          </w:p>
          <w:p w14:paraId="034BAFF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Conseguir nuevos clientes mediante recomendación del propio cliente</w:t>
            </w:r>
          </w:p>
          <w:p w14:paraId="09AB3A35"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Adquirir experiencia en metodologías agiles</w:t>
            </w:r>
          </w:p>
          <w:p w14:paraId="08E4A6B3" w14:textId="3FB0FDBB" w:rsidR="00E3295A" w:rsidRPr="00455B05" w:rsidRDefault="00E3295A" w:rsidP="000B65C5">
            <w:pPr>
              <w:pStyle w:val="Prrafodelista"/>
              <w:numPr>
                <w:ilvl w:val="0"/>
                <w:numId w:val="4"/>
              </w:numPr>
              <w:jc w:val="both"/>
              <w:rPr>
                <w:sz w:val="24"/>
                <w:szCs w:val="24"/>
              </w:rPr>
            </w:pPr>
            <w:r w:rsidRPr="002B4F2A">
              <w:rPr>
                <w:rFonts w:eastAsia="Times New Roman" w:cstheme="minorHAnsi"/>
                <w:color w:val="333333"/>
              </w:rPr>
              <w:t>Mejora conocimiento ID</w:t>
            </w:r>
            <w:r w:rsidR="009B0585">
              <w:rPr>
                <w:rFonts w:eastAsia="Times New Roman" w:cstheme="minorHAnsi"/>
                <w:color w:val="333333"/>
              </w:rPr>
              <w:t xml:space="preserve">E </w:t>
            </w:r>
            <w:proofErr w:type="spellStart"/>
            <w:r w:rsidR="009B0585">
              <w:rPr>
                <w:rFonts w:eastAsia="Times New Roman" w:cstheme="minorHAnsi"/>
                <w:color w:val="333333"/>
              </w:rPr>
              <w:t>Netbeans</w:t>
            </w:r>
            <w:proofErr w:type="spellEnd"/>
            <w:r w:rsidR="009B0585">
              <w:rPr>
                <w:rFonts w:eastAsia="Times New Roman" w:cstheme="minorHAnsi"/>
                <w:color w:val="333333"/>
              </w:rPr>
              <w:t xml:space="preserve"> y F</w:t>
            </w:r>
            <w:r w:rsidRPr="002B4F2A">
              <w:rPr>
                <w:rFonts w:eastAsia="Times New Roman" w:cstheme="minorHAnsi"/>
                <w:color w:val="333333"/>
              </w:rPr>
              <w:t>ramework Swing</w:t>
            </w:r>
          </w:p>
        </w:tc>
      </w:tr>
    </w:tbl>
    <w:p w14:paraId="7D6AAC68" w14:textId="77777777" w:rsidR="00E3295A" w:rsidRDefault="00E3295A" w:rsidP="00E3295A"/>
    <w:p w14:paraId="00650912" w14:textId="77777777" w:rsidR="00E3295A" w:rsidRDefault="00E3295A" w:rsidP="00E3295A"/>
    <w:p w14:paraId="3F19B19C" w14:textId="77777777" w:rsidR="00E3295A" w:rsidRDefault="00E3295A" w:rsidP="00E3295A"/>
    <w:p w14:paraId="57BF7EBF" w14:textId="77777777" w:rsidR="00E3295A" w:rsidRDefault="00E3295A" w:rsidP="00E3295A"/>
    <w:p w14:paraId="686E3BC7" w14:textId="77777777" w:rsidR="00E3295A" w:rsidRDefault="00E3295A" w:rsidP="00E3295A"/>
    <w:p w14:paraId="67F82BB0" w14:textId="77777777" w:rsidR="00E3295A" w:rsidRDefault="00E3295A" w:rsidP="00E3295A"/>
    <w:p w14:paraId="36B0FC71" w14:textId="77777777" w:rsidR="00E3295A" w:rsidRDefault="00E3295A" w:rsidP="00E3295A"/>
    <w:p w14:paraId="3ED15E68" w14:textId="77777777" w:rsidR="00E3295A" w:rsidRDefault="00E3295A" w:rsidP="00E3295A"/>
    <w:p w14:paraId="011F9014" w14:textId="77777777" w:rsidR="00E3295A" w:rsidRDefault="00E3295A" w:rsidP="00E3295A"/>
    <w:p w14:paraId="32E71001" w14:textId="77777777" w:rsidR="00E3295A" w:rsidRDefault="00E3295A" w:rsidP="00E3295A"/>
    <w:p w14:paraId="655DCDCE" w14:textId="77777777" w:rsidR="00E3295A" w:rsidRDefault="00E3295A" w:rsidP="00E3295A"/>
    <w:p w14:paraId="32FD2B79" w14:textId="77777777" w:rsidR="00E3295A" w:rsidRDefault="00E3295A" w:rsidP="00E3295A">
      <w:pPr>
        <w:pStyle w:val="Ttulo1"/>
        <w:rPr>
          <w:rFonts w:asciiTheme="minorHAnsi" w:eastAsiaTheme="minorHAnsi" w:hAnsiTheme="minorHAnsi" w:cstheme="minorBidi"/>
          <w:color w:val="auto"/>
          <w:sz w:val="22"/>
          <w:szCs w:val="22"/>
        </w:rPr>
      </w:pPr>
    </w:p>
    <w:p w14:paraId="5C33F468" w14:textId="77777777" w:rsidR="00E3295A" w:rsidRPr="00E3295A" w:rsidRDefault="00E3295A" w:rsidP="00E3295A"/>
    <w:p w14:paraId="3822129D" w14:textId="77777777" w:rsidR="00E3295A" w:rsidRDefault="00E3295A" w:rsidP="00E3295A">
      <w:pPr>
        <w:pStyle w:val="Ttulo1"/>
        <w:numPr>
          <w:ilvl w:val="0"/>
          <w:numId w:val="1"/>
        </w:numPr>
      </w:pPr>
      <w:bookmarkStart w:id="21" w:name="_Toc37516103"/>
      <w:r>
        <w:lastRenderedPageBreak/>
        <w:t>Fase de ejecución del proyecto</w:t>
      </w:r>
      <w:bookmarkEnd w:id="21"/>
    </w:p>
    <w:p w14:paraId="0E30F1EC" w14:textId="77777777" w:rsidR="00E3295A" w:rsidRDefault="00E3295A" w:rsidP="00E3295A"/>
    <w:p w14:paraId="1F7A520C" w14:textId="056E86A5" w:rsidR="00E3295A" w:rsidRDefault="00E3295A" w:rsidP="00E3295A">
      <w:pPr>
        <w:jc w:val="both"/>
        <w:rPr>
          <w:rFonts w:eastAsia="Times New Roman" w:cstheme="minorHAnsi"/>
          <w:color w:val="333333"/>
        </w:rPr>
      </w:pPr>
      <w:r w:rsidRPr="00E3295A">
        <w:rPr>
          <w:rFonts w:eastAsia="Times New Roman" w:cstheme="minorHAnsi"/>
          <w:color w:val="333333"/>
        </w:rPr>
        <w:t xml:space="preserve">La fase de ejecución consiste en la coordinación de personas y otros recursos para llevar a cabo el plan. Es el lugar donde se realiza el trabajo real. El noventa por ciento o más de los esfuerzos del proyecto se gastan durante esta fase, y se completa cuando se cumple la meta del proyecto. La </w:t>
      </w:r>
      <w:r>
        <w:rPr>
          <w:rFonts w:eastAsia="Times New Roman" w:cstheme="minorHAnsi"/>
          <w:color w:val="333333"/>
        </w:rPr>
        <w:t xml:space="preserve">fase de ejecución consta </w:t>
      </w:r>
      <w:r w:rsidRPr="00E3295A">
        <w:rPr>
          <w:rFonts w:eastAsia="Times New Roman" w:cstheme="minorHAnsi"/>
          <w:color w:val="333333"/>
        </w:rPr>
        <w:t>de las siguientes acciones: desarrollo del código, creación de casos de prueba y el establecimiento d</w:t>
      </w:r>
      <w:r>
        <w:rPr>
          <w:rFonts w:eastAsia="Times New Roman" w:cstheme="minorHAnsi"/>
          <w:color w:val="333333"/>
        </w:rPr>
        <w:t>e la documentación del usuario.</w:t>
      </w:r>
    </w:p>
    <w:p w14:paraId="7C30108D" w14:textId="5AF7DC4B" w:rsidR="00E3295A" w:rsidRDefault="00E3295A" w:rsidP="00E3295A">
      <w:pPr>
        <w:jc w:val="center"/>
        <w:rPr>
          <w:rFonts w:eastAsia="Times New Roman" w:cstheme="minorHAnsi"/>
          <w:color w:val="333333"/>
        </w:rPr>
      </w:pPr>
      <w:r>
        <w:rPr>
          <w:noProof/>
          <w:lang w:val="en-US"/>
        </w:rPr>
        <w:drawing>
          <wp:inline distT="0" distB="0" distL="0" distR="0" wp14:anchorId="71CB18D0" wp14:editId="1783CF2A">
            <wp:extent cx="4320000" cy="3247200"/>
            <wp:effectExtent l="0" t="0" r="444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3247200"/>
                    </a:xfrm>
                    <a:prstGeom prst="rect">
                      <a:avLst/>
                    </a:prstGeom>
                  </pic:spPr>
                </pic:pic>
              </a:graphicData>
            </a:graphic>
          </wp:inline>
        </w:drawing>
      </w:r>
    </w:p>
    <w:p w14:paraId="36AF2B71" w14:textId="77777777" w:rsidR="00E3295A" w:rsidRDefault="00E3295A" w:rsidP="00E3295A">
      <w:pPr>
        <w:jc w:val="center"/>
        <w:rPr>
          <w:rFonts w:eastAsia="Times New Roman" w:cstheme="minorHAnsi"/>
          <w:color w:val="333333"/>
        </w:rPr>
      </w:pPr>
    </w:p>
    <w:p w14:paraId="4B1AC20F" w14:textId="77777777" w:rsidR="00E3295A" w:rsidRDefault="00E3295A" w:rsidP="00E3295A">
      <w:pPr>
        <w:jc w:val="center"/>
        <w:rPr>
          <w:rFonts w:eastAsia="Times New Roman" w:cstheme="minorHAnsi"/>
          <w:color w:val="333333"/>
        </w:rPr>
      </w:pPr>
    </w:p>
    <w:p w14:paraId="5C9385CD" w14:textId="77777777" w:rsidR="00E3295A" w:rsidRDefault="00E3295A" w:rsidP="00E3295A">
      <w:pPr>
        <w:jc w:val="center"/>
        <w:rPr>
          <w:rFonts w:eastAsia="Times New Roman" w:cstheme="minorHAnsi"/>
          <w:color w:val="333333"/>
        </w:rPr>
      </w:pPr>
    </w:p>
    <w:p w14:paraId="2280E6D6" w14:textId="77777777" w:rsidR="00E3295A" w:rsidRDefault="00E3295A" w:rsidP="00E3295A">
      <w:pPr>
        <w:jc w:val="center"/>
        <w:rPr>
          <w:rFonts w:eastAsia="Times New Roman" w:cstheme="minorHAnsi"/>
          <w:color w:val="333333"/>
        </w:rPr>
      </w:pPr>
    </w:p>
    <w:p w14:paraId="46245FA8" w14:textId="77777777" w:rsidR="00E3295A" w:rsidRDefault="00E3295A" w:rsidP="00E3295A">
      <w:pPr>
        <w:jc w:val="center"/>
        <w:rPr>
          <w:rFonts w:eastAsia="Times New Roman" w:cstheme="minorHAnsi"/>
          <w:color w:val="333333"/>
        </w:rPr>
      </w:pPr>
    </w:p>
    <w:p w14:paraId="7C76878B" w14:textId="77777777" w:rsidR="00E3295A" w:rsidRDefault="00E3295A" w:rsidP="00E3295A">
      <w:pPr>
        <w:jc w:val="center"/>
        <w:rPr>
          <w:rFonts w:eastAsia="Times New Roman" w:cstheme="minorHAnsi"/>
          <w:color w:val="333333"/>
        </w:rPr>
      </w:pPr>
    </w:p>
    <w:p w14:paraId="6A3AE5B1" w14:textId="77777777" w:rsidR="00E3295A" w:rsidRDefault="00E3295A" w:rsidP="00E3295A">
      <w:pPr>
        <w:jc w:val="center"/>
        <w:rPr>
          <w:rFonts w:eastAsia="Times New Roman" w:cstheme="minorHAnsi"/>
          <w:color w:val="333333"/>
        </w:rPr>
      </w:pPr>
    </w:p>
    <w:p w14:paraId="708A9D6D" w14:textId="77777777" w:rsidR="00E3295A" w:rsidRDefault="00E3295A" w:rsidP="00E3295A">
      <w:pPr>
        <w:jc w:val="center"/>
        <w:rPr>
          <w:rFonts w:eastAsia="Times New Roman" w:cstheme="minorHAnsi"/>
          <w:color w:val="333333"/>
        </w:rPr>
      </w:pPr>
    </w:p>
    <w:p w14:paraId="10C64E8B" w14:textId="77777777" w:rsidR="00E3295A" w:rsidRDefault="00E3295A" w:rsidP="00E3295A">
      <w:pPr>
        <w:jc w:val="center"/>
        <w:rPr>
          <w:rFonts w:eastAsia="Times New Roman" w:cstheme="minorHAnsi"/>
          <w:color w:val="333333"/>
        </w:rPr>
      </w:pPr>
    </w:p>
    <w:p w14:paraId="22BFEC5C" w14:textId="77777777" w:rsidR="00E3295A" w:rsidRDefault="00E3295A" w:rsidP="00E3295A">
      <w:pPr>
        <w:jc w:val="center"/>
        <w:rPr>
          <w:rFonts w:eastAsia="Times New Roman" w:cstheme="minorHAnsi"/>
          <w:color w:val="333333"/>
        </w:rPr>
      </w:pPr>
    </w:p>
    <w:p w14:paraId="37DB524D" w14:textId="77777777" w:rsidR="00E3295A" w:rsidRDefault="00E3295A" w:rsidP="00E3295A">
      <w:pPr>
        <w:jc w:val="center"/>
        <w:rPr>
          <w:rFonts w:eastAsia="Times New Roman" w:cstheme="minorHAnsi"/>
          <w:color w:val="333333"/>
        </w:rPr>
      </w:pPr>
    </w:p>
    <w:p w14:paraId="73F11562" w14:textId="77777777" w:rsidR="00E3295A" w:rsidRDefault="00E3295A" w:rsidP="00E3295A">
      <w:pPr>
        <w:jc w:val="center"/>
        <w:rPr>
          <w:rFonts w:eastAsia="Times New Roman" w:cstheme="minorHAnsi"/>
          <w:color w:val="333333"/>
        </w:rPr>
      </w:pPr>
    </w:p>
    <w:p w14:paraId="02CE4066" w14:textId="77777777" w:rsidR="00E3295A" w:rsidRPr="00E3295A" w:rsidRDefault="00E3295A" w:rsidP="00E3295A">
      <w:pPr>
        <w:jc w:val="center"/>
        <w:rPr>
          <w:rFonts w:eastAsia="Times New Roman" w:cstheme="minorHAnsi"/>
          <w:color w:val="333333"/>
        </w:rPr>
      </w:pPr>
    </w:p>
    <w:p w14:paraId="4FFB54B9" w14:textId="15E1635E" w:rsidR="002B4F2A" w:rsidRDefault="00E3295A" w:rsidP="009A065B">
      <w:pPr>
        <w:pStyle w:val="Ttulo1"/>
        <w:numPr>
          <w:ilvl w:val="1"/>
          <w:numId w:val="1"/>
        </w:numPr>
      </w:pPr>
      <w:bookmarkStart w:id="22" w:name="_Toc37516104"/>
      <w:r>
        <w:lastRenderedPageBreak/>
        <w:t>Equipo de desarrollo</w:t>
      </w:r>
      <w:bookmarkEnd w:id="22"/>
    </w:p>
    <w:p w14:paraId="07AB8E5C" w14:textId="77777777" w:rsidR="002B4F2A" w:rsidRDefault="002B4F2A" w:rsidP="002B4F2A"/>
    <w:p w14:paraId="2B51FBFF" w14:textId="1A93FA73" w:rsidR="00E3295A" w:rsidRDefault="00E3295A" w:rsidP="00F1785E">
      <w:pPr>
        <w:jc w:val="both"/>
        <w:rPr>
          <w:rFonts w:eastAsia="Times New Roman" w:cstheme="minorHAnsi"/>
          <w:color w:val="333333"/>
        </w:rPr>
      </w:pPr>
      <w:r>
        <w:rPr>
          <w:rFonts w:eastAsia="Times New Roman" w:cstheme="minorHAnsi"/>
          <w:color w:val="333333"/>
        </w:rPr>
        <w:t xml:space="preserve">El equipo de </w:t>
      </w:r>
      <w:r w:rsidR="00F1785E">
        <w:rPr>
          <w:rFonts w:eastAsia="Times New Roman" w:cstheme="minorHAnsi"/>
          <w:color w:val="333333"/>
        </w:rPr>
        <w:t>ejecución del proyecto es el mismo que se adjuntó en el apartado 4.2. El reparto de tareas en esta fase queda de la siguiente manera:</w:t>
      </w:r>
    </w:p>
    <w:tbl>
      <w:tblPr>
        <w:tblStyle w:val="Tablaconcuadrcula2-nfasis5"/>
        <w:tblW w:w="0" w:type="auto"/>
        <w:tblInd w:w="1123" w:type="dxa"/>
        <w:tblLook w:val="04A0" w:firstRow="1" w:lastRow="0" w:firstColumn="1" w:lastColumn="0" w:noHBand="0" w:noVBand="1"/>
      </w:tblPr>
      <w:tblGrid>
        <w:gridCol w:w="2377"/>
        <w:gridCol w:w="2085"/>
        <w:gridCol w:w="2919"/>
      </w:tblGrid>
      <w:tr w:rsidR="00F1785E" w14:paraId="063AD297" w14:textId="77777777" w:rsidTr="00F178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44C0CAD6" w14:textId="77777777" w:rsidR="00F1785E" w:rsidRPr="008F57C8" w:rsidRDefault="00F1785E" w:rsidP="00F1785E">
            <w:pPr>
              <w:pStyle w:val="Textoindependiente"/>
              <w:jc w:val="center"/>
              <w:rPr>
                <w:lang w:val="es-ES"/>
              </w:rPr>
            </w:pPr>
            <w:r w:rsidRPr="008F57C8">
              <w:rPr>
                <w:lang w:val="es-ES"/>
              </w:rPr>
              <w:t>Desarrollador</w:t>
            </w:r>
          </w:p>
        </w:tc>
        <w:tc>
          <w:tcPr>
            <w:tcW w:w="2085" w:type="dxa"/>
          </w:tcPr>
          <w:p w14:paraId="3332596C" w14:textId="1ACCE457" w:rsidR="00F1785E" w:rsidRDefault="00F1785E" w:rsidP="00F1785E">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ID Equipo</w:t>
            </w:r>
          </w:p>
        </w:tc>
        <w:tc>
          <w:tcPr>
            <w:tcW w:w="2919" w:type="dxa"/>
          </w:tcPr>
          <w:p w14:paraId="2D9D4A5E" w14:textId="416098A6" w:rsidR="00F1785E" w:rsidRDefault="00F1785E" w:rsidP="00F1785E">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Fase Ejecución / Control</w:t>
            </w:r>
          </w:p>
        </w:tc>
      </w:tr>
      <w:tr w:rsidR="00F1785E" w14:paraId="0BFD4434" w14:textId="77777777" w:rsidTr="00F17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19ADA78D" w14:textId="4E2CF5BD" w:rsidR="00F1785E" w:rsidRDefault="00F1785E" w:rsidP="009B0585">
            <w:pPr>
              <w:pStyle w:val="Textoindependiente"/>
              <w:rPr>
                <w:lang w:val="es-ES"/>
              </w:rPr>
            </w:pPr>
            <w:r>
              <w:rPr>
                <w:lang w:val="es-ES"/>
              </w:rPr>
              <w:t>Daniel Ortega</w:t>
            </w:r>
          </w:p>
        </w:tc>
        <w:tc>
          <w:tcPr>
            <w:tcW w:w="2085" w:type="dxa"/>
          </w:tcPr>
          <w:p w14:paraId="360184A5" w14:textId="31CCF73D" w:rsidR="00F1785E" w:rsidRDefault="00F1785E" w:rsidP="00F1785E">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2919" w:type="dxa"/>
          </w:tcPr>
          <w:p w14:paraId="734A7F29" w14:textId="76275F6D" w:rsidR="00F1785E" w:rsidRDefault="00F1785E" w:rsidP="009B0585">
            <w:pPr>
              <w:pStyle w:val="Textoindependiente"/>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r w:rsidR="00F1785E" w14:paraId="645ECB1F" w14:textId="77777777" w:rsidTr="00F1785E">
        <w:tc>
          <w:tcPr>
            <w:cnfStyle w:val="001000000000" w:firstRow="0" w:lastRow="0" w:firstColumn="1" w:lastColumn="0" w:oddVBand="0" w:evenVBand="0" w:oddHBand="0" w:evenHBand="0" w:firstRowFirstColumn="0" w:firstRowLastColumn="0" w:lastRowFirstColumn="0" w:lastRowLastColumn="0"/>
            <w:tcW w:w="2377" w:type="dxa"/>
          </w:tcPr>
          <w:p w14:paraId="0E2E3F8F" w14:textId="541B70E3" w:rsidR="00F1785E" w:rsidRDefault="00F1785E" w:rsidP="009B0585">
            <w:pPr>
              <w:pStyle w:val="Textoindependiente"/>
              <w:rPr>
                <w:lang w:val="es-ES"/>
              </w:rPr>
            </w:pPr>
            <w:proofErr w:type="spellStart"/>
            <w:r w:rsidRPr="00F1785E">
              <w:rPr>
                <w:lang w:val="es-ES"/>
              </w:rPr>
              <w:t>Ayoub</w:t>
            </w:r>
            <w:proofErr w:type="spellEnd"/>
            <w:r w:rsidRPr="00F1785E">
              <w:rPr>
                <w:lang w:val="es-ES"/>
              </w:rPr>
              <w:t xml:space="preserve"> </w:t>
            </w:r>
            <w:proofErr w:type="spellStart"/>
            <w:r w:rsidRPr="00F1785E">
              <w:rPr>
                <w:lang w:val="es-ES"/>
              </w:rPr>
              <w:t>Dachour</w:t>
            </w:r>
            <w:proofErr w:type="spellEnd"/>
          </w:p>
        </w:tc>
        <w:tc>
          <w:tcPr>
            <w:tcW w:w="2085" w:type="dxa"/>
          </w:tcPr>
          <w:p w14:paraId="1F48FB10" w14:textId="4FEC16FF" w:rsidR="00F1785E" w:rsidRDefault="00F1785E" w:rsidP="00F1785E">
            <w:pPr>
              <w:pStyle w:val="Textoindependiente"/>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2919" w:type="dxa"/>
          </w:tcPr>
          <w:p w14:paraId="4DD44B6F" w14:textId="41506C9A" w:rsidR="00F1785E" w:rsidRDefault="00F1785E" w:rsidP="009B0585">
            <w:pPr>
              <w:pStyle w:val="Textoindependiente"/>
              <w:cnfStyle w:val="000000000000" w:firstRow="0" w:lastRow="0" w:firstColumn="0" w:lastColumn="0" w:oddVBand="0" w:evenVBand="0" w:oddHBand="0" w:evenHBand="0" w:firstRowFirstColumn="0" w:firstRowLastColumn="0" w:lastRowFirstColumn="0" w:lastRowLastColumn="0"/>
              <w:rPr>
                <w:lang w:val="es-ES"/>
              </w:rPr>
            </w:pPr>
            <w:r>
              <w:rPr>
                <w:lang w:val="es-ES"/>
              </w:rPr>
              <w:t>Memoria proyecto, desarrollo</w:t>
            </w:r>
          </w:p>
        </w:tc>
      </w:tr>
      <w:tr w:rsidR="00F1785E" w14:paraId="1D0C3396" w14:textId="77777777" w:rsidTr="00F17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3A35063" w14:textId="03368958" w:rsidR="00F1785E" w:rsidRDefault="00F1785E" w:rsidP="009B0585">
            <w:pPr>
              <w:pStyle w:val="Textoindependiente"/>
              <w:rPr>
                <w:lang w:val="es-ES"/>
              </w:rPr>
            </w:pPr>
            <w:r>
              <w:rPr>
                <w:lang w:val="es-ES"/>
              </w:rPr>
              <w:t>Raúl García</w:t>
            </w:r>
          </w:p>
        </w:tc>
        <w:tc>
          <w:tcPr>
            <w:tcW w:w="2085" w:type="dxa"/>
          </w:tcPr>
          <w:p w14:paraId="4B4F9D90" w14:textId="0850C85E" w:rsidR="00F1785E" w:rsidRDefault="00F1785E" w:rsidP="00F1785E">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2919" w:type="dxa"/>
          </w:tcPr>
          <w:p w14:paraId="485C6E9C" w14:textId="671AF0FA" w:rsidR="00F1785E" w:rsidRDefault="00F1785E" w:rsidP="00F1785E">
            <w:pPr>
              <w:pStyle w:val="Textoindependiente"/>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bl>
    <w:p w14:paraId="6437E938" w14:textId="77777777" w:rsidR="00F1785E" w:rsidRDefault="00F1785E" w:rsidP="00F1785E">
      <w:pPr>
        <w:jc w:val="both"/>
        <w:rPr>
          <w:rFonts w:eastAsia="Times New Roman" w:cstheme="minorHAnsi"/>
          <w:color w:val="333333"/>
        </w:rPr>
      </w:pPr>
    </w:p>
    <w:p w14:paraId="030FAF2C" w14:textId="77777777" w:rsidR="00F1785E" w:rsidRPr="00F1785E" w:rsidRDefault="00F1785E" w:rsidP="00F1785E">
      <w:pPr>
        <w:pStyle w:val="Textoindependiente"/>
        <w:rPr>
          <w:rFonts w:cstheme="minorHAnsi"/>
          <w:color w:val="333333"/>
          <w:lang w:val="es-ES"/>
        </w:rPr>
      </w:pPr>
      <w:r w:rsidRPr="00F1785E">
        <w:rPr>
          <w:rFonts w:cstheme="minorHAnsi"/>
          <w:color w:val="333333"/>
          <w:lang w:val="es-ES"/>
        </w:rPr>
        <w:t>La fase de ejecución y control se ha desglosado en los hitos adjuntos en el cronograma del apartado 4.1. Sera responsabilidad de un desarrollador ejercer como líder o responsable de entrega para cada uno de los hitos, la programación queda de la siguiente manera:</w:t>
      </w:r>
    </w:p>
    <w:p w14:paraId="161F34F9" w14:textId="5B4F41E0" w:rsidR="00F1785E" w:rsidRPr="009A065B" w:rsidRDefault="009A065B" w:rsidP="009A065B">
      <w:pPr>
        <w:jc w:val="center"/>
        <w:rPr>
          <w:rFonts w:eastAsia="Times New Roman" w:cstheme="minorHAnsi"/>
          <w:b/>
          <w:color w:val="FF0000"/>
        </w:rPr>
      </w:pPr>
      <w:r w:rsidRPr="009A065B">
        <w:rPr>
          <w:rFonts w:eastAsia="Times New Roman" w:cstheme="minorHAnsi"/>
          <w:b/>
          <w:color w:val="FF0000"/>
        </w:rPr>
        <w:t>PONER TABLA CON LOS HITOS DEL CRONOGRAMA APARTADO 4.1</w:t>
      </w:r>
    </w:p>
    <w:p w14:paraId="0C82EF33" w14:textId="77777777" w:rsidR="00F1785E" w:rsidRDefault="00F1785E" w:rsidP="00F1785E">
      <w:pPr>
        <w:jc w:val="both"/>
        <w:rPr>
          <w:rFonts w:eastAsia="Times New Roman" w:cstheme="minorHAnsi"/>
          <w:color w:val="333333"/>
        </w:rPr>
      </w:pPr>
    </w:p>
    <w:p w14:paraId="0A9F0406" w14:textId="77777777" w:rsidR="009A065B" w:rsidRDefault="009A065B" w:rsidP="00F1785E">
      <w:pPr>
        <w:jc w:val="both"/>
        <w:rPr>
          <w:rFonts w:eastAsia="Times New Roman" w:cstheme="minorHAnsi"/>
          <w:color w:val="333333"/>
        </w:rPr>
      </w:pPr>
    </w:p>
    <w:p w14:paraId="1169FEE6" w14:textId="77777777" w:rsidR="009A065B" w:rsidRDefault="009A065B" w:rsidP="00F1785E">
      <w:pPr>
        <w:jc w:val="both"/>
        <w:rPr>
          <w:rFonts w:eastAsia="Times New Roman" w:cstheme="minorHAnsi"/>
          <w:color w:val="333333"/>
        </w:rPr>
      </w:pPr>
    </w:p>
    <w:p w14:paraId="2A64712F" w14:textId="77777777" w:rsidR="009A065B" w:rsidRDefault="009A065B" w:rsidP="00F1785E">
      <w:pPr>
        <w:jc w:val="both"/>
        <w:rPr>
          <w:rFonts w:eastAsia="Times New Roman" w:cstheme="minorHAnsi"/>
          <w:color w:val="333333"/>
        </w:rPr>
      </w:pPr>
    </w:p>
    <w:p w14:paraId="6A56D151" w14:textId="77777777" w:rsidR="009A065B" w:rsidRDefault="009A065B" w:rsidP="00F1785E">
      <w:pPr>
        <w:jc w:val="both"/>
        <w:rPr>
          <w:rFonts w:eastAsia="Times New Roman" w:cstheme="minorHAnsi"/>
          <w:color w:val="333333"/>
        </w:rPr>
      </w:pPr>
    </w:p>
    <w:p w14:paraId="1FA907F0" w14:textId="77777777" w:rsidR="009A065B" w:rsidRDefault="009A065B" w:rsidP="00F1785E">
      <w:pPr>
        <w:jc w:val="both"/>
        <w:rPr>
          <w:rFonts w:eastAsia="Times New Roman" w:cstheme="minorHAnsi"/>
          <w:color w:val="333333"/>
        </w:rPr>
      </w:pPr>
    </w:p>
    <w:p w14:paraId="32A2512A" w14:textId="77777777" w:rsidR="009A065B" w:rsidRDefault="009A065B" w:rsidP="00F1785E">
      <w:pPr>
        <w:jc w:val="both"/>
        <w:rPr>
          <w:rFonts w:eastAsia="Times New Roman" w:cstheme="minorHAnsi"/>
          <w:color w:val="333333"/>
        </w:rPr>
      </w:pPr>
    </w:p>
    <w:p w14:paraId="18107CF8" w14:textId="77777777" w:rsidR="009A065B" w:rsidRDefault="009A065B" w:rsidP="00F1785E">
      <w:pPr>
        <w:jc w:val="both"/>
        <w:rPr>
          <w:rFonts w:eastAsia="Times New Roman" w:cstheme="minorHAnsi"/>
          <w:color w:val="333333"/>
        </w:rPr>
      </w:pPr>
    </w:p>
    <w:p w14:paraId="4B96FF39" w14:textId="77777777" w:rsidR="009A065B" w:rsidRDefault="009A065B" w:rsidP="00F1785E">
      <w:pPr>
        <w:jc w:val="both"/>
        <w:rPr>
          <w:rFonts w:eastAsia="Times New Roman" w:cstheme="minorHAnsi"/>
          <w:color w:val="333333"/>
        </w:rPr>
      </w:pPr>
    </w:p>
    <w:p w14:paraId="7ACA1255" w14:textId="77777777" w:rsidR="009A065B" w:rsidRDefault="009A065B" w:rsidP="00F1785E">
      <w:pPr>
        <w:jc w:val="both"/>
        <w:rPr>
          <w:rFonts w:eastAsia="Times New Roman" w:cstheme="minorHAnsi"/>
          <w:color w:val="333333"/>
        </w:rPr>
      </w:pPr>
    </w:p>
    <w:p w14:paraId="352E44E9" w14:textId="77777777" w:rsidR="009A065B" w:rsidRDefault="009A065B" w:rsidP="00F1785E">
      <w:pPr>
        <w:jc w:val="both"/>
        <w:rPr>
          <w:rFonts w:eastAsia="Times New Roman" w:cstheme="minorHAnsi"/>
          <w:color w:val="333333"/>
        </w:rPr>
      </w:pPr>
    </w:p>
    <w:p w14:paraId="4B166633" w14:textId="77777777" w:rsidR="009A065B" w:rsidRDefault="009A065B" w:rsidP="00F1785E">
      <w:pPr>
        <w:jc w:val="both"/>
        <w:rPr>
          <w:rFonts w:eastAsia="Times New Roman" w:cstheme="minorHAnsi"/>
          <w:color w:val="333333"/>
        </w:rPr>
      </w:pPr>
    </w:p>
    <w:p w14:paraId="355B9E46" w14:textId="77777777" w:rsidR="009A065B" w:rsidRDefault="009A065B" w:rsidP="00F1785E">
      <w:pPr>
        <w:jc w:val="both"/>
        <w:rPr>
          <w:rFonts w:eastAsia="Times New Roman" w:cstheme="minorHAnsi"/>
          <w:color w:val="333333"/>
        </w:rPr>
      </w:pPr>
    </w:p>
    <w:p w14:paraId="16D3C4EA" w14:textId="77777777" w:rsidR="009A065B" w:rsidRDefault="009A065B" w:rsidP="00F1785E">
      <w:pPr>
        <w:jc w:val="both"/>
        <w:rPr>
          <w:rFonts w:eastAsia="Times New Roman" w:cstheme="minorHAnsi"/>
          <w:color w:val="333333"/>
        </w:rPr>
      </w:pPr>
    </w:p>
    <w:p w14:paraId="5536048C" w14:textId="77777777" w:rsidR="009A065B" w:rsidRDefault="009A065B" w:rsidP="00F1785E">
      <w:pPr>
        <w:jc w:val="both"/>
        <w:rPr>
          <w:rFonts w:eastAsia="Times New Roman" w:cstheme="minorHAnsi"/>
          <w:color w:val="333333"/>
        </w:rPr>
      </w:pPr>
    </w:p>
    <w:p w14:paraId="01058258" w14:textId="77777777" w:rsidR="009A065B" w:rsidRDefault="009A065B" w:rsidP="00F1785E">
      <w:pPr>
        <w:jc w:val="both"/>
        <w:rPr>
          <w:rFonts w:eastAsia="Times New Roman" w:cstheme="minorHAnsi"/>
          <w:color w:val="333333"/>
        </w:rPr>
      </w:pPr>
    </w:p>
    <w:p w14:paraId="212F9B92" w14:textId="5DCDDD58" w:rsidR="009A065B" w:rsidRDefault="009D0D67" w:rsidP="009D0D67">
      <w:pPr>
        <w:pStyle w:val="Ttulo1"/>
        <w:numPr>
          <w:ilvl w:val="1"/>
          <w:numId w:val="1"/>
        </w:numPr>
      </w:pPr>
      <w:bookmarkStart w:id="23" w:name="_Toc37516105"/>
      <w:r>
        <w:lastRenderedPageBreak/>
        <w:t>Implementación del UML</w:t>
      </w:r>
      <w:bookmarkEnd w:id="23"/>
    </w:p>
    <w:p w14:paraId="3DB1544F" w14:textId="77777777" w:rsidR="009D0D67" w:rsidRDefault="009D0D67" w:rsidP="009D0D67"/>
    <w:p w14:paraId="56FC1E49" w14:textId="2C0E72FF" w:rsidR="009D0D67" w:rsidRPr="009D0D67" w:rsidRDefault="009D0D67" w:rsidP="009D0D67">
      <w:pPr>
        <w:pStyle w:val="Textoindependiente"/>
        <w:rPr>
          <w:rFonts w:cstheme="minorHAnsi"/>
          <w:color w:val="333333"/>
          <w:lang w:val="es-ES"/>
        </w:rPr>
      </w:pPr>
      <w:r w:rsidRPr="009D0D67">
        <w:rPr>
          <w:rFonts w:cstheme="minorHAnsi"/>
          <w:color w:val="333333"/>
          <w:lang w:val="es-ES"/>
        </w:rPr>
        <w:t>A continuación se ha a explicar de una forma general el diagrama de clases y cuáles de ellas forman la aplicación, para qué existen, sus atributos más importantes y métodos que la integran.</w:t>
      </w:r>
    </w:p>
    <w:p w14:paraId="10266572" w14:textId="182B931E" w:rsidR="009D0D67" w:rsidRPr="009D0D67" w:rsidRDefault="009D0D67" w:rsidP="009D0D67">
      <w:pPr>
        <w:pStyle w:val="Textoindependiente"/>
        <w:rPr>
          <w:rFonts w:cstheme="minorHAnsi"/>
          <w:color w:val="333333"/>
          <w:lang w:val="es-ES"/>
        </w:rPr>
      </w:pPr>
      <w:r w:rsidRPr="009D0D67">
        <w:rPr>
          <w:rFonts w:cstheme="minorHAnsi"/>
          <w:b/>
          <w:color w:val="333333"/>
          <w:u w:val="single"/>
          <w:lang w:val="es-ES"/>
        </w:rPr>
        <w:t>Diagrama</w:t>
      </w:r>
      <w:r>
        <w:rPr>
          <w:rFonts w:cstheme="minorHAnsi"/>
          <w:b/>
          <w:color w:val="333333"/>
          <w:u w:val="single"/>
          <w:lang w:val="es-ES"/>
        </w:rPr>
        <w:t xml:space="preserve"> UML</w:t>
      </w:r>
      <w:r w:rsidRPr="009D0D67">
        <w:rPr>
          <w:rFonts w:cstheme="minorHAnsi"/>
          <w:color w:val="333333"/>
          <w:lang w:val="es-ES"/>
        </w:rPr>
        <w:t>:</w:t>
      </w:r>
    </w:p>
    <w:p w14:paraId="415E7D66" w14:textId="792EEA65" w:rsidR="009D0D67" w:rsidRPr="009D0D67" w:rsidRDefault="009D0D67" w:rsidP="009D0D67">
      <w:r>
        <w:rPr>
          <w:noProof/>
          <w:lang w:val="en-US"/>
        </w:rPr>
        <w:drawing>
          <wp:inline distT="0" distB="0" distL="0" distR="0" wp14:anchorId="17E327E5" wp14:editId="007E31C5">
            <wp:extent cx="5396865" cy="4293870"/>
            <wp:effectExtent l="0" t="0" r="0" b="0"/>
            <wp:docPr id="19" name="Imagen 19"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73ED9FCD" w14:textId="77777777" w:rsidR="009A065B" w:rsidRDefault="009A065B" w:rsidP="00F1785E">
      <w:pPr>
        <w:jc w:val="both"/>
        <w:rPr>
          <w:rFonts w:eastAsia="Times New Roman" w:cstheme="minorHAnsi"/>
          <w:color w:val="333333"/>
        </w:rPr>
      </w:pPr>
    </w:p>
    <w:p w14:paraId="7E1875C1" w14:textId="77777777" w:rsidR="009A065B" w:rsidRDefault="009A065B" w:rsidP="00F1785E">
      <w:pPr>
        <w:jc w:val="both"/>
        <w:rPr>
          <w:rFonts w:eastAsia="Times New Roman" w:cstheme="minorHAnsi"/>
          <w:color w:val="333333"/>
        </w:rPr>
      </w:pPr>
    </w:p>
    <w:p w14:paraId="0B6A57BD" w14:textId="77777777" w:rsidR="009A065B" w:rsidRDefault="009A065B" w:rsidP="00F1785E">
      <w:pPr>
        <w:jc w:val="both"/>
        <w:rPr>
          <w:rFonts w:eastAsia="Times New Roman" w:cstheme="minorHAnsi"/>
          <w:color w:val="333333"/>
        </w:rPr>
      </w:pPr>
    </w:p>
    <w:p w14:paraId="2991BC31" w14:textId="77777777" w:rsidR="009A065B" w:rsidRDefault="009A065B" w:rsidP="00F1785E">
      <w:pPr>
        <w:jc w:val="both"/>
        <w:rPr>
          <w:rFonts w:eastAsia="Times New Roman" w:cstheme="minorHAnsi"/>
          <w:color w:val="333333"/>
        </w:rPr>
      </w:pPr>
    </w:p>
    <w:p w14:paraId="5AB7A2D0" w14:textId="77777777" w:rsidR="009D0D67" w:rsidRDefault="009D0D67" w:rsidP="00F1785E">
      <w:pPr>
        <w:jc w:val="both"/>
        <w:rPr>
          <w:rFonts w:eastAsia="Times New Roman" w:cstheme="minorHAnsi"/>
          <w:color w:val="333333"/>
        </w:rPr>
      </w:pPr>
    </w:p>
    <w:p w14:paraId="51EDF940" w14:textId="77777777" w:rsidR="009D0D67" w:rsidRDefault="009D0D67" w:rsidP="00F1785E">
      <w:pPr>
        <w:jc w:val="both"/>
        <w:rPr>
          <w:rFonts w:eastAsia="Times New Roman" w:cstheme="minorHAnsi"/>
          <w:color w:val="333333"/>
        </w:rPr>
      </w:pPr>
    </w:p>
    <w:p w14:paraId="56ED76D2" w14:textId="77777777" w:rsidR="009A065B" w:rsidRDefault="009A065B" w:rsidP="00F1785E">
      <w:pPr>
        <w:jc w:val="both"/>
        <w:rPr>
          <w:rFonts w:eastAsia="Times New Roman" w:cstheme="minorHAnsi"/>
          <w:color w:val="333333"/>
        </w:rPr>
      </w:pPr>
    </w:p>
    <w:p w14:paraId="6EF43A04" w14:textId="77777777" w:rsidR="009A065B" w:rsidRDefault="009A065B" w:rsidP="00F1785E">
      <w:pPr>
        <w:jc w:val="both"/>
        <w:rPr>
          <w:rFonts w:eastAsia="Times New Roman" w:cstheme="minorHAnsi"/>
          <w:color w:val="333333"/>
        </w:rPr>
      </w:pPr>
    </w:p>
    <w:p w14:paraId="311E0EC1" w14:textId="77777777" w:rsidR="009A065B" w:rsidRDefault="009A065B" w:rsidP="00F1785E">
      <w:pPr>
        <w:jc w:val="both"/>
        <w:rPr>
          <w:rFonts w:eastAsia="Times New Roman" w:cstheme="minorHAnsi"/>
          <w:color w:val="333333"/>
        </w:rPr>
      </w:pPr>
    </w:p>
    <w:p w14:paraId="317FF779" w14:textId="55073445" w:rsidR="009D0D67" w:rsidRDefault="009D0D67" w:rsidP="009D0D67">
      <w:pPr>
        <w:pStyle w:val="Ttulo1"/>
        <w:numPr>
          <w:ilvl w:val="2"/>
          <w:numId w:val="1"/>
        </w:numPr>
      </w:pPr>
      <w:bookmarkStart w:id="24" w:name="_Toc37516106"/>
      <w:r>
        <w:lastRenderedPageBreak/>
        <w:t>Clase Jugador</w:t>
      </w:r>
      <w:bookmarkEnd w:id="24"/>
    </w:p>
    <w:p w14:paraId="750B7EAA" w14:textId="77777777" w:rsidR="009D0D67" w:rsidRDefault="009D0D67" w:rsidP="009D0D67"/>
    <w:p w14:paraId="106D264B" w14:textId="406D3BA1" w:rsidR="009D0D67" w:rsidRDefault="009D0D67" w:rsidP="009D0D67">
      <w:r>
        <w:t>La clase jugador, es la clase que representa un jugador con sus atributos y sus métodos. Es una clase genérica por lo que hará de superclase de dos subclases más especializadas.</w:t>
      </w:r>
    </w:p>
    <w:p w14:paraId="6CD19C7C" w14:textId="4497300D" w:rsidR="009D0D67" w:rsidRDefault="00E8135C" w:rsidP="009D0D67">
      <w:pPr>
        <w:jc w:val="center"/>
      </w:pPr>
      <w:r>
        <w:rPr>
          <w:noProof/>
        </w:rPr>
        <w:pict w14:anchorId="3A21A712">
          <v:shape id="_x0000_i1031" type="#_x0000_t75" alt="" style="width:283.3pt;height:302.6pt;mso-width-percent:0;mso-height-percent:0;mso-position-horizontal:absolute;mso-width-percent:0;mso-height-percent:0">
            <v:imagedata r:id="rId52" o:title="Jugador"/>
          </v:shape>
        </w:pict>
      </w:r>
    </w:p>
    <w:p w14:paraId="771B3EA8" w14:textId="0510FF07" w:rsidR="009D0D67" w:rsidRDefault="009D0D67" w:rsidP="009D0D67">
      <w:pPr>
        <w:jc w:val="both"/>
      </w:pPr>
      <w:r w:rsidRPr="009D0D67">
        <w:rPr>
          <w:b/>
          <w:u w:val="single"/>
        </w:rPr>
        <w:t>Atributos</w:t>
      </w:r>
      <w:r>
        <w:t>:</w:t>
      </w:r>
    </w:p>
    <w:p w14:paraId="6B3FAE5C" w14:textId="2C3A1C9B" w:rsidR="009D0D67" w:rsidRDefault="000B65C5" w:rsidP="000B65C5">
      <w:pPr>
        <w:pStyle w:val="Prrafodelista"/>
        <w:numPr>
          <w:ilvl w:val="0"/>
          <w:numId w:val="8"/>
        </w:numPr>
        <w:jc w:val="both"/>
      </w:pPr>
      <w:r>
        <w:rPr>
          <w:b/>
        </w:rPr>
        <w:t>n</w:t>
      </w:r>
      <w:r w:rsidR="009D0D67" w:rsidRPr="009D0D67">
        <w:rPr>
          <w:b/>
        </w:rPr>
        <w:t>ombre</w:t>
      </w:r>
      <w:r w:rsidR="009D0D67">
        <w:t xml:space="preserve"> (</w:t>
      </w:r>
      <w:proofErr w:type="spellStart"/>
      <w:r w:rsidR="009D0D67">
        <w:t>String</w:t>
      </w:r>
      <w:proofErr w:type="spellEnd"/>
      <w:r w:rsidR="009D0D67">
        <w:t>): es el nombre que tendrá el jugador, tanto si es humano como computador.</w:t>
      </w:r>
    </w:p>
    <w:p w14:paraId="37DCB7E6" w14:textId="53D121BD" w:rsidR="009D0D67" w:rsidRDefault="000B65C5" w:rsidP="000B65C5">
      <w:pPr>
        <w:pStyle w:val="Prrafodelista"/>
        <w:numPr>
          <w:ilvl w:val="0"/>
          <w:numId w:val="8"/>
        </w:numPr>
        <w:jc w:val="both"/>
      </w:pPr>
      <w:r>
        <w:rPr>
          <w:b/>
        </w:rPr>
        <w:t>o</w:t>
      </w:r>
      <w:r w:rsidR="009D0D67" w:rsidRPr="009D0D67">
        <w:rPr>
          <w:b/>
        </w:rPr>
        <w:t>rden</w:t>
      </w:r>
      <w:r w:rsidR="009D0D67">
        <w:t xml:space="preserve"> (</w:t>
      </w:r>
      <w:proofErr w:type="spellStart"/>
      <w:r w:rsidR="009D0D67">
        <w:t>int</w:t>
      </w:r>
      <w:proofErr w:type="spellEnd"/>
      <w:r w:rsidR="009D0D67">
        <w:t>): es el orden de juego que tiene el jugador asignado. Este orden se asigna de una forma aleatoria.</w:t>
      </w:r>
    </w:p>
    <w:p w14:paraId="470121E1" w14:textId="69E4DCE5" w:rsidR="009D0D67" w:rsidRDefault="000B65C5" w:rsidP="000B65C5">
      <w:pPr>
        <w:pStyle w:val="Prrafodelista"/>
        <w:numPr>
          <w:ilvl w:val="0"/>
          <w:numId w:val="8"/>
        </w:numPr>
        <w:jc w:val="both"/>
      </w:pPr>
      <w:r>
        <w:rPr>
          <w:b/>
        </w:rPr>
        <w:t>p</w:t>
      </w:r>
      <w:r w:rsidR="009D0D67" w:rsidRPr="009D0D67">
        <w:rPr>
          <w:b/>
        </w:rPr>
        <w:t>untos</w:t>
      </w:r>
      <w:r w:rsidR="009D0D67">
        <w:t xml:space="preserve"> (</w:t>
      </w:r>
      <w:proofErr w:type="spellStart"/>
      <w:r w:rsidR="009D0D67">
        <w:t>int</w:t>
      </w:r>
      <w:proofErr w:type="spellEnd"/>
      <w:r w:rsidR="009D0D67">
        <w:t>): son los puntos que tiene el jugador en el juego actual.</w:t>
      </w:r>
    </w:p>
    <w:p w14:paraId="4F70FD81" w14:textId="3B561814" w:rsidR="009D0D67" w:rsidRDefault="000B65C5" w:rsidP="000B65C5">
      <w:pPr>
        <w:pStyle w:val="Prrafodelista"/>
        <w:numPr>
          <w:ilvl w:val="0"/>
          <w:numId w:val="8"/>
        </w:numPr>
        <w:jc w:val="both"/>
      </w:pPr>
      <w:r>
        <w:rPr>
          <w:b/>
        </w:rPr>
        <w:t>d</w:t>
      </w:r>
      <w:r w:rsidR="009D0D67" w:rsidRPr="009D0D67">
        <w:rPr>
          <w:b/>
        </w:rPr>
        <w:t>inero</w:t>
      </w:r>
      <w:r w:rsidR="009D0D67">
        <w:t xml:space="preserve"> (</w:t>
      </w:r>
      <w:proofErr w:type="spellStart"/>
      <w:r w:rsidR="009D0D67">
        <w:t>int</w:t>
      </w:r>
      <w:proofErr w:type="spellEnd"/>
      <w:r w:rsidR="009D0D67">
        <w:t>): el dinero que tiene actualmente el jugador.</w:t>
      </w:r>
    </w:p>
    <w:p w14:paraId="487179FA" w14:textId="67FF543D" w:rsidR="009D0D67" w:rsidRDefault="000B65C5" w:rsidP="000B65C5">
      <w:pPr>
        <w:pStyle w:val="Prrafodelista"/>
        <w:numPr>
          <w:ilvl w:val="0"/>
          <w:numId w:val="8"/>
        </w:numPr>
        <w:jc w:val="both"/>
      </w:pPr>
      <w:proofErr w:type="spellStart"/>
      <w:r w:rsidRPr="000B65C5">
        <w:rPr>
          <w:b/>
        </w:rPr>
        <w:t>carcel</w:t>
      </w:r>
      <w:proofErr w:type="spellEnd"/>
      <w:r>
        <w:t xml:space="preserve"> (</w:t>
      </w:r>
      <w:proofErr w:type="spellStart"/>
      <w:r>
        <w:t>int</w:t>
      </w:r>
      <w:proofErr w:type="spellEnd"/>
      <w:r>
        <w:t>): son los turnos que lleva el jugador en la cárcel si está en ella.</w:t>
      </w:r>
    </w:p>
    <w:p w14:paraId="28087864" w14:textId="3E1FD8CB" w:rsidR="000B65C5" w:rsidRDefault="000B65C5" w:rsidP="000B65C5">
      <w:pPr>
        <w:pStyle w:val="Prrafodelista"/>
        <w:numPr>
          <w:ilvl w:val="0"/>
          <w:numId w:val="8"/>
        </w:numPr>
        <w:jc w:val="both"/>
      </w:pPr>
      <w:r w:rsidRPr="000B65C5">
        <w:rPr>
          <w:b/>
        </w:rPr>
        <w:t>casilla</w:t>
      </w:r>
      <w:r>
        <w:t xml:space="preserve"> (</w:t>
      </w:r>
      <w:proofErr w:type="spellStart"/>
      <w:r>
        <w:t>int</w:t>
      </w:r>
      <w:proofErr w:type="spellEnd"/>
      <w:r>
        <w:t>): es la casilla en la que está actualmente el jugador.</w:t>
      </w:r>
    </w:p>
    <w:p w14:paraId="31888F3E" w14:textId="426127F3" w:rsidR="00B4532A" w:rsidRDefault="00B4532A" w:rsidP="00B4532A">
      <w:pPr>
        <w:jc w:val="both"/>
      </w:pPr>
      <w:r>
        <w:t>Métodos:</w:t>
      </w:r>
    </w:p>
    <w:p w14:paraId="7CDCEC46" w14:textId="2AE1C256" w:rsidR="00B4532A" w:rsidRDefault="00B4532A" w:rsidP="00B4532A">
      <w:pPr>
        <w:pStyle w:val="Prrafodelista"/>
        <w:numPr>
          <w:ilvl w:val="0"/>
          <w:numId w:val="9"/>
        </w:numPr>
        <w:jc w:val="both"/>
      </w:pPr>
      <w:r w:rsidRPr="00B4532A">
        <w:rPr>
          <w:b/>
        </w:rPr>
        <w:t>Jugador</w:t>
      </w:r>
      <w:r>
        <w:t>: método constructor con parámetros.</w:t>
      </w:r>
    </w:p>
    <w:p w14:paraId="7C6E3485" w14:textId="65E1948D" w:rsidR="00B4532A" w:rsidRDefault="00B4532A" w:rsidP="00B4532A">
      <w:pPr>
        <w:pStyle w:val="Prrafodelista"/>
        <w:numPr>
          <w:ilvl w:val="0"/>
          <w:numId w:val="9"/>
        </w:numPr>
        <w:jc w:val="both"/>
      </w:pPr>
      <w:proofErr w:type="spellStart"/>
      <w:proofErr w:type="gramStart"/>
      <w:r w:rsidRPr="00B4532A">
        <w:rPr>
          <w:b/>
        </w:rPr>
        <w:t>estaEnCarcel</w:t>
      </w:r>
      <w:proofErr w:type="spellEnd"/>
      <w:r w:rsidRPr="00B4532A">
        <w:rPr>
          <w:b/>
        </w:rPr>
        <w:t>(</w:t>
      </w:r>
      <w:proofErr w:type="gramEnd"/>
      <w:r w:rsidRPr="00B4532A">
        <w:rPr>
          <w:b/>
        </w:rPr>
        <w:t>)</w:t>
      </w:r>
      <w:r>
        <w:t xml:space="preserve">: indica si el jugador está o no en la cárcel. Devuelve un </w:t>
      </w:r>
      <w:proofErr w:type="spellStart"/>
      <w:r>
        <w:t>boolean</w:t>
      </w:r>
      <w:proofErr w:type="spellEnd"/>
      <w:r>
        <w:t xml:space="preserve"> con el resultado de la consulta.</w:t>
      </w:r>
    </w:p>
    <w:p w14:paraId="43CB35F3" w14:textId="7CBB3411" w:rsidR="00B4532A" w:rsidRDefault="00B4532A" w:rsidP="00B4532A">
      <w:pPr>
        <w:pStyle w:val="Prrafodelista"/>
        <w:numPr>
          <w:ilvl w:val="0"/>
          <w:numId w:val="9"/>
        </w:numPr>
        <w:jc w:val="both"/>
      </w:pPr>
      <w:proofErr w:type="spellStart"/>
      <w:proofErr w:type="gramStart"/>
      <w:r>
        <w:rPr>
          <w:b/>
        </w:rPr>
        <w:t>moverCasilla</w:t>
      </w:r>
      <w:proofErr w:type="spellEnd"/>
      <w:r>
        <w:rPr>
          <w:b/>
        </w:rPr>
        <w:t>(</w:t>
      </w:r>
      <w:proofErr w:type="spellStart"/>
      <w:proofErr w:type="gramEnd"/>
      <w:r>
        <w:rPr>
          <w:b/>
        </w:rPr>
        <w:t>int</w:t>
      </w:r>
      <w:proofErr w:type="spellEnd"/>
      <w:r>
        <w:rPr>
          <w:b/>
        </w:rPr>
        <w:t xml:space="preserve"> posiciones)</w:t>
      </w:r>
      <w:r>
        <w:t>: posiciona al jugador en el número de casilla pasado por parámetro. Devuelve un entero con la posición final.</w:t>
      </w:r>
    </w:p>
    <w:p w14:paraId="5AA16562" w14:textId="23ECBE5E" w:rsidR="00B4532A" w:rsidRPr="009D0D67" w:rsidRDefault="00B4532A" w:rsidP="00B4532A">
      <w:pPr>
        <w:pStyle w:val="Prrafodelista"/>
        <w:numPr>
          <w:ilvl w:val="0"/>
          <w:numId w:val="9"/>
        </w:numPr>
        <w:jc w:val="both"/>
      </w:pPr>
      <w:proofErr w:type="spellStart"/>
      <w:r>
        <w:rPr>
          <w:b/>
        </w:rPr>
        <w:t>Métdodos</w:t>
      </w:r>
      <w:proofErr w:type="spellEnd"/>
      <w:r>
        <w:rPr>
          <w:b/>
        </w:rPr>
        <w:t xml:space="preserve"> </w:t>
      </w:r>
      <w:proofErr w:type="spellStart"/>
      <w:r>
        <w:rPr>
          <w:b/>
        </w:rPr>
        <w:t>get</w:t>
      </w:r>
      <w:proofErr w:type="spellEnd"/>
      <w:r>
        <w:rPr>
          <w:b/>
        </w:rPr>
        <w:t>/</w:t>
      </w:r>
      <w:proofErr w:type="gramStart"/>
      <w:r>
        <w:rPr>
          <w:b/>
        </w:rPr>
        <w:t>se</w:t>
      </w:r>
      <w:r w:rsidRPr="00B4532A">
        <w:rPr>
          <w:b/>
        </w:rPr>
        <w:t>t(</w:t>
      </w:r>
      <w:proofErr w:type="gramEnd"/>
      <w:r w:rsidRPr="00B4532A">
        <w:rPr>
          <w:b/>
        </w:rPr>
        <w:t>)</w:t>
      </w:r>
      <w:r>
        <w:t xml:space="preserve">: métodos </w:t>
      </w:r>
      <w:proofErr w:type="spellStart"/>
      <w:r>
        <w:t>get</w:t>
      </w:r>
      <w:proofErr w:type="spellEnd"/>
      <w:r>
        <w:t xml:space="preserve">/set para establecer o obtener el valor de los atributos de la </w:t>
      </w:r>
      <w:proofErr w:type="spellStart"/>
      <w:r>
        <w:t>calse</w:t>
      </w:r>
      <w:proofErr w:type="spellEnd"/>
      <w:r>
        <w:t>.</w:t>
      </w:r>
    </w:p>
    <w:p w14:paraId="0402B78B" w14:textId="1545B407" w:rsidR="009B0585" w:rsidRDefault="009B0585" w:rsidP="009A065B">
      <w:pPr>
        <w:pStyle w:val="Ttulo1"/>
        <w:numPr>
          <w:ilvl w:val="1"/>
          <w:numId w:val="1"/>
        </w:numPr>
      </w:pPr>
      <w:bookmarkStart w:id="25" w:name="_Toc37516107"/>
      <w:r>
        <w:lastRenderedPageBreak/>
        <w:t>Control de versiones</w:t>
      </w:r>
      <w:bookmarkEnd w:id="25"/>
    </w:p>
    <w:p w14:paraId="6A67CD85" w14:textId="77777777" w:rsidR="009B0585" w:rsidRDefault="009B0585" w:rsidP="009B0585"/>
    <w:p w14:paraId="637CCD7B" w14:textId="77777777" w:rsidR="009B0585" w:rsidRDefault="009B0585" w:rsidP="009B0585">
      <w:pPr>
        <w:jc w:val="both"/>
        <w:rPr>
          <w:rFonts w:eastAsia="Times New Roman" w:cstheme="minorHAnsi"/>
          <w:color w:val="333333"/>
        </w:rPr>
      </w:pPr>
      <w:r>
        <w:rPr>
          <w:rFonts w:eastAsia="Times New Roman" w:cstheme="minorHAnsi"/>
          <w:color w:val="333333"/>
        </w:rPr>
        <w:t xml:space="preserve">Como hemos comentado en el apartado 4.11 (Definición del entorno de trabajo), el control de versiones y trabajo conjunto se realizará con el entorno VCS </w:t>
      </w:r>
      <w:proofErr w:type="spellStart"/>
      <w:r>
        <w:rPr>
          <w:rFonts w:eastAsia="Times New Roman" w:cstheme="minorHAnsi"/>
          <w:color w:val="333333"/>
        </w:rPr>
        <w:t>Github</w:t>
      </w:r>
      <w:proofErr w:type="spellEnd"/>
      <w:r>
        <w:rPr>
          <w:rFonts w:eastAsia="Times New Roman" w:cstheme="minorHAnsi"/>
          <w:color w:val="333333"/>
        </w:rPr>
        <w:t>. Los motivos que hayamos elegido este SW es que tenemos relativamente bastante experiencia y es fácil de usar por todos los miembros del equipo de desarrollo.</w:t>
      </w:r>
    </w:p>
    <w:p w14:paraId="45E3CB43" w14:textId="77777777" w:rsidR="009B0585" w:rsidRDefault="009B0585" w:rsidP="009B0585">
      <w:pPr>
        <w:jc w:val="both"/>
        <w:rPr>
          <w:rFonts w:eastAsia="Times New Roman" w:cstheme="minorHAnsi"/>
          <w:color w:val="333333"/>
        </w:rPr>
      </w:pPr>
      <w:r>
        <w:rPr>
          <w:rFonts w:eastAsia="Times New Roman" w:cstheme="minorHAnsi"/>
          <w:color w:val="333333"/>
        </w:rPr>
        <w:t>La estructura de funcionamiento a alto nivel de esta aplicación se explica en la siguiente imagen:</w:t>
      </w:r>
    </w:p>
    <w:p w14:paraId="4EF9B28A" w14:textId="51630F98" w:rsidR="009B0585" w:rsidRDefault="009B0585" w:rsidP="009B0585">
      <w:pPr>
        <w:jc w:val="center"/>
        <w:rPr>
          <w:rFonts w:eastAsia="Times New Roman" w:cstheme="minorHAnsi"/>
          <w:color w:val="333333"/>
        </w:rPr>
      </w:pPr>
      <w:r>
        <w:rPr>
          <w:rFonts w:eastAsia="Times New Roman" w:cstheme="minorHAnsi"/>
          <w:noProof/>
          <w:color w:val="333333"/>
          <w:lang w:val="en-US"/>
        </w:rPr>
        <w:drawing>
          <wp:inline distT="0" distB="0" distL="0" distR="0" wp14:anchorId="789ABE20" wp14:editId="0A1B38EA">
            <wp:extent cx="4240530" cy="3478530"/>
            <wp:effectExtent l="0" t="0" r="7620" b="7620"/>
            <wp:docPr id="4" name="Imagen 4" descr="UvZ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vZ0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40530" cy="3478530"/>
                    </a:xfrm>
                    <a:prstGeom prst="rect">
                      <a:avLst/>
                    </a:prstGeom>
                    <a:noFill/>
                    <a:ln>
                      <a:noFill/>
                    </a:ln>
                  </pic:spPr>
                </pic:pic>
              </a:graphicData>
            </a:graphic>
          </wp:inline>
        </w:drawing>
      </w:r>
    </w:p>
    <w:p w14:paraId="5C4332DF" w14:textId="77777777" w:rsidR="009B0585" w:rsidRDefault="009B0585" w:rsidP="009B0585">
      <w:pPr>
        <w:jc w:val="both"/>
        <w:rPr>
          <w:rFonts w:eastAsia="Times New Roman" w:cstheme="minorHAnsi"/>
          <w:color w:val="333333"/>
        </w:rPr>
      </w:pPr>
      <w:r>
        <w:rPr>
          <w:rFonts w:eastAsia="Times New Roman" w:cstheme="minorHAnsi"/>
          <w:color w:val="333333"/>
        </w:rPr>
        <w:t xml:space="preserve">Además del proyecto en </w:t>
      </w:r>
      <w:proofErr w:type="spellStart"/>
      <w:r>
        <w:rPr>
          <w:rFonts w:eastAsia="Times New Roman" w:cstheme="minorHAnsi"/>
          <w:color w:val="333333"/>
        </w:rPr>
        <w:t>Netbeans</w:t>
      </w:r>
      <w:proofErr w:type="spellEnd"/>
      <w:r>
        <w:rPr>
          <w:rFonts w:eastAsia="Times New Roman" w:cstheme="minorHAnsi"/>
          <w:color w:val="333333"/>
        </w:rPr>
        <w:t>, hemos incluido el borrador de la memoria del proyecto (este mismo documento) y el cronograma con los hitos del proyecto. De esta forma, podemos tener toda la documentación sincronizada para todos los miembros del equipo.</w:t>
      </w:r>
    </w:p>
    <w:p w14:paraId="19036D94" w14:textId="77777777" w:rsidR="009B0585" w:rsidRDefault="009B0585" w:rsidP="009B0585">
      <w:pPr>
        <w:jc w:val="both"/>
        <w:rPr>
          <w:rFonts w:eastAsia="Times New Roman" w:cstheme="minorHAnsi"/>
          <w:color w:val="333333"/>
        </w:rPr>
      </w:pPr>
      <w:r w:rsidRPr="00C009EF">
        <w:rPr>
          <w:rFonts w:eastAsia="Times New Roman" w:cstheme="minorHAnsi"/>
          <w:color w:val="333333"/>
        </w:rPr>
        <w:t xml:space="preserve">Cada desarrollador ha instalado el programa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en su equipo local, de esta forma se crea el ento</w:t>
      </w:r>
      <w:r>
        <w:rPr>
          <w:rFonts w:eastAsia="Times New Roman" w:cstheme="minorHAnsi"/>
          <w:color w:val="333333"/>
        </w:rPr>
        <w:t>rno local de trabajo</w:t>
      </w:r>
      <w:r w:rsidRPr="00C009EF">
        <w:rPr>
          <w:rFonts w:eastAsia="Times New Roman" w:cstheme="minorHAnsi"/>
          <w:color w:val="333333"/>
        </w:rPr>
        <w:t xml:space="preserve">. Seguidamente un desarrollador ha creado </w:t>
      </w:r>
      <w:r>
        <w:rPr>
          <w:rFonts w:eastAsia="Times New Roman" w:cstheme="minorHAnsi"/>
          <w:color w:val="333333"/>
        </w:rPr>
        <w:t xml:space="preserve">en la plataforma web la estructura del proyecto en </w:t>
      </w:r>
      <w:proofErr w:type="spellStart"/>
      <w:r>
        <w:rPr>
          <w:rFonts w:eastAsia="Times New Roman" w:cstheme="minorHAnsi"/>
          <w:color w:val="333333"/>
        </w:rPr>
        <w:t>Netbeans</w:t>
      </w:r>
      <w:proofErr w:type="spellEnd"/>
      <w:r>
        <w:rPr>
          <w:rFonts w:eastAsia="Times New Roman" w:cstheme="minorHAnsi"/>
          <w:color w:val="333333"/>
        </w:rPr>
        <w:t xml:space="preserve"> y documentación en el servidor</w:t>
      </w:r>
      <w:r w:rsidRPr="00C009EF">
        <w:rPr>
          <w:rFonts w:eastAsia="Times New Roman" w:cstheme="minorHAnsi"/>
          <w:color w:val="333333"/>
        </w:rPr>
        <w:t xml:space="preserve"> de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esta </w:t>
      </w:r>
      <w:r>
        <w:rPr>
          <w:rFonts w:eastAsia="Times New Roman" w:cstheme="minorHAnsi"/>
          <w:color w:val="333333"/>
        </w:rPr>
        <w:t>estructura</w:t>
      </w:r>
      <w:r w:rsidRPr="00C009EF">
        <w:rPr>
          <w:rFonts w:eastAsia="Times New Roman" w:cstheme="minorHAnsi"/>
          <w:color w:val="333333"/>
        </w:rPr>
        <w:t xml:space="preserve"> tendrá una dirección URL de acceso y todos los desarrolladores han clonado en su dispositivo local con el objetivo de vincular la carpeta local con el servidor común, para nuestro trabajo la carpeta en el servidor se accede desde la siguiente URL:</w:t>
      </w:r>
    </w:p>
    <w:p w14:paraId="338F9511" w14:textId="77777777" w:rsidR="009B0585" w:rsidRDefault="00E8135C" w:rsidP="009B0585">
      <w:pPr>
        <w:jc w:val="center"/>
        <w:rPr>
          <w:rFonts w:eastAsia="Times New Roman" w:cstheme="minorHAnsi"/>
          <w:color w:val="333333"/>
        </w:rPr>
      </w:pPr>
      <w:hyperlink r:id="rId54" w:history="1">
        <w:r w:rsidR="009B0585" w:rsidRPr="00756191">
          <w:rPr>
            <w:rStyle w:val="Hipervnculo"/>
            <w:rFonts w:eastAsia="Times New Roman" w:cstheme="minorHAnsi"/>
          </w:rPr>
          <w:t>https://github.com/raulgarcia03004/Monolopy.git</w:t>
        </w:r>
      </w:hyperlink>
    </w:p>
    <w:p w14:paraId="26567FE6" w14:textId="77777777" w:rsidR="009B0585" w:rsidRDefault="009B0585" w:rsidP="009B0585">
      <w:pPr>
        <w:jc w:val="both"/>
        <w:rPr>
          <w:rFonts w:eastAsia="Times New Roman" w:cstheme="minorHAnsi"/>
          <w:color w:val="333333"/>
        </w:rPr>
      </w:pPr>
    </w:p>
    <w:p w14:paraId="2B445C6E" w14:textId="77777777" w:rsidR="009B0585" w:rsidRDefault="009B0585" w:rsidP="009B0585"/>
    <w:p w14:paraId="605A28F6" w14:textId="77777777" w:rsidR="009B0585" w:rsidRDefault="009B0585" w:rsidP="009B0585"/>
    <w:p w14:paraId="7DE25109" w14:textId="77777777" w:rsidR="009B0585" w:rsidRPr="009B0585" w:rsidRDefault="009B0585" w:rsidP="009B0585"/>
    <w:p w14:paraId="7EC1DECC" w14:textId="333E4903" w:rsidR="009A065B" w:rsidRDefault="0057784D" w:rsidP="009B0585">
      <w:pPr>
        <w:pStyle w:val="Ttulo1"/>
        <w:numPr>
          <w:ilvl w:val="0"/>
          <w:numId w:val="1"/>
        </w:numPr>
      </w:pPr>
      <w:bookmarkStart w:id="26" w:name="_Toc37516108"/>
      <w:r>
        <w:lastRenderedPageBreak/>
        <w:t>Fase de control del proyecto</w:t>
      </w:r>
      <w:bookmarkEnd w:id="26"/>
    </w:p>
    <w:p w14:paraId="3A48EBB9" w14:textId="77777777" w:rsidR="009A065B" w:rsidRDefault="009A065B" w:rsidP="009A065B"/>
    <w:p w14:paraId="08D69E77" w14:textId="6B6840C8" w:rsidR="0057784D" w:rsidRDefault="0057784D" w:rsidP="0057784D">
      <w:pPr>
        <w:jc w:val="both"/>
        <w:rPr>
          <w:rFonts w:eastAsia="Times New Roman" w:cstheme="minorHAnsi"/>
          <w:color w:val="333333"/>
        </w:rPr>
      </w:pPr>
      <w:r w:rsidRPr="0057784D">
        <w:rPr>
          <w:rFonts w:eastAsia="Times New Roman" w:cstheme="minorHAnsi"/>
          <w:color w:val="333333"/>
        </w:rPr>
        <w:t>En es</w:t>
      </w:r>
      <w:r>
        <w:rPr>
          <w:rFonts w:eastAsia="Times New Roman" w:cstheme="minorHAnsi"/>
          <w:color w:val="333333"/>
        </w:rPr>
        <w:t>ta fase se incluye los procesos y actividades que permite asegurar que el proyecto satisfará las necesidades por las cuales fue iniciado.</w:t>
      </w:r>
    </w:p>
    <w:p w14:paraId="53691E90" w14:textId="19A10494" w:rsidR="0057784D" w:rsidRDefault="0057784D" w:rsidP="0057784D">
      <w:pPr>
        <w:jc w:val="both"/>
        <w:rPr>
          <w:rFonts w:eastAsia="Times New Roman" w:cstheme="minorHAnsi"/>
          <w:color w:val="333333"/>
        </w:rPr>
      </w:pPr>
      <w:r>
        <w:rPr>
          <w:rFonts w:eastAsia="Times New Roman" w:cstheme="minorHAnsi"/>
          <w:color w:val="333333"/>
        </w:rPr>
        <w:t>Siempre nos apoyaremos en la triple restricción: Alcance, Costo y Tiempo para equilibrar la balanza entra lo que espera nuestro cliente “</w:t>
      </w:r>
      <w:r w:rsidRPr="0057784D">
        <w:rPr>
          <w:rFonts w:eastAsia="Times New Roman" w:cstheme="minorHAnsi"/>
          <w:color w:val="333333"/>
        </w:rPr>
        <w:t>Inv2AS</w:t>
      </w:r>
      <w:r>
        <w:rPr>
          <w:rFonts w:eastAsia="Times New Roman" w:cstheme="minorHAnsi"/>
          <w:color w:val="333333"/>
        </w:rPr>
        <w:t>”</w:t>
      </w:r>
      <w:r w:rsidR="005B521C">
        <w:rPr>
          <w:rFonts w:eastAsia="Times New Roman" w:cstheme="minorHAnsi"/>
          <w:color w:val="333333"/>
        </w:rPr>
        <w:t xml:space="preserve"> versus EL</w:t>
      </w:r>
      <w:r>
        <w:rPr>
          <w:rFonts w:eastAsia="Times New Roman" w:cstheme="minorHAnsi"/>
          <w:color w:val="333333"/>
        </w:rPr>
        <w:t xml:space="preserve"> tiempo y costo estimado en la fase de planificación. Esta triple restricción, en su estado </w:t>
      </w:r>
      <w:r w:rsidR="000A0F8E">
        <w:rPr>
          <w:rFonts w:eastAsia="Times New Roman" w:cstheme="minorHAnsi"/>
          <w:color w:val="333333"/>
        </w:rPr>
        <w:t>óptimo, tendría el aspecto de un triángulo equilátero como el de la figura siguiente:</w:t>
      </w:r>
    </w:p>
    <w:p w14:paraId="5BE3A3F9" w14:textId="239B7AA4" w:rsidR="000A0F8E" w:rsidRDefault="000A0F8E" w:rsidP="000A0F8E">
      <w:pPr>
        <w:jc w:val="center"/>
        <w:rPr>
          <w:rFonts w:eastAsia="Times New Roman" w:cstheme="minorHAnsi"/>
          <w:color w:val="333333"/>
        </w:rPr>
      </w:pPr>
      <w:r>
        <w:rPr>
          <w:noProof/>
          <w:lang w:val="en-US"/>
        </w:rPr>
        <w:drawing>
          <wp:inline distT="0" distB="0" distL="0" distR="0" wp14:anchorId="1EBCA27F" wp14:editId="51395371">
            <wp:extent cx="3600000" cy="2041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041200"/>
                    </a:xfrm>
                    <a:prstGeom prst="rect">
                      <a:avLst/>
                    </a:prstGeom>
                  </pic:spPr>
                </pic:pic>
              </a:graphicData>
            </a:graphic>
          </wp:inline>
        </w:drawing>
      </w:r>
    </w:p>
    <w:p w14:paraId="05A2C1DC" w14:textId="77777777" w:rsidR="000A0F8E" w:rsidRDefault="000A0F8E" w:rsidP="000A0F8E">
      <w:pPr>
        <w:jc w:val="both"/>
        <w:rPr>
          <w:rFonts w:eastAsia="Times New Roman" w:cstheme="minorHAnsi"/>
          <w:color w:val="333333"/>
        </w:rPr>
      </w:pPr>
    </w:p>
    <w:p w14:paraId="2105AAAA" w14:textId="641179B6" w:rsidR="000A0F8E" w:rsidRDefault="000A0F8E" w:rsidP="000A0F8E">
      <w:pPr>
        <w:jc w:val="both"/>
        <w:rPr>
          <w:rFonts w:eastAsia="Times New Roman" w:cstheme="minorHAnsi"/>
          <w:color w:val="333333"/>
        </w:rPr>
      </w:pPr>
      <w:r>
        <w:rPr>
          <w:rFonts w:eastAsia="Times New Roman" w:cstheme="minorHAnsi"/>
          <w:color w:val="333333"/>
        </w:rPr>
        <w:t>Nosotros nos basaremos en todo momento en esta triple restricción para alcanzar los objetivos del proyecto. No obstante existe un nuevo paradigma en el cual nos apoyaremos en alguna ocasión. Este modelo se denomina “Triple restricción ampliada”</w:t>
      </w:r>
    </w:p>
    <w:p w14:paraId="0D773867" w14:textId="75C20B1B" w:rsidR="000A0F8E" w:rsidRDefault="000A0F8E" w:rsidP="000A0F8E">
      <w:pPr>
        <w:jc w:val="center"/>
        <w:rPr>
          <w:rFonts w:eastAsia="Times New Roman" w:cstheme="minorHAnsi"/>
          <w:color w:val="333333"/>
        </w:rPr>
      </w:pPr>
      <w:r>
        <w:rPr>
          <w:rFonts w:eastAsia="Times New Roman" w:cstheme="minorHAnsi"/>
          <w:noProof/>
          <w:color w:val="333333"/>
          <w:lang w:val="en-US"/>
        </w:rPr>
        <w:drawing>
          <wp:inline distT="0" distB="0" distL="0" distR="0" wp14:anchorId="32D92B99" wp14:editId="30310A1D">
            <wp:extent cx="4320000" cy="2224800"/>
            <wp:effectExtent l="0" t="0" r="444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20000" cy="2224800"/>
                    </a:xfrm>
                    <a:prstGeom prst="rect">
                      <a:avLst/>
                    </a:prstGeom>
                    <a:noFill/>
                    <a:ln>
                      <a:noFill/>
                    </a:ln>
                  </pic:spPr>
                </pic:pic>
              </a:graphicData>
            </a:graphic>
          </wp:inline>
        </w:drawing>
      </w:r>
    </w:p>
    <w:p w14:paraId="645DC563" w14:textId="77777777" w:rsidR="000A0F8E" w:rsidRDefault="000A0F8E" w:rsidP="000A0F8E">
      <w:pPr>
        <w:jc w:val="both"/>
        <w:rPr>
          <w:rFonts w:eastAsia="Times New Roman" w:cstheme="minorHAnsi"/>
          <w:color w:val="333333"/>
        </w:rPr>
      </w:pPr>
    </w:p>
    <w:p w14:paraId="75FEC3DE" w14:textId="77777777" w:rsidR="000A0F8E" w:rsidRDefault="000A0F8E" w:rsidP="000A0F8E">
      <w:pPr>
        <w:pStyle w:val="Default"/>
        <w:rPr>
          <w:rFonts w:asciiTheme="minorHAnsi" w:eastAsia="Times New Roman" w:hAnsiTheme="minorHAnsi" w:cstheme="minorHAnsi"/>
          <w:color w:val="333333"/>
          <w:sz w:val="22"/>
          <w:szCs w:val="22"/>
        </w:rPr>
      </w:pPr>
    </w:p>
    <w:p w14:paraId="1F43004D" w14:textId="77777777" w:rsidR="005B521C" w:rsidRDefault="005B521C" w:rsidP="000A0F8E">
      <w:pPr>
        <w:pStyle w:val="Default"/>
        <w:rPr>
          <w:rFonts w:asciiTheme="minorHAnsi" w:eastAsia="Times New Roman" w:hAnsiTheme="minorHAnsi" w:cstheme="minorHAnsi"/>
          <w:color w:val="333333"/>
          <w:sz w:val="22"/>
          <w:szCs w:val="22"/>
        </w:rPr>
      </w:pPr>
    </w:p>
    <w:p w14:paraId="686F532D" w14:textId="77777777" w:rsidR="005B521C" w:rsidRDefault="005B521C" w:rsidP="000A0F8E">
      <w:pPr>
        <w:pStyle w:val="Default"/>
        <w:rPr>
          <w:rFonts w:asciiTheme="minorHAnsi" w:eastAsia="Times New Roman" w:hAnsiTheme="minorHAnsi" w:cstheme="minorHAnsi"/>
          <w:color w:val="333333"/>
          <w:sz w:val="22"/>
          <w:szCs w:val="22"/>
        </w:rPr>
      </w:pPr>
    </w:p>
    <w:p w14:paraId="11D6D0F3" w14:textId="77777777" w:rsidR="005B521C" w:rsidRDefault="005B521C" w:rsidP="000A0F8E">
      <w:pPr>
        <w:pStyle w:val="Default"/>
        <w:rPr>
          <w:b/>
          <w:bCs/>
          <w:sz w:val="48"/>
          <w:szCs w:val="48"/>
        </w:rPr>
      </w:pPr>
    </w:p>
    <w:p w14:paraId="2E5B3733" w14:textId="77777777" w:rsidR="000A0F8E" w:rsidRDefault="000A0F8E" w:rsidP="000A0F8E">
      <w:pPr>
        <w:pStyle w:val="Ttulo1"/>
        <w:numPr>
          <w:ilvl w:val="1"/>
          <w:numId w:val="1"/>
        </w:numPr>
      </w:pPr>
      <w:bookmarkStart w:id="27" w:name="_Toc37516109"/>
      <w:r w:rsidRPr="000A0F8E">
        <w:lastRenderedPageBreak/>
        <w:t>Responsabilidades relacionadas con la calidad</w:t>
      </w:r>
      <w:bookmarkEnd w:id="27"/>
      <w:r w:rsidRPr="000A0F8E">
        <w:t xml:space="preserve"> </w:t>
      </w:r>
    </w:p>
    <w:p w14:paraId="24F51BFD" w14:textId="77777777" w:rsidR="000A0F8E" w:rsidRDefault="000A0F8E" w:rsidP="000A0F8E">
      <w:pPr>
        <w:jc w:val="both"/>
      </w:pPr>
    </w:p>
    <w:p w14:paraId="06D81BD9" w14:textId="502D1A47" w:rsidR="009771F2" w:rsidRPr="009771F2" w:rsidRDefault="009771F2" w:rsidP="009771F2">
      <w:pPr>
        <w:jc w:val="both"/>
        <w:rPr>
          <w:rFonts w:eastAsia="Times New Roman" w:cstheme="minorHAnsi"/>
          <w:color w:val="333333"/>
        </w:rPr>
      </w:pPr>
      <w:r w:rsidRPr="009771F2">
        <w:rPr>
          <w:rFonts w:eastAsia="Times New Roman" w:cstheme="minorHAnsi"/>
          <w:color w:val="333333"/>
        </w:rPr>
        <w:t xml:space="preserve">Si bien la calidad de cualquier producto de software depende de todas las personas involucradas durante el proceso de creación del mismo, la mayor responsabilidad sobre la calidad final del producto debería ser garantizada por un profesional del software </w:t>
      </w:r>
      <w:proofErr w:type="spellStart"/>
      <w:r w:rsidRPr="009771F2">
        <w:rPr>
          <w:rFonts w:eastAsia="Times New Roman" w:cstheme="minorHAnsi"/>
          <w:color w:val="333333"/>
        </w:rPr>
        <w:t>te</w:t>
      </w:r>
      <w:r w:rsidR="003976CD">
        <w:rPr>
          <w:rFonts w:eastAsia="Times New Roman" w:cstheme="minorHAnsi"/>
          <w:color w:val="333333"/>
        </w:rPr>
        <w:t>sting</w:t>
      </w:r>
      <w:proofErr w:type="spellEnd"/>
      <w:r w:rsidR="003976CD">
        <w:rPr>
          <w:rFonts w:eastAsia="Times New Roman" w:cstheme="minorHAnsi"/>
          <w:color w:val="333333"/>
        </w:rPr>
        <w:t>. Dicho profesional buscará</w:t>
      </w:r>
      <w:r w:rsidRPr="009771F2">
        <w:rPr>
          <w:rFonts w:eastAsia="Times New Roman" w:cstheme="minorHAnsi"/>
          <w:color w:val="333333"/>
        </w:rPr>
        <w:t xml:space="preserve"> apoyar con su metodología, técnicas y herramientas, la calidad del producto mediante actividades de pruebas bien definidas, para proporcionar la confianza adecuada de que un producto o servicio cumplirá las expectativas y necesidades de los usuarios en términos de efectividad, eficiencia, usabilidad y satisfacción.</w:t>
      </w:r>
      <w:r w:rsidR="003976CD">
        <w:rPr>
          <w:rFonts w:eastAsia="Times New Roman" w:cstheme="minorHAnsi"/>
          <w:color w:val="333333"/>
        </w:rPr>
        <w:t xml:space="preserve"> De todas formas en “LMC” </w:t>
      </w:r>
    </w:p>
    <w:p w14:paraId="2ADF8054" w14:textId="77777777" w:rsidR="000A0F8E" w:rsidRDefault="000A0F8E" w:rsidP="000B65C5">
      <w:pPr>
        <w:pStyle w:val="Prrafodelista"/>
        <w:numPr>
          <w:ilvl w:val="0"/>
          <w:numId w:val="5"/>
        </w:numPr>
        <w:jc w:val="both"/>
        <w:rPr>
          <w:rFonts w:eastAsia="Times New Roman" w:cstheme="minorHAnsi"/>
          <w:color w:val="333333"/>
        </w:rPr>
      </w:pPr>
      <w:r w:rsidRPr="000A0F8E">
        <w:rPr>
          <w:rFonts w:eastAsia="Times New Roman" w:cstheme="minorHAnsi"/>
          <w:b/>
          <w:color w:val="333333"/>
        </w:rPr>
        <w:t>Senior Manager</w:t>
      </w:r>
      <w:r w:rsidRPr="000A0F8E">
        <w:rPr>
          <w:rFonts w:eastAsia="Times New Roman" w:cstheme="minorHAnsi"/>
          <w:color w:val="333333"/>
        </w:rPr>
        <w:t>: responsable de la calidad en la empresa.</w:t>
      </w:r>
    </w:p>
    <w:p w14:paraId="4E9E8706" w14:textId="77777777" w:rsidR="000A0F8E" w:rsidRDefault="000A0F8E" w:rsidP="000B65C5">
      <w:pPr>
        <w:pStyle w:val="Prrafodelista"/>
        <w:numPr>
          <w:ilvl w:val="0"/>
          <w:numId w:val="5"/>
        </w:numPr>
        <w:jc w:val="both"/>
        <w:rPr>
          <w:rFonts w:eastAsia="Times New Roman" w:cstheme="minorHAnsi"/>
          <w:color w:val="333333"/>
        </w:rPr>
      </w:pPr>
      <w:r w:rsidRPr="000A0F8E">
        <w:rPr>
          <w:rFonts w:eastAsia="Times New Roman" w:cstheme="minorHAnsi"/>
          <w:b/>
          <w:color w:val="333333"/>
        </w:rPr>
        <w:t>Project Manager</w:t>
      </w:r>
      <w:r w:rsidRPr="000A0F8E">
        <w:rPr>
          <w:rFonts w:eastAsia="Times New Roman" w:cstheme="minorHAnsi"/>
          <w:color w:val="333333"/>
        </w:rPr>
        <w:t>: último responsable de la calidad del proyecto.</w:t>
      </w:r>
    </w:p>
    <w:p w14:paraId="2A508688" w14:textId="77777777" w:rsidR="000A0F8E" w:rsidRDefault="000A0F8E" w:rsidP="000B65C5">
      <w:pPr>
        <w:pStyle w:val="Prrafodelista"/>
        <w:numPr>
          <w:ilvl w:val="0"/>
          <w:numId w:val="5"/>
        </w:numPr>
        <w:jc w:val="both"/>
        <w:rPr>
          <w:rFonts w:eastAsia="Times New Roman" w:cstheme="minorHAnsi"/>
          <w:color w:val="333333"/>
        </w:rPr>
      </w:pPr>
      <w:r w:rsidRPr="000A0F8E">
        <w:rPr>
          <w:rFonts w:eastAsia="Times New Roman" w:cstheme="minorHAnsi"/>
          <w:b/>
          <w:color w:val="333333"/>
        </w:rPr>
        <w:t>Equipo del Proyecto</w:t>
      </w:r>
      <w:r w:rsidRPr="000A0F8E">
        <w:rPr>
          <w:rFonts w:eastAsia="Times New Roman" w:cstheme="minorHAnsi"/>
          <w:color w:val="333333"/>
        </w:rPr>
        <w:t>: responsables de su propio trabajo.</w:t>
      </w:r>
    </w:p>
    <w:p w14:paraId="0A936D41" w14:textId="2ACEE424" w:rsidR="000A0F8E" w:rsidRPr="003A662E" w:rsidRDefault="000A0F8E" w:rsidP="000A0F8E">
      <w:pPr>
        <w:pStyle w:val="Prrafodelista"/>
        <w:numPr>
          <w:ilvl w:val="0"/>
          <w:numId w:val="5"/>
        </w:numPr>
        <w:jc w:val="both"/>
        <w:rPr>
          <w:rFonts w:eastAsia="Times New Roman" w:cstheme="minorHAnsi"/>
          <w:color w:val="333333"/>
        </w:rPr>
      </w:pPr>
      <w:r w:rsidRPr="000A0F8E">
        <w:rPr>
          <w:rFonts w:eastAsia="Times New Roman" w:cstheme="minorHAnsi"/>
          <w:b/>
          <w:color w:val="333333"/>
        </w:rPr>
        <w:t>Responsable de calidad</w:t>
      </w:r>
      <w:r w:rsidRPr="000A0F8E">
        <w:rPr>
          <w:rFonts w:eastAsia="Times New Roman" w:cstheme="minorHAnsi"/>
          <w:color w:val="333333"/>
        </w:rPr>
        <w:t>: responsable de certificar que se están cumpliendo los requisitos del proyecto. No puede depender del PM</w:t>
      </w:r>
    </w:p>
    <w:p w14:paraId="54D2FF4C" w14:textId="77777777" w:rsidR="000A0F8E" w:rsidRDefault="000A0F8E" w:rsidP="000A0F8E">
      <w:pPr>
        <w:jc w:val="both"/>
        <w:rPr>
          <w:rFonts w:eastAsia="Times New Roman" w:cstheme="minorHAnsi"/>
          <w:color w:val="333333"/>
        </w:rPr>
      </w:pPr>
    </w:p>
    <w:p w14:paraId="3D98F8A7" w14:textId="77777777" w:rsidR="000A0F8E" w:rsidRDefault="000A0F8E" w:rsidP="000A0F8E">
      <w:pPr>
        <w:jc w:val="both"/>
        <w:rPr>
          <w:rFonts w:eastAsia="Times New Roman" w:cstheme="minorHAnsi"/>
          <w:color w:val="333333"/>
        </w:rPr>
      </w:pPr>
    </w:p>
    <w:p w14:paraId="3087E3AE" w14:textId="77777777" w:rsidR="000A0F8E" w:rsidRDefault="000A0F8E" w:rsidP="000A0F8E">
      <w:pPr>
        <w:jc w:val="both"/>
        <w:rPr>
          <w:rFonts w:eastAsia="Times New Roman" w:cstheme="minorHAnsi"/>
          <w:color w:val="333333"/>
        </w:rPr>
      </w:pPr>
    </w:p>
    <w:p w14:paraId="683648D9" w14:textId="77777777" w:rsidR="000A0F8E" w:rsidRDefault="000A0F8E" w:rsidP="000A0F8E">
      <w:pPr>
        <w:jc w:val="both"/>
        <w:rPr>
          <w:rFonts w:eastAsia="Times New Roman" w:cstheme="minorHAnsi"/>
          <w:color w:val="333333"/>
        </w:rPr>
      </w:pPr>
    </w:p>
    <w:p w14:paraId="0595A758" w14:textId="77777777" w:rsidR="000A0F8E" w:rsidRDefault="000A0F8E" w:rsidP="000A0F8E">
      <w:pPr>
        <w:jc w:val="both"/>
        <w:rPr>
          <w:rFonts w:eastAsia="Times New Roman" w:cstheme="minorHAnsi"/>
          <w:color w:val="333333"/>
        </w:rPr>
      </w:pPr>
    </w:p>
    <w:p w14:paraId="59418DC5" w14:textId="77777777" w:rsidR="000A0F8E" w:rsidRDefault="000A0F8E" w:rsidP="000A0F8E">
      <w:pPr>
        <w:jc w:val="both"/>
        <w:rPr>
          <w:rFonts w:eastAsia="Times New Roman" w:cstheme="minorHAnsi"/>
          <w:color w:val="333333"/>
        </w:rPr>
      </w:pPr>
    </w:p>
    <w:p w14:paraId="42E89E40" w14:textId="77777777" w:rsidR="000A0F8E" w:rsidRDefault="000A0F8E" w:rsidP="000A0F8E">
      <w:pPr>
        <w:jc w:val="both"/>
        <w:rPr>
          <w:rFonts w:eastAsia="Times New Roman" w:cstheme="minorHAnsi"/>
          <w:color w:val="333333"/>
        </w:rPr>
      </w:pPr>
    </w:p>
    <w:p w14:paraId="12677C57" w14:textId="77777777" w:rsidR="000A0F8E" w:rsidRDefault="000A0F8E" w:rsidP="000A0F8E">
      <w:pPr>
        <w:jc w:val="both"/>
        <w:rPr>
          <w:rFonts w:eastAsia="Times New Roman" w:cstheme="minorHAnsi"/>
          <w:color w:val="333333"/>
        </w:rPr>
      </w:pPr>
    </w:p>
    <w:p w14:paraId="5E12F10C" w14:textId="77777777" w:rsidR="003A662E" w:rsidRDefault="003A662E" w:rsidP="000A0F8E">
      <w:pPr>
        <w:jc w:val="both"/>
        <w:rPr>
          <w:rFonts w:eastAsia="Times New Roman" w:cstheme="minorHAnsi"/>
          <w:color w:val="333333"/>
        </w:rPr>
      </w:pPr>
    </w:p>
    <w:p w14:paraId="17B64D80" w14:textId="77777777" w:rsidR="003A662E" w:rsidRDefault="003A662E" w:rsidP="000A0F8E">
      <w:pPr>
        <w:jc w:val="both"/>
        <w:rPr>
          <w:rFonts w:eastAsia="Times New Roman" w:cstheme="minorHAnsi"/>
          <w:color w:val="333333"/>
        </w:rPr>
      </w:pPr>
    </w:p>
    <w:p w14:paraId="270E49E2" w14:textId="77777777" w:rsidR="003976CD" w:rsidRDefault="003976CD" w:rsidP="000A0F8E">
      <w:pPr>
        <w:jc w:val="both"/>
        <w:rPr>
          <w:rFonts w:eastAsia="Times New Roman" w:cstheme="minorHAnsi"/>
          <w:color w:val="333333"/>
        </w:rPr>
      </w:pPr>
    </w:p>
    <w:p w14:paraId="2719CF9A" w14:textId="77777777" w:rsidR="000A0F8E" w:rsidRDefault="000A0F8E" w:rsidP="000A0F8E">
      <w:pPr>
        <w:jc w:val="both"/>
        <w:rPr>
          <w:rFonts w:eastAsia="Times New Roman" w:cstheme="minorHAnsi"/>
          <w:color w:val="333333"/>
        </w:rPr>
      </w:pPr>
    </w:p>
    <w:p w14:paraId="243E110D" w14:textId="77777777" w:rsidR="000A0F8E" w:rsidRDefault="000A0F8E" w:rsidP="000A0F8E">
      <w:pPr>
        <w:jc w:val="both"/>
        <w:rPr>
          <w:rFonts w:eastAsia="Times New Roman" w:cstheme="minorHAnsi"/>
          <w:color w:val="333333"/>
        </w:rPr>
      </w:pPr>
    </w:p>
    <w:p w14:paraId="7C20EBD9" w14:textId="77777777" w:rsidR="000A0F8E" w:rsidRDefault="000A0F8E" w:rsidP="000A0F8E">
      <w:pPr>
        <w:jc w:val="both"/>
        <w:rPr>
          <w:rFonts w:eastAsia="Times New Roman" w:cstheme="minorHAnsi"/>
          <w:color w:val="333333"/>
        </w:rPr>
      </w:pPr>
    </w:p>
    <w:p w14:paraId="1604D2A7" w14:textId="77777777" w:rsidR="000A0F8E" w:rsidRDefault="000A0F8E" w:rsidP="000A0F8E">
      <w:pPr>
        <w:jc w:val="both"/>
        <w:rPr>
          <w:rFonts w:eastAsia="Times New Roman" w:cstheme="minorHAnsi"/>
          <w:color w:val="333333"/>
        </w:rPr>
      </w:pPr>
    </w:p>
    <w:p w14:paraId="52121D05" w14:textId="77777777" w:rsidR="000A0F8E" w:rsidRDefault="000A0F8E" w:rsidP="000A0F8E">
      <w:pPr>
        <w:jc w:val="both"/>
        <w:rPr>
          <w:rFonts w:eastAsia="Times New Roman" w:cstheme="minorHAnsi"/>
          <w:color w:val="333333"/>
        </w:rPr>
      </w:pPr>
    </w:p>
    <w:p w14:paraId="1BF0262E" w14:textId="77777777" w:rsidR="000A0F8E" w:rsidRDefault="000A0F8E" w:rsidP="000A0F8E">
      <w:pPr>
        <w:jc w:val="both"/>
        <w:rPr>
          <w:rFonts w:eastAsia="Times New Roman" w:cstheme="minorHAnsi"/>
          <w:color w:val="333333"/>
        </w:rPr>
      </w:pPr>
    </w:p>
    <w:p w14:paraId="66F5729F" w14:textId="77777777" w:rsidR="000A0F8E" w:rsidRDefault="000A0F8E" w:rsidP="000A0F8E">
      <w:pPr>
        <w:jc w:val="both"/>
        <w:rPr>
          <w:rFonts w:eastAsia="Times New Roman" w:cstheme="minorHAnsi"/>
          <w:color w:val="333333"/>
        </w:rPr>
      </w:pPr>
    </w:p>
    <w:p w14:paraId="2DD9BC46" w14:textId="77777777" w:rsidR="000A0F8E" w:rsidRDefault="000A0F8E" w:rsidP="000A0F8E">
      <w:pPr>
        <w:jc w:val="both"/>
        <w:rPr>
          <w:rFonts w:eastAsia="Times New Roman" w:cstheme="minorHAnsi"/>
          <w:color w:val="333333"/>
        </w:rPr>
      </w:pPr>
    </w:p>
    <w:p w14:paraId="5D818695" w14:textId="768E047D" w:rsidR="003A662E" w:rsidRPr="003A662E" w:rsidRDefault="000A0F8E" w:rsidP="003A662E">
      <w:pPr>
        <w:pStyle w:val="Ttulo1"/>
        <w:numPr>
          <w:ilvl w:val="1"/>
          <w:numId w:val="1"/>
        </w:numPr>
      </w:pPr>
      <w:bookmarkStart w:id="28" w:name="_Toc37516110"/>
      <w:r w:rsidRPr="000A0F8E">
        <w:lastRenderedPageBreak/>
        <w:t>Procesos de calidad en el proyecto</w:t>
      </w:r>
      <w:bookmarkEnd w:id="28"/>
    </w:p>
    <w:p w14:paraId="27EBCDF6" w14:textId="77777777" w:rsidR="000A0F8E" w:rsidRDefault="000A0F8E" w:rsidP="000A0F8E"/>
    <w:tbl>
      <w:tblPr>
        <w:tblStyle w:val="Tablaconcuadrcula"/>
        <w:tblW w:w="0" w:type="auto"/>
        <w:tblLook w:val="04A0" w:firstRow="1" w:lastRow="0" w:firstColumn="1" w:lastColumn="0" w:noHBand="0" w:noVBand="1"/>
      </w:tblPr>
      <w:tblGrid>
        <w:gridCol w:w="5268"/>
        <w:gridCol w:w="3236"/>
      </w:tblGrid>
      <w:tr w:rsidR="009661C2" w14:paraId="2DBE7B15" w14:textId="77777777" w:rsidTr="009661C2">
        <w:tc>
          <w:tcPr>
            <w:tcW w:w="5665" w:type="dxa"/>
            <w:tcBorders>
              <w:top w:val="nil"/>
              <w:left w:val="nil"/>
              <w:bottom w:val="nil"/>
              <w:right w:val="nil"/>
            </w:tcBorders>
          </w:tcPr>
          <w:p w14:paraId="780C8D1B" w14:textId="14FE8915" w:rsidR="009661C2" w:rsidRDefault="00E8135C" w:rsidP="00546C47">
            <w:pPr>
              <w:jc w:val="center"/>
            </w:pPr>
            <w:r>
              <w:rPr>
                <w:noProof/>
              </w:rPr>
              <w:object w:dxaOrig="5592" w:dyaOrig="1368" w14:anchorId="3DC6DEC0">
                <v:shape id="_x0000_i1030" type="#_x0000_t75" alt="" style="width:239.35pt;height:58.55pt;mso-width-percent:0;mso-height-percent:0;mso-width-percent:0;mso-height-percent:0" o:ole="">
                  <v:imagedata r:id="rId57" o:title=""/>
                </v:shape>
                <o:OLEObject Type="Embed" ProgID="PBrush" ShapeID="_x0000_i1030" DrawAspect="Content" ObjectID="_1648638428" r:id="rId58"/>
              </w:object>
            </w:r>
          </w:p>
        </w:tc>
        <w:tc>
          <w:tcPr>
            <w:tcW w:w="2829" w:type="dxa"/>
            <w:vMerge w:val="restart"/>
            <w:tcBorders>
              <w:top w:val="nil"/>
              <w:left w:val="nil"/>
              <w:bottom w:val="nil"/>
              <w:right w:val="nil"/>
            </w:tcBorders>
          </w:tcPr>
          <w:p w14:paraId="148E2F6F" w14:textId="6B28030A" w:rsidR="009661C2" w:rsidRDefault="00E8135C" w:rsidP="00546C47">
            <w:pPr>
              <w:jc w:val="center"/>
            </w:pPr>
            <w:r>
              <w:rPr>
                <w:noProof/>
              </w:rPr>
              <w:object w:dxaOrig="3012" w:dyaOrig="6265" w14:anchorId="2DB197FD">
                <v:shape id="_x0000_i1029" type="#_x0000_t75" alt="" style="width:150.75pt;height:313.25pt;mso-width-percent:0;mso-height-percent:0;mso-width-percent:0;mso-height-percent:0" o:ole="">
                  <v:imagedata r:id="rId59" o:title=""/>
                </v:shape>
                <o:OLEObject Type="Embed" ProgID="PBrush" ShapeID="_x0000_i1029" DrawAspect="Content" ObjectID="_1648638429" r:id="rId60"/>
              </w:object>
            </w:r>
          </w:p>
        </w:tc>
      </w:tr>
      <w:tr w:rsidR="009661C2" w14:paraId="6C8BD4FA" w14:textId="77777777" w:rsidTr="009661C2">
        <w:tc>
          <w:tcPr>
            <w:tcW w:w="5665" w:type="dxa"/>
            <w:tcBorders>
              <w:top w:val="nil"/>
              <w:left w:val="nil"/>
              <w:bottom w:val="nil"/>
              <w:right w:val="nil"/>
            </w:tcBorders>
          </w:tcPr>
          <w:p w14:paraId="49589A53" w14:textId="77777777" w:rsidR="009661C2" w:rsidRDefault="009661C2" w:rsidP="00546C47">
            <w:pPr>
              <w:spacing w:after="160" w:line="259" w:lineRule="auto"/>
              <w:jc w:val="both"/>
              <w:rPr>
                <w:rFonts w:eastAsia="Times New Roman" w:cstheme="minorHAnsi"/>
                <w:color w:val="333333"/>
              </w:rPr>
            </w:pPr>
            <w:r w:rsidRPr="00546C47">
              <w:rPr>
                <w:rFonts w:eastAsia="Times New Roman" w:cstheme="minorHAnsi"/>
                <w:b/>
                <w:color w:val="333333"/>
              </w:rPr>
              <w:t>Planificación de calidad</w:t>
            </w:r>
            <w:r>
              <w:rPr>
                <w:rFonts w:eastAsia="Times New Roman" w:cstheme="minorHAnsi"/>
                <w:color w:val="333333"/>
              </w:rPr>
              <w:t>:</w:t>
            </w:r>
          </w:p>
          <w:p w14:paraId="1C6B4A92" w14:textId="6725334C"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Encontrar estándares de calidad para el producto y la gestión del proyecto.</w:t>
            </w:r>
          </w:p>
          <w:p w14:paraId="3DE1950E" w14:textId="5B18789D" w:rsidR="009661C2" w:rsidRPr="00546C47" w:rsidRDefault="009661C2" w:rsidP="000B65C5">
            <w:pPr>
              <w:pStyle w:val="Prrafodelista"/>
              <w:numPr>
                <w:ilvl w:val="0"/>
                <w:numId w:val="6"/>
              </w:numPr>
              <w:jc w:val="both"/>
              <w:rPr>
                <w:rFonts w:eastAsia="Times New Roman" w:cstheme="minorHAnsi"/>
                <w:color w:val="333333"/>
              </w:rPr>
            </w:pPr>
            <w:r w:rsidRPr="00546C47">
              <w:rPr>
                <w:rFonts w:eastAsia="Times New Roman" w:cstheme="minorHAnsi"/>
                <w:color w:val="333333"/>
              </w:rPr>
              <w:t>Crear estándares específicos para el proyecto</w:t>
            </w:r>
          </w:p>
          <w:p w14:paraId="12200D7C" w14:textId="54D7F401" w:rsidR="009661C2" w:rsidRPr="00546C47" w:rsidRDefault="009661C2" w:rsidP="000B65C5">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el trabajo a desarrollar</w:t>
            </w:r>
          </w:p>
          <w:p w14:paraId="72B207E4" w14:textId="00D6D2EA" w:rsidR="009661C2" w:rsidRPr="00546C47" w:rsidRDefault="009661C2" w:rsidP="000B65C5">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cómo se medirán los productos y actividades</w:t>
            </w:r>
          </w:p>
          <w:p w14:paraId="39581AFA" w14:textId="09626BC1" w:rsidR="009661C2" w:rsidRPr="00546C47" w:rsidRDefault="009661C2" w:rsidP="000B65C5">
            <w:pPr>
              <w:pStyle w:val="Prrafodelista"/>
              <w:numPr>
                <w:ilvl w:val="0"/>
                <w:numId w:val="6"/>
              </w:numPr>
              <w:jc w:val="both"/>
              <w:rPr>
                <w:rFonts w:ascii="Calibri" w:hAnsi="Calibri" w:cs="Calibri"/>
                <w:color w:val="000000"/>
                <w:sz w:val="23"/>
                <w:szCs w:val="23"/>
              </w:rPr>
            </w:pPr>
            <w:r w:rsidRPr="00546C47">
              <w:rPr>
                <w:rFonts w:eastAsia="Times New Roman" w:cstheme="minorHAnsi"/>
                <w:color w:val="333333"/>
              </w:rPr>
              <w:t>Balancear las necesidades de calidad con el alcance, coste , tiempo y satisfacción</w:t>
            </w:r>
          </w:p>
        </w:tc>
        <w:tc>
          <w:tcPr>
            <w:tcW w:w="2829" w:type="dxa"/>
            <w:vMerge/>
            <w:tcBorders>
              <w:top w:val="nil"/>
              <w:left w:val="nil"/>
              <w:bottom w:val="nil"/>
              <w:right w:val="nil"/>
            </w:tcBorders>
          </w:tcPr>
          <w:p w14:paraId="040FC882" w14:textId="77777777" w:rsidR="009661C2" w:rsidRDefault="009661C2" w:rsidP="00546C47">
            <w:pPr>
              <w:jc w:val="center"/>
            </w:pPr>
          </w:p>
        </w:tc>
      </w:tr>
      <w:tr w:rsidR="009661C2" w14:paraId="5734D3A4" w14:textId="77777777" w:rsidTr="009661C2">
        <w:tc>
          <w:tcPr>
            <w:tcW w:w="5665" w:type="dxa"/>
            <w:tcBorders>
              <w:top w:val="nil"/>
              <w:left w:val="nil"/>
              <w:bottom w:val="nil"/>
              <w:right w:val="nil"/>
            </w:tcBorders>
          </w:tcPr>
          <w:p w14:paraId="6E7A1915" w14:textId="77777777" w:rsidR="009661C2" w:rsidRPr="009661C2" w:rsidRDefault="009661C2" w:rsidP="009661C2">
            <w:pPr>
              <w:spacing w:after="160" w:line="259" w:lineRule="auto"/>
              <w:jc w:val="both"/>
              <w:rPr>
                <w:rFonts w:eastAsia="Times New Roman" w:cstheme="minorHAnsi"/>
                <w:b/>
                <w:color w:val="333333"/>
              </w:rPr>
            </w:pPr>
            <w:r w:rsidRPr="00546C47">
              <w:rPr>
                <w:rFonts w:eastAsia="Times New Roman" w:cstheme="minorHAnsi"/>
                <w:b/>
                <w:color w:val="333333"/>
              </w:rPr>
              <w:t>Realizar Aseguramiento de Calidad</w:t>
            </w:r>
            <w:r w:rsidRPr="009661C2">
              <w:rPr>
                <w:rFonts w:eastAsia="Times New Roman" w:cstheme="minorHAnsi"/>
                <w:color w:val="333333"/>
              </w:rPr>
              <w:t>:</w:t>
            </w:r>
          </w:p>
          <w:p w14:paraId="0FA93C48" w14:textId="5D212660"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Auditar los resultados obtenidos</w:t>
            </w:r>
          </w:p>
          <w:p w14:paraId="6A7A5BC3" w14:textId="3B191120"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Determinar si el proyecto cumple con las políticas y procesos de la organización</w:t>
            </w:r>
          </w:p>
          <w:p w14:paraId="5AC10CE8" w14:textId="23ABCEA6"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Identificar las oportunidades de mejora</w:t>
            </w:r>
          </w:p>
          <w:p w14:paraId="11238475" w14:textId="1A9D414A"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Recomendar cambios y acciones correctoras</w:t>
            </w:r>
          </w:p>
          <w:p w14:paraId="6834140D" w14:textId="5B6AD52A" w:rsidR="009661C2" w:rsidRDefault="009661C2" w:rsidP="00546C47">
            <w:pPr>
              <w:jc w:val="both"/>
            </w:pPr>
          </w:p>
        </w:tc>
        <w:tc>
          <w:tcPr>
            <w:tcW w:w="2829" w:type="dxa"/>
            <w:vMerge/>
            <w:tcBorders>
              <w:top w:val="nil"/>
              <w:left w:val="nil"/>
              <w:bottom w:val="nil"/>
              <w:right w:val="nil"/>
            </w:tcBorders>
          </w:tcPr>
          <w:p w14:paraId="30F23700" w14:textId="77777777" w:rsidR="009661C2" w:rsidRDefault="009661C2" w:rsidP="00546C47">
            <w:pPr>
              <w:jc w:val="center"/>
            </w:pPr>
          </w:p>
        </w:tc>
      </w:tr>
      <w:tr w:rsidR="009661C2" w14:paraId="2050B58C" w14:textId="77777777" w:rsidTr="009661C2">
        <w:tc>
          <w:tcPr>
            <w:tcW w:w="5665" w:type="dxa"/>
            <w:tcBorders>
              <w:top w:val="nil"/>
              <w:left w:val="nil"/>
              <w:bottom w:val="nil"/>
              <w:right w:val="nil"/>
            </w:tcBorders>
          </w:tcPr>
          <w:p w14:paraId="5C67C1A1" w14:textId="195BD93A" w:rsidR="009661C2" w:rsidRPr="009661C2" w:rsidRDefault="009661C2" w:rsidP="009661C2">
            <w:pPr>
              <w:spacing w:after="160" w:line="259" w:lineRule="auto"/>
              <w:jc w:val="both"/>
              <w:rPr>
                <w:rFonts w:eastAsia="Times New Roman" w:cstheme="minorHAnsi"/>
                <w:b/>
                <w:color w:val="333333"/>
              </w:rPr>
            </w:pPr>
            <w:r w:rsidRPr="009661C2">
              <w:rPr>
                <w:rFonts w:eastAsia="Times New Roman" w:cstheme="minorHAnsi"/>
                <w:b/>
                <w:color w:val="333333"/>
              </w:rPr>
              <w:t>Realizar Control de Calidad</w:t>
            </w:r>
            <w:r w:rsidRPr="009661C2">
              <w:rPr>
                <w:rFonts w:eastAsia="Times New Roman" w:cstheme="minorHAnsi"/>
                <w:color w:val="333333"/>
              </w:rPr>
              <w:t>:</w:t>
            </w:r>
          </w:p>
          <w:p w14:paraId="1CED588F" w14:textId="17BB035C" w:rsidR="009661C2" w:rsidRPr="009661C2" w:rsidRDefault="009661C2" w:rsidP="000B65C5">
            <w:pPr>
              <w:pStyle w:val="Prrafodelista"/>
              <w:numPr>
                <w:ilvl w:val="0"/>
                <w:numId w:val="7"/>
              </w:numPr>
              <w:jc w:val="both"/>
              <w:rPr>
                <w:rFonts w:ascii="Times New Roman" w:hAnsi="Times New Roman" w:cs="Times New Roman"/>
                <w:color w:val="000000"/>
                <w:sz w:val="24"/>
                <w:szCs w:val="24"/>
              </w:rPr>
            </w:pPr>
            <w:r w:rsidRPr="009661C2">
              <w:rPr>
                <w:rFonts w:eastAsia="Times New Roman" w:cstheme="minorHAnsi"/>
                <w:color w:val="333333"/>
              </w:rPr>
              <w:t>Medir los resultados según los estándares</w:t>
            </w:r>
          </w:p>
        </w:tc>
        <w:tc>
          <w:tcPr>
            <w:tcW w:w="2829" w:type="dxa"/>
            <w:vMerge/>
            <w:tcBorders>
              <w:top w:val="nil"/>
              <w:left w:val="nil"/>
              <w:bottom w:val="nil"/>
              <w:right w:val="nil"/>
            </w:tcBorders>
          </w:tcPr>
          <w:p w14:paraId="586B1D52" w14:textId="77777777" w:rsidR="009661C2" w:rsidRDefault="009661C2" w:rsidP="00546C47">
            <w:pPr>
              <w:jc w:val="center"/>
            </w:pPr>
          </w:p>
        </w:tc>
      </w:tr>
    </w:tbl>
    <w:p w14:paraId="50A98112" w14:textId="77777777" w:rsidR="009661C2" w:rsidRDefault="009661C2" w:rsidP="009661C2">
      <w:pPr>
        <w:jc w:val="both"/>
        <w:rPr>
          <w:rFonts w:eastAsia="Times New Roman" w:cstheme="minorHAnsi"/>
          <w:color w:val="333333"/>
        </w:rPr>
      </w:pPr>
    </w:p>
    <w:p w14:paraId="414F2160" w14:textId="23A6BCFD" w:rsidR="003A662E" w:rsidRDefault="003A662E" w:rsidP="009661C2">
      <w:pPr>
        <w:jc w:val="both"/>
        <w:rPr>
          <w:rFonts w:eastAsia="Times New Roman" w:cstheme="minorHAnsi"/>
          <w:color w:val="333333"/>
        </w:rPr>
      </w:pPr>
      <w:r w:rsidRPr="003A662E">
        <w:rPr>
          <w:rFonts w:eastAsia="Times New Roman" w:cstheme="minorHAnsi"/>
          <w:color w:val="333333"/>
        </w:rPr>
        <w:t>Para el control de calidad, LMC se basa en la mejora continua o ciclo PDCA. El </w:t>
      </w:r>
      <w:r w:rsidRPr="003A662E">
        <w:rPr>
          <w:rFonts w:eastAsia="Times New Roman" w:cstheme="minorHAnsi"/>
          <w:bCs/>
          <w:color w:val="333333"/>
        </w:rPr>
        <w:t>Ciclo PDCA</w:t>
      </w:r>
      <w:r w:rsidRPr="003A662E">
        <w:rPr>
          <w:rFonts w:eastAsia="Times New Roman" w:cstheme="minorHAnsi"/>
          <w:color w:val="333333"/>
        </w:rPr>
        <w:t> constituye una </w:t>
      </w:r>
      <w:r w:rsidRPr="003A662E">
        <w:rPr>
          <w:rFonts w:eastAsia="Times New Roman" w:cstheme="minorHAnsi"/>
          <w:bCs/>
          <w:color w:val="333333"/>
        </w:rPr>
        <w:t>estrategia de mejora continua</w:t>
      </w:r>
      <w:r w:rsidRPr="003A662E">
        <w:rPr>
          <w:rFonts w:eastAsia="Times New Roman" w:cstheme="minorHAnsi"/>
          <w:color w:val="333333"/>
        </w:rPr>
        <w:t> de la calidad en cuatro pasos, también se lo denomina espiral de mejora continua y es muy utilizado por los diversos sistemas utilizados en las organizaciones para gestionar aspectos tales como </w:t>
      </w:r>
      <w:r w:rsidRPr="003A662E">
        <w:rPr>
          <w:rFonts w:eastAsia="Times New Roman" w:cstheme="minorHAnsi"/>
          <w:bCs/>
          <w:color w:val="333333"/>
        </w:rPr>
        <w:t>calidad (ISO 9000)</w:t>
      </w:r>
      <w:r w:rsidRPr="003A662E">
        <w:rPr>
          <w:rFonts w:eastAsia="Times New Roman" w:cstheme="minorHAnsi"/>
          <w:color w:val="333333"/>
        </w:rPr>
        <w:t>, </w:t>
      </w:r>
      <w:r w:rsidRPr="003A662E">
        <w:rPr>
          <w:rFonts w:eastAsia="Times New Roman" w:cstheme="minorHAnsi"/>
          <w:bCs/>
          <w:color w:val="333333"/>
        </w:rPr>
        <w:t>medio ambiente (ISO 14000), salud y seguridad ocupacional (OHSAS 18000), o inocuidad alimentaria (ISO 22000)</w:t>
      </w:r>
      <w:r w:rsidRPr="003A662E">
        <w:rPr>
          <w:rFonts w:eastAsia="Times New Roman" w:cstheme="minorHAnsi"/>
          <w:color w:val="333333"/>
        </w:rPr>
        <w:t>.</w:t>
      </w:r>
    </w:p>
    <w:p w14:paraId="3C5A49C0" w14:textId="5A5AC92F" w:rsidR="003A662E" w:rsidRDefault="003A662E" w:rsidP="003A662E">
      <w:pPr>
        <w:jc w:val="center"/>
        <w:rPr>
          <w:rFonts w:eastAsia="Times New Roman" w:cstheme="minorHAnsi"/>
          <w:color w:val="333333"/>
        </w:rPr>
      </w:pPr>
      <w:r>
        <w:rPr>
          <w:noProof/>
          <w:lang w:val="en-US"/>
        </w:rPr>
        <w:drawing>
          <wp:inline distT="0" distB="0" distL="0" distR="0" wp14:anchorId="67E4EF4E" wp14:editId="6BDF2BE6">
            <wp:extent cx="3600000" cy="243000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000" cy="2430000"/>
                    </a:xfrm>
                    <a:prstGeom prst="rect">
                      <a:avLst/>
                    </a:prstGeom>
                  </pic:spPr>
                </pic:pic>
              </a:graphicData>
            </a:graphic>
          </wp:inline>
        </w:drawing>
      </w:r>
    </w:p>
    <w:p w14:paraId="558AA98F" w14:textId="4AF85A2E" w:rsidR="003A662E" w:rsidRDefault="003A662E" w:rsidP="009661C2">
      <w:pPr>
        <w:jc w:val="both"/>
        <w:rPr>
          <w:rFonts w:eastAsia="Times New Roman" w:cstheme="minorHAnsi"/>
          <w:color w:val="333333"/>
        </w:rPr>
      </w:pPr>
      <w:r>
        <w:rPr>
          <w:rFonts w:eastAsia="Times New Roman" w:cstheme="minorHAnsi"/>
          <w:color w:val="333333"/>
        </w:rPr>
        <w:lastRenderedPageBreak/>
        <w:t>Para nuestro proyecto, nos ayudará a revisar qué se está haciendo, si se está haciendo bien y si podemos mejorarlo, tanto para este proyecto (</w:t>
      </w:r>
      <w:proofErr w:type="spellStart"/>
      <w:r>
        <w:rPr>
          <w:rFonts w:eastAsia="Times New Roman" w:cstheme="minorHAnsi"/>
          <w:color w:val="333333"/>
        </w:rPr>
        <w:t>Monopoly</w:t>
      </w:r>
      <w:proofErr w:type="spellEnd"/>
      <w:r>
        <w:rPr>
          <w:rFonts w:eastAsia="Times New Roman" w:cstheme="minorHAnsi"/>
          <w:color w:val="333333"/>
        </w:rPr>
        <w:t xml:space="preserve"> </w:t>
      </w:r>
      <w:r w:rsidRPr="0057784D">
        <w:rPr>
          <w:rFonts w:eastAsia="Times New Roman" w:cstheme="minorHAnsi"/>
          <w:color w:val="333333"/>
        </w:rPr>
        <w:t>Inv2AS</w:t>
      </w:r>
      <w:r>
        <w:rPr>
          <w:rFonts w:eastAsia="Times New Roman" w:cstheme="minorHAnsi"/>
          <w:color w:val="333333"/>
        </w:rPr>
        <w:t>) como para futuros proyectos que puedan surgir.</w:t>
      </w:r>
    </w:p>
    <w:p w14:paraId="632E020A" w14:textId="694439E0" w:rsidR="00A30F4F" w:rsidRDefault="00A30F4F" w:rsidP="009661C2">
      <w:pPr>
        <w:jc w:val="both"/>
        <w:rPr>
          <w:rFonts w:eastAsia="Times New Roman" w:cstheme="minorHAnsi"/>
          <w:color w:val="333333"/>
        </w:rPr>
      </w:pPr>
      <w:r>
        <w:rPr>
          <w:rFonts w:eastAsia="Times New Roman" w:cstheme="minorHAnsi"/>
          <w:color w:val="333333"/>
        </w:rPr>
        <w:t>Para llevar a cabo este proceso, LMC implanta unas medidas y actividades concretas para el desarrollo del ciclo PDCA. Estas medidas son:</w:t>
      </w:r>
    </w:p>
    <w:p w14:paraId="219842B7" w14:textId="574D0D7D" w:rsid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Asignar un </w:t>
      </w:r>
      <w:r w:rsidRPr="00A30F4F">
        <w:rPr>
          <w:rFonts w:eastAsia="Times New Roman" w:cstheme="minorHAnsi"/>
          <w:b/>
          <w:color w:val="333333"/>
        </w:rPr>
        <w:t>líder</w:t>
      </w:r>
      <w:r>
        <w:rPr>
          <w:rFonts w:eastAsia="Times New Roman" w:cstheme="minorHAnsi"/>
          <w:color w:val="333333"/>
        </w:rPr>
        <w:t xml:space="preserve"> del proceso: en nuestro caso es la misma persona que desarrolla el rol de PM.</w:t>
      </w:r>
    </w:p>
    <w:p w14:paraId="00B8BF78" w14:textId="70C6DD39" w:rsid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w:t>
      </w:r>
      <w:r w:rsidRPr="00A30F4F">
        <w:rPr>
          <w:rFonts w:eastAsia="Times New Roman" w:cstheme="minorHAnsi"/>
          <w:b/>
          <w:color w:val="333333"/>
        </w:rPr>
        <w:t>niveles</w:t>
      </w:r>
      <w:r>
        <w:rPr>
          <w:rFonts w:eastAsia="Times New Roman" w:cstheme="minorHAnsi"/>
          <w:color w:val="333333"/>
        </w:rPr>
        <w:t xml:space="preserve"> de calidad del proyecto: cada vez que se va a cumplir un hito, en LMC revisamos (auditamos) si se ha cumplido al 100% las metas de dicho hito.</w:t>
      </w:r>
    </w:p>
    <w:p w14:paraId="39D30DD8" w14:textId="499CD84F" w:rsid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posibles valores de </w:t>
      </w:r>
      <w:r w:rsidRPr="00A30F4F">
        <w:rPr>
          <w:rFonts w:eastAsia="Times New Roman" w:cstheme="minorHAnsi"/>
          <w:b/>
          <w:color w:val="333333"/>
        </w:rPr>
        <w:t>riesgo</w:t>
      </w:r>
      <w:r>
        <w:rPr>
          <w:rFonts w:eastAsia="Times New Roman" w:cstheme="minorHAnsi"/>
          <w:color w:val="333333"/>
        </w:rPr>
        <w:t xml:space="preserve"> del proyecto: en estas auditorías intentamos identificar riesgos que se puedan dar.</w:t>
      </w:r>
    </w:p>
    <w:p w14:paraId="1821D808" w14:textId="4F11670B" w:rsid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Establecer medidas de </w:t>
      </w:r>
      <w:r w:rsidRPr="00A30F4F">
        <w:rPr>
          <w:rFonts w:eastAsia="Times New Roman" w:cstheme="minorHAnsi"/>
          <w:b/>
          <w:color w:val="333333"/>
        </w:rPr>
        <w:t>corrección</w:t>
      </w:r>
      <w:r>
        <w:rPr>
          <w:rFonts w:eastAsia="Times New Roman" w:cstheme="minorHAnsi"/>
          <w:color w:val="333333"/>
        </w:rPr>
        <w:t>: estableceremos medidas de corrección para los riesgos identificados.</w:t>
      </w:r>
    </w:p>
    <w:p w14:paraId="2A27AC80" w14:textId="5BA6F4EF" w:rsidR="00A30F4F" w:rsidRP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Analizar la </w:t>
      </w:r>
      <w:r w:rsidRPr="00A30F4F">
        <w:rPr>
          <w:rFonts w:eastAsia="Times New Roman" w:cstheme="minorHAnsi"/>
          <w:b/>
          <w:color w:val="333333"/>
        </w:rPr>
        <w:t>eliminación</w:t>
      </w:r>
      <w:r>
        <w:rPr>
          <w:rFonts w:eastAsia="Times New Roman" w:cstheme="minorHAnsi"/>
          <w:color w:val="333333"/>
        </w:rPr>
        <w:t xml:space="preserve"> de aquellos indicadores que ya no se consideren necesarios.</w:t>
      </w:r>
    </w:p>
    <w:sectPr w:rsidR="00A30F4F" w:rsidRPr="00A30F4F" w:rsidSect="008904B4">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1A16D" w14:textId="77777777" w:rsidR="00E8135C" w:rsidRDefault="00E8135C" w:rsidP="00DA137E">
      <w:pPr>
        <w:spacing w:after="0" w:line="240" w:lineRule="auto"/>
      </w:pPr>
      <w:r>
        <w:separator/>
      </w:r>
    </w:p>
  </w:endnote>
  <w:endnote w:type="continuationSeparator" w:id="0">
    <w:p w14:paraId="07DA1A80" w14:textId="77777777" w:rsidR="00E8135C" w:rsidRDefault="00E8135C"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LT 55 Roman">
    <w:altName w:val="Avenir LT 55 Roman"/>
    <w:panose1 w:val="020B0503020203020204"/>
    <w:charset w:val="4D"/>
    <w:family w:val="swiss"/>
    <w:notTrueType/>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E8135C" w14:paraId="4DA2CCCF" w14:textId="77777777">
      <w:tc>
        <w:tcPr>
          <w:tcW w:w="2500" w:type="pct"/>
          <w:shd w:val="clear" w:color="auto" w:fill="5B9BD5" w:themeFill="accent1"/>
          <w:vAlign w:val="center"/>
        </w:tcPr>
        <w:p w14:paraId="376AAA96" w14:textId="77777777" w:rsidR="00E8135C" w:rsidRDefault="00E8135C">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Content>
            <w:p w14:paraId="121F162F" w14:textId="4CDC47A7" w:rsidR="00E8135C" w:rsidRDefault="00E8135C"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E8135C" w:rsidRDefault="00E8135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7001"/>
      <w:gridCol w:w="7001"/>
    </w:tblGrid>
    <w:tr w:rsidR="00E8135C" w14:paraId="6F8D9A04" w14:textId="77777777" w:rsidTr="00151ED4">
      <w:trPr>
        <w:jc w:val="center"/>
      </w:trPr>
      <w:tc>
        <w:tcPr>
          <w:tcW w:w="2500" w:type="pct"/>
          <w:shd w:val="clear" w:color="auto" w:fill="5B9BD5" w:themeFill="accent1"/>
          <w:vAlign w:val="center"/>
        </w:tcPr>
        <w:p w14:paraId="4D900E81" w14:textId="77777777" w:rsidR="00E8135C" w:rsidRDefault="00E8135C"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Content>
            <w:p w14:paraId="2A8947A0" w14:textId="0CBD46A8" w:rsidR="00E8135C" w:rsidRDefault="00E8135C"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E8135C" w:rsidRDefault="00E8135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52D5D" w14:textId="77777777" w:rsidR="00E8135C" w:rsidRDefault="00E8135C" w:rsidP="00DA137E">
      <w:pPr>
        <w:spacing w:after="0" w:line="240" w:lineRule="auto"/>
      </w:pPr>
      <w:r>
        <w:separator/>
      </w:r>
    </w:p>
  </w:footnote>
  <w:footnote w:type="continuationSeparator" w:id="0">
    <w:p w14:paraId="23C7AA74" w14:textId="77777777" w:rsidR="00E8135C" w:rsidRDefault="00E8135C" w:rsidP="00DA13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486128"/>
      <w:docPartObj>
        <w:docPartGallery w:val="Page Numbers (Top of Page)"/>
        <w:docPartUnique/>
      </w:docPartObj>
    </w:sdtPr>
    <w:sdtContent>
      <w:p w14:paraId="001DF6C3" w14:textId="4645BFC5" w:rsidR="00E8135C" w:rsidRDefault="00E8135C">
        <w:pPr>
          <w:pStyle w:val="Encabezado"/>
          <w:jc w:val="right"/>
        </w:pPr>
        <w:r>
          <w:fldChar w:fldCharType="begin"/>
        </w:r>
        <w:r>
          <w:instrText>PAGE   \* MERGEFORMAT</w:instrText>
        </w:r>
        <w:r>
          <w:fldChar w:fldCharType="separate"/>
        </w:r>
        <w:r>
          <w:rPr>
            <w:noProof/>
          </w:rPr>
          <w:t>1</w:t>
        </w:r>
        <w:r>
          <w:fldChar w:fldCharType="end"/>
        </w:r>
      </w:p>
    </w:sdtContent>
  </w:sdt>
  <w:p w14:paraId="18904453" w14:textId="77777777" w:rsidR="00E8135C" w:rsidRDefault="00E8135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F2518"/>
    <w:multiLevelType w:val="hybridMultilevel"/>
    <w:tmpl w:val="920A3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14064F"/>
    <w:multiLevelType w:val="hybridMultilevel"/>
    <w:tmpl w:val="FB7C8A42"/>
    <w:lvl w:ilvl="0" w:tplc="F3103B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B42B1"/>
    <w:multiLevelType w:val="hybridMultilevel"/>
    <w:tmpl w:val="A0186392"/>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0E73895"/>
    <w:multiLevelType w:val="hybridMultilevel"/>
    <w:tmpl w:val="BE30AF68"/>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3061F5A"/>
    <w:multiLevelType w:val="hybridMultilevel"/>
    <w:tmpl w:val="B4BAC5B8"/>
    <w:lvl w:ilvl="0" w:tplc="C6B8F4E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404EB2"/>
    <w:multiLevelType w:val="hybridMultilevel"/>
    <w:tmpl w:val="92F0AC0E"/>
    <w:lvl w:ilvl="0" w:tplc="A5B496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C011A"/>
    <w:multiLevelType w:val="hybridMultilevel"/>
    <w:tmpl w:val="DBB08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F85803"/>
    <w:multiLevelType w:val="hybridMultilevel"/>
    <w:tmpl w:val="4A44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CE5B15"/>
    <w:multiLevelType w:val="hybridMultilevel"/>
    <w:tmpl w:val="DDF0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7443F57"/>
    <w:multiLevelType w:val="hybridMultilevel"/>
    <w:tmpl w:val="504C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8A1EBB"/>
    <w:multiLevelType w:val="hybridMultilevel"/>
    <w:tmpl w:val="F2D8D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3E1EC5"/>
    <w:multiLevelType w:val="hybridMultilevel"/>
    <w:tmpl w:val="6C2C3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5DE0B5E"/>
    <w:multiLevelType w:val="hybridMultilevel"/>
    <w:tmpl w:val="7CF64996"/>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8134315"/>
    <w:multiLevelType w:val="hybridMultilevel"/>
    <w:tmpl w:val="77F45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10"/>
  </w:num>
  <w:num w:numId="5">
    <w:abstractNumId w:val="12"/>
  </w:num>
  <w:num w:numId="6">
    <w:abstractNumId w:val="8"/>
  </w:num>
  <w:num w:numId="7">
    <w:abstractNumId w:val="11"/>
  </w:num>
  <w:num w:numId="8">
    <w:abstractNumId w:val="14"/>
  </w:num>
  <w:num w:numId="9">
    <w:abstractNumId w:val="9"/>
  </w:num>
  <w:num w:numId="10">
    <w:abstractNumId w:val="5"/>
  </w:num>
  <w:num w:numId="11">
    <w:abstractNumId w:val="1"/>
  </w:num>
  <w:num w:numId="12">
    <w:abstractNumId w:val="6"/>
  </w:num>
  <w:num w:numId="13">
    <w:abstractNumId w:val="4"/>
  </w:num>
  <w:num w:numId="14">
    <w:abstractNumId w:val="13"/>
  </w:num>
  <w:num w:numId="15">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4A3"/>
    <w:rsid w:val="00000245"/>
    <w:rsid w:val="00001A86"/>
    <w:rsid w:val="00002A5D"/>
    <w:rsid w:val="00004026"/>
    <w:rsid w:val="000064F2"/>
    <w:rsid w:val="00010516"/>
    <w:rsid w:val="00011BF1"/>
    <w:rsid w:val="00024ECD"/>
    <w:rsid w:val="000308AC"/>
    <w:rsid w:val="000313AA"/>
    <w:rsid w:val="000318C2"/>
    <w:rsid w:val="00046024"/>
    <w:rsid w:val="000534FB"/>
    <w:rsid w:val="00056BEA"/>
    <w:rsid w:val="00057720"/>
    <w:rsid w:val="00057930"/>
    <w:rsid w:val="00057F04"/>
    <w:rsid w:val="000628C3"/>
    <w:rsid w:val="000650A3"/>
    <w:rsid w:val="000733B8"/>
    <w:rsid w:val="0007721C"/>
    <w:rsid w:val="00092745"/>
    <w:rsid w:val="000A0F8E"/>
    <w:rsid w:val="000A36E0"/>
    <w:rsid w:val="000A6901"/>
    <w:rsid w:val="000A780D"/>
    <w:rsid w:val="000A7ABF"/>
    <w:rsid w:val="000B1454"/>
    <w:rsid w:val="000B65C5"/>
    <w:rsid w:val="000C280C"/>
    <w:rsid w:val="000C29F7"/>
    <w:rsid w:val="000C2AD3"/>
    <w:rsid w:val="000C45F9"/>
    <w:rsid w:val="000D1DEF"/>
    <w:rsid w:val="000D2659"/>
    <w:rsid w:val="000D3A38"/>
    <w:rsid w:val="000D5328"/>
    <w:rsid w:val="000E2D7C"/>
    <w:rsid w:val="000F2072"/>
    <w:rsid w:val="000F518B"/>
    <w:rsid w:val="001136D5"/>
    <w:rsid w:val="00117B51"/>
    <w:rsid w:val="00124C4D"/>
    <w:rsid w:val="00126424"/>
    <w:rsid w:val="001268EB"/>
    <w:rsid w:val="00131B70"/>
    <w:rsid w:val="001326C2"/>
    <w:rsid w:val="001335CF"/>
    <w:rsid w:val="001378FB"/>
    <w:rsid w:val="00142122"/>
    <w:rsid w:val="00144E9A"/>
    <w:rsid w:val="00151ED4"/>
    <w:rsid w:val="001536BE"/>
    <w:rsid w:val="0015499A"/>
    <w:rsid w:val="00165208"/>
    <w:rsid w:val="00165F9E"/>
    <w:rsid w:val="00171DA6"/>
    <w:rsid w:val="001723A3"/>
    <w:rsid w:val="001772ED"/>
    <w:rsid w:val="0018287B"/>
    <w:rsid w:val="00186DF6"/>
    <w:rsid w:val="00191393"/>
    <w:rsid w:val="001978D6"/>
    <w:rsid w:val="001B10D9"/>
    <w:rsid w:val="001B24A3"/>
    <w:rsid w:val="001B4C09"/>
    <w:rsid w:val="001D3E3C"/>
    <w:rsid w:val="001D4177"/>
    <w:rsid w:val="001E24C8"/>
    <w:rsid w:val="001E67BA"/>
    <w:rsid w:val="001E6A8E"/>
    <w:rsid w:val="001F447D"/>
    <w:rsid w:val="001F537A"/>
    <w:rsid w:val="00204EE2"/>
    <w:rsid w:val="0022007A"/>
    <w:rsid w:val="0022072D"/>
    <w:rsid w:val="00225E7A"/>
    <w:rsid w:val="00243F7A"/>
    <w:rsid w:val="0024672B"/>
    <w:rsid w:val="00262BB1"/>
    <w:rsid w:val="002664C7"/>
    <w:rsid w:val="0027239D"/>
    <w:rsid w:val="00281B5E"/>
    <w:rsid w:val="0028594F"/>
    <w:rsid w:val="0028766E"/>
    <w:rsid w:val="002A4A49"/>
    <w:rsid w:val="002A7531"/>
    <w:rsid w:val="002B2447"/>
    <w:rsid w:val="002B3BF3"/>
    <w:rsid w:val="002B4F2A"/>
    <w:rsid w:val="002B50B3"/>
    <w:rsid w:val="002B6FF1"/>
    <w:rsid w:val="002C304E"/>
    <w:rsid w:val="002C6DF5"/>
    <w:rsid w:val="002D132F"/>
    <w:rsid w:val="002E2E75"/>
    <w:rsid w:val="002E777D"/>
    <w:rsid w:val="002F78B7"/>
    <w:rsid w:val="00301CBF"/>
    <w:rsid w:val="00302AA1"/>
    <w:rsid w:val="0030576E"/>
    <w:rsid w:val="0031752E"/>
    <w:rsid w:val="0032444C"/>
    <w:rsid w:val="00333514"/>
    <w:rsid w:val="003347CF"/>
    <w:rsid w:val="0033566C"/>
    <w:rsid w:val="00341CA7"/>
    <w:rsid w:val="003446B4"/>
    <w:rsid w:val="00353346"/>
    <w:rsid w:val="003538E0"/>
    <w:rsid w:val="003578A3"/>
    <w:rsid w:val="00360E53"/>
    <w:rsid w:val="00365C2A"/>
    <w:rsid w:val="003661C7"/>
    <w:rsid w:val="00370EA4"/>
    <w:rsid w:val="00372E2A"/>
    <w:rsid w:val="00374BD6"/>
    <w:rsid w:val="00375B04"/>
    <w:rsid w:val="00390F5B"/>
    <w:rsid w:val="00391A5E"/>
    <w:rsid w:val="003976CD"/>
    <w:rsid w:val="003A11C1"/>
    <w:rsid w:val="003A1F1C"/>
    <w:rsid w:val="003A242F"/>
    <w:rsid w:val="003A5A0C"/>
    <w:rsid w:val="003A5C63"/>
    <w:rsid w:val="003A645B"/>
    <w:rsid w:val="003A662E"/>
    <w:rsid w:val="003B0928"/>
    <w:rsid w:val="003B107A"/>
    <w:rsid w:val="003B16FC"/>
    <w:rsid w:val="003D5692"/>
    <w:rsid w:val="003D658E"/>
    <w:rsid w:val="003F1232"/>
    <w:rsid w:val="003F32A7"/>
    <w:rsid w:val="003F478A"/>
    <w:rsid w:val="003F687F"/>
    <w:rsid w:val="003F6EA8"/>
    <w:rsid w:val="003F6EB0"/>
    <w:rsid w:val="00400915"/>
    <w:rsid w:val="00412190"/>
    <w:rsid w:val="0041497C"/>
    <w:rsid w:val="004205A2"/>
    <w:rsid w:val="00424156"/>
    <w:rsid w:val="0042502B"/>
    <w:rsid w:val="00430AAC"/>
    <w:rsid w:val="0043290C"/>
    <w:rsid w:val="004347EA"/>
    <w:rsid w:val="004351D2"/>
    <w:rsid w:val="004375F4"/>
    <w:rsid w:val="004405B5"/>
    <w:rsid w:val="00442231"/>
    <w:rsid w:val="0044762A"/>
    <w:rsid w:val="004514EE"/>
    <w:rsid w:val="00453313"/>
    <w:rsid w:val="00455B05"/>
    <w:rsid w:val="00455F03"/>
    <w:rsid w:val="00455F2A"/>
    <w:rsid w:val="00457124"/>
    <w:rsid w:val="0046060A"/>
    <w:rsid w:val="004607DB"/>
    <w:rsid w:val="004630A4"/>
    <w:rsid w:val="00463414"/>
    <w:rsid w:val="0046395C"/>
    <w:rsid w:val="00463B8C"/>
    <w:rsid w:val="004645D1"/>
    <w:rsid w:val="00472EB4"/>
    <w:rsid w:val="00474D3D"/>
    <w:rsid w:val="0048021F"/>
    <w:rsid w:val="00483080"/>
    <w:rsid w:val="00484D31"/>
    <w:rsid w:val="0049173B"/>
    <w:rsid w:val="004A0631"/>
    <w:rsid w:val="004A6CC7"/>
    <w:rsid w:val="004A7D47"/>
    <w:rsid w:val="004B11BA"/>
    <w:rsid w:val="004B1471"/>
    <w:rsid w:val="004B16A0"/>
    <w:rsid w:val="004B3F68"/>
    <w:rsid w:val="004C317E"/>
    <w:rsid w:val="004C50D4"/>
    <w:rsid w:val="004C6414"/>
    <w:rsid w:val="004D03C9"/>
    <w:rsid w:val="004E2D29"/>
    <w:rsid w:val="004E4A99"/>
    <w:rsid w:val="004F5E62"/>
    <w:rsid w:val="004F76E0"/>
    <w:rsid w:val="00512769"/>
    <w:rsid w:val="0052242E"/>
    <w:rsid w:val="00527C29"/>
    <w:rsid w:val="00530EA1"/>
    <w:rsid w:val="00542065"/>
    <w:rsid w:val="00542F78"/>
    <w:rsid w:val="00542F8A"/>
    <w:rsid w:val="00545014"/>
    <w:rsid w:val="00546C47"/>
    <w:rsid w:val="005507D9"/>
    <w:rsid w:val="00553A56"/>
    <w:rsid w:val="00563E67"/>
    <w:rsid w:val="005659A0"/>
    <w:rsid w:val="0057784D"/>
    <w:rsid w:val="0058149A"/>
    <w:rsid w:val="00582FF9"/>
    <w:rsid w:val="00591FB5"/>
    <w:rsid w:val="00594F97"/>
    <w:rsid w:val="005A7F71"/>
    <w:rsid w:val="005B521C"/>
    <w:rsid w:val="005B7890"/>
    <w:rsid w:val="005C0D2F"/>
    <w:rsid w:val="005C183B"/>
    <w:rsid w:val="005C728F"/>
    <w:rsid w:val="005D1F0C"/>
    <w:rsid w:val="005D2AB3"/>
    <w:rsid w:val="005E20CB"/>
    <w:rsid w:val="005E7C80"/>
    <w:rsid w:val="005F217E"/>
    <w:rsid w:val="005F2A3E"/>
    <w:rsid w:val="005F331A"/>
    <w:rsid w:val="005F60AD"/>
    <w:rsid w:val="005F61AA"/>
    <w:rsid w:val="006007B6"/>
    <w:rsid w:val="006057AF"/>
    <w:rsid w:val="00605ED3"/>
    <w:rsid w:val="00612C7F"/>
    <w:rsid w:val="00617A25"/>
    <w:rsid w:val="00621A88"/>
    <w:rsid w:val="006424D6"/>
    <w:rsid w:val="00644AA9"/>
    <w:rsid w:val="006462F2"/>
    <w:rsid w:val="00646D83"/>
    <w:rsid w:val="0065009D"/>
    <w:rsid w:val="006802A2"/>
    <w:rsid w:val="00694F8B"/>
    <w:rsid w:val="00696711"/>
    <w:rsid w:val="006A1DEA"/>
    <w:rsid w:val="006A7894"/>
    <w:rsid w:val="006B0401"/>
    <w:rsid w:val="006B3B5D"/>
    <w:rsid w:val="006D1034"/>
    <w:rsid w:val="006E144A"/>
    <w:rsid w:val="006E4A0B"/>
    <w:rsid w:val="006F1457"/>
    <w:rsid w:val="006F2819"/>
    <w:rsid w:val="006F3857"/>
    <w:rsid w:val="00703E94"/>
    <w:rsid w:val="00706C8D"/>
    <w:rsid w:val="00731707"/>
    <w:rsid w:val="0073700A"/>
    <w:rsid w:val="0074319E"/>
    <w:rsid w:val="0074400E"/>
    <w:rsid w:val="00744BAF"/>
    <w:rsid w:val="0074504F"/>
    <w:rsid w:val="00747F7B"/>
    <w:rsid w:val="00751673"/>
    <w:rsid w:val="007576F0"/>
    <w:rsid w:val="007634EB"/>
    <w:rsid w:val="00770AD1"/>
    <w:rsid w:val="00776409"/>
    <w:rsid w:val="007806C4"/>
    <w:rsid w:val="00787E5E"/>
    <w:rsid w:val="0079118F"/>
    <w:rsid w:val="00792D4E"/>
    <w:rsid w:val="00797130"/>
    <w:rsid w:val="007A077E"/>
    <w:rsid w:val="007A67D4"/>
    <w:rsid w:val="007A7EE0"/>
    <w:rsid w:val="007B075B"/>
    <w:rsid w:val="007B1448"/>
    <w:rsid w:val="007B1A19"/>
    <w:rsid w:val="007B4E8D"/>
    <w:rsid w:val="007B79E5"/>
    <w:rsid w:val="007C6106"/>
    <w:rsid w:val="007C7C64"/>
    <w:rsid w:val="007D014B"/>
    <w:rsid w:val="007D3D79"/>
    <w:rsid w:val="007D4EF2"/>
    <w:rsid w:val="007E014C"/>
    <w:rsid w:val="007E2103"/>
    <w:rsid w:val="007E2C28"/>
    <w:rsid w:val="007E480F"/>
    <w:rsid w:val="007F1E37"/>
    <w:rsid w:val="007F7703"/>
    <w:rsid w:val="00804857"/>
    <w:rsid w:val="00817A2B"/>
    <w:rsid w:val="00820B28"/>
    <w:rsid w:val="00820CBC"/>
    <w:rsid w:val="0082458D"/>
    <w:rsid w:val="00830E3C"/>
    <w:rsid w:val="0083272F"/>
    <w:rsid w:val="00836987"/>
    <w:rsid w:val="00843883"/>
    <w:rsid w:val="008444AC"/>
    <w:rsid w:val="00851BAD"/>
    <w:rsid w:val="008664A9"/>
    <w:rsid w:val="008712AD"/>
    <w:rsid w:val="0087131F"/>
    <w:rsid w:val="008718FA"/>
    <w:rsid w:val="0087618E"/>
    <w:rsid w:val="008855F3"/>
    <w:rsid w:val="008870FF"/>
    <w:rsid w:val="008904B4"/>
    <w:rsid w:val="00893AB9"/>
    <w:rsid w:val="0089611A"/>
    <w:rsid w:val="008B0832"/>
    <w:rsid w:val="008B5010"/>
    <w:rsid w:val="008C01B1"/>
    <w:rsid w:val="008C61DC"/>
    <w:rsid w:val="008D34EA"/>
    <w:rsid w:val="008D64EC"/>
    <w:rsid w:val="008E0EC4"/>
    <w:rsid w:val="008E6337"/>
    <w:rsid w:val="008E6CF2"/>
    <w:rsid w:val="009028DF"/>
    <w:rsid w:val="00905677"/>
    <w:rsid w:val="00906DAA"/>
    <w:rsid w:val="00906DFE"/>
    <w:rsid w:val="00907973"/>
    <w:rsid w:val="00917273"/>
    <w:rsid w:val="00920BF9"/>
    <w:rsid w:val="0092470A"/>
    <w:rsid w:val="00931AA8"/>
    <w:rsid w:val="0093748E"/>
    <w:rsid w:val="009419B7"/>
    <w:rsid w:val="00943A68"/>
    <w:rsid w:val="00952DFD"/>
    <w:rsid w:val="00956645"/>
    <w:rsid w:val="0096111F"/>
    <w:rsid w:val="00963290"/>
    <w:rsid w:val="009661C2"/>
    <w:rsid w:val="00966A14"/>
    <w:rsid w:val="009673DB"/>
    <w:rsid w:val="009771F2"/>
    <w:rsid w:val="00990874"/>
    <w:rsid w:val="009911A8"/>
    <w:rsid w:val="009920E8"/>
    <w:rsid w:val="00993205"/>
    <w:rsid w:val="009A065B"/>
    <w:rsid w:val="009A5F95"/>
    <w:rsid w:val="009A74CF"/>
    <w:rsid w:val="009B0585"/>
    <w:rsid w:val="009B633A"/>
    <w:rsid w:val="009C2CFD"/>
    <w:rsid w:val="009D0D67"/>
    <w:rsid w:val="009D1A14"/>
    <w:rsid w:val="009D276D"/>
    <w:rsid w:val="009D2C30"/>
    <w:rsid w:val="009D3067"/>
    <w:rsid w:val="009D3F27"/>
    <w:rsid w:val="009E7FF7"/>
    <w:rsid w:val="009F37BB"/>
    <w:rsid w:val="009F68D6"/>
    <w:rsid w:val="00A1082C"/>
    <w:rsid w:val="00A2094C"/>
    <w:rsid w:val="00A270A2"/>
    <w:rsid w:val="00A30197"/>
    <w:rsid w:val="00A30F4F"/>
    <w:rsid w:val="00A31290"/>
    <w:rsid w:val="00A3138C"/>
    <w:rsid w:val="00A36260"/>
    <w:rsid w:val="00A3656E"/>
    <w:rsid w:val="00A36578"/>
    <w:rsid w:val="00A42335"/>
    <w:rsid w:val="00A42975"/>
    <w:rsid w:val="00A46282"/>
    <w:rsid w:val="00A50A5B"/>
    <w:rsid w:val="00A534E3"/>
    <w:rsid w:val="00A74557"/>
    <w:rsid w:val="00A97B20"/>
    <w:rsid w:val="00AA0F06"/>
    <w:rsid w:val="00AA0F37"/>
    <w:rsid w:val="00AA1501"/>
    <w:rsid w:val="00AA2AB1"/>
    <w:rsid w:val="00AA6790"/>
    <w:rsid w:val="00AA6FBE"/>
    <w:rsid w:val="00AB0CAF"/>
    <w:rsid w:val="00AB1216"/>
    <w:rsid w:val="00AB24C3"/>
    <w:rsid w:val="00AB3E15"/>
    <w:rsid w:val="00AB5115"/>
    <w:rsid w:val="00AB5B1C"/>
    <w:rsid w:val="00AC3BFA"/>
    <w:rsid w:val="00AC3C4E"/>
    <w:rsid w:val="00AD4A99"/>
    <w:rsid w:val="00AD5E2A"/>
    <w:rsid w:val="00AD623E"/>
    <w:rsid w:val="00AD6900"/>
    <w:rsid w:val="00AE05BE"/>
    <w:rsid w:val="00AE274E"/>
    <w:rsid w:val="00AE2AC0"/>
    <w:rsid w:val="00AE5EF8"/>
    <w:rsid w:val="00AE6A66"/>
    <w:rsid w:val="00AE7624"/>
    <w:rsid w:val="00AF20AA"/>
    <w:rsid w:val="00AF2AB6"/>
    <w:rsid w:val="00AF4BA9"/>
    <w:rsid w:val="00AF7B37"/>
    <w:rsid w:val="00B025A1"/>
    <w:rsid w:val="00B110F3"/>
    <w:rsid w:val="00B13619"/>
    <w:rsid w:val="00B1554A"/>
    <w:rsid w:val="00B15D69"/>
    <w:rsid w:val="00B1737B"/>
    <w:rsid w:val="00B20188"/>
    <w:rsid w:val="00B231EF"/>
    <w:rsid w:val="00B25061"/>
    <w:rsid w:val="00B347C5"/>
    <w:rsid w:val="00B3740D"/>
    <w:rsid w:val="00B4088A"/>
    <w:rsid w:val="00B41B8C"/>
    <w:rsid w:val="00B42499"/>
    <w:rsid w:val="00B4468C"/>
    <w:rsid w:val="00B4532A"/>
    <w:rsid w:val="00B610DA"/>
    <w:rsid w:val="00B61ECD"/>
    <w:rsid w:val="00B672BC"/>
    <w:rsid w:val="00B674E5"/>
    <w:rsid w:val="00B75CD7"/>
    <w:rsid w:val="00B8300E"/>
    <w:rsid w:val="00B86E41"/>
    <w:rsid w:val="00B976B0"/>
    <w:rsid w:val="00BA208D"/>
    <w:rsid w:val="00BA6B44"/>
    <w:rsid w:val="00BB0EFF"/>
    <w:rsid w:val="00BB4EE5"/>
    <w:rsid w:val="00BB6F6C"/>
    <w:rsid w:val="00BC6E42"/>
    <w:rsid w:val="00BD2419"/>
    <w:rsid w:val="00BD365C"/>
    <w:rsid w:val="00BD47D2"/>
    <w:rsid w:val="00BD551D"/>
    <w:rsid w:val="00BD7E1C"/>
    <w:rsid w:val="00BE2066"/>
    <w:rsid w:val="00BE6EA5"/>
    <w:rsid w:val="00BE7ED3"/>
    <w:rsid w:val="00C009EF"/>
    <w:rsid w:val="00C02D09"/>
    <w:rsid w:val="00C03356"/>
    <w:rsid w:val="00C10BFE"/>
    <w:rsid w:val="00C20A65"/>
    <w:rsid w:val="00C30290"/>
    <w:rsid w:val="00C36EBC"/>
    <w:rsid w:val="00C413C2"/>
    <w:rsid w:val="00C460DB"/>
    <w:rsid w:val="00C476FD"/>
    <w:rsid w:val="00C53924"/>
    <w:rsid w:val="00C54268"/>
    <w:rsid w:val="00C55C9C"/>
    <w:rsid w:val="00C61019"/>
    <w:rsid w:val="00C61D14"/>
    <w:rsid w:val="00C754D0"/>
    <w:rsid w:val="00C77878"/>
    <w:rsid w:val="00C80144"/>
    <w:rsid w:val="00C8253D"/>
    <w:rsid w:val="00C84059"/>
    <w:rsid w:val="00C85BBD"/>
    <w:rsid w:val="00C90C09"/>
    <w:rsid w:val="00C927D3"/>
    <w:rsid w:val="00C94401"/>
    <w:rsid w:val="00C94E3D"/>
    <w:rsid w:val="00CB0F4D"/>
    <w:rsid w:val="00CB30B2"/>
    <w:rsid w:val="00CC4029"/>
    <w:rsid w:val="00CC6FD5"/>
    <w:rsid w:val="00CD063B"/>
    <w:rsid w:val="00CD465C"/>
    <w:rsid w:val="00CE017E"/>
    <w:rsid w:val="00CE6061"/>
    <w:rsid w:val="00CF1B03"/>
    <w:rsid w:val="00CF7057"/>
    <w:rsid w:val="00CF78FF"/>
    <w:rsid w:val="00D06BC3"/>
    <w:rsid w:val="00D07194"/>
    <w:rsid w:val="00D10823"/>
    <w:rsid w:val="00D123D4"/>
    <w:rsid w:val="00D12C71"/>
    <w:rsid w:val="00D22B9C"/>
    <w:rsid w:val="00D347D9"/>
    <w:rsid w:val="00D36D68"/>
    <w:rsid w:val="00D45820"/>
    <w:rsid w:val="00D45C79"/>
    <w:rsid w:val="00D55822"/>
    <w:rsid w:val="00D55D26"/>
    <w:rsid w:val="00D5618E"/>
    <w:rsid w:val="00D6028F"/>
    <w:rsid w:val="00D623D9"/>
    <w:rsid w:val="00D661D4"/>
    <w:rsid w:val="00D74002"/>
    <w:rsid w:val="00D74A84"/>
    <w:rsid w:val="00D773CA"/>
    <w:rsid w:val="00D7781C"/>
    <w:rsid w:val="00D82F25"/>
    <w:rsid w:val="00D846B7"/>
    <w:rsid w:val="00D950DA"/>
    <w:rsid w:val="00D96212"/>
    <w:rsid w:val="00DA137E"/>
    <w:rsid w:val="00DA78B0"/>
    <w:rsid w:val="00DB126B"/>
    <w:rsid w:val="00DB179A"/>
    <w:rsid w:val="00DB522E"/>
    <w:rsid w:val="00DC161F"/>
    <w:rsid w:val="00DD41F9"/>
    <w:rsid w:val="00DD492D"/>
    <w:rsid w:val="00DE1CF7"/>
    <w:rsid w:val="00DF5228"/>
    <w:rsid w:val="00E02B29"/>
    <w:rsid w:val="00E15072"/>
    <w:rsid w:val="00E162CB"/>
    <w:rsid w:val="00E20163"/>
    <w:rsid w:val="00E21DB9"/>
    <w:rsid w:val="00E2454D"/>
    <w:rsid w:val="00E3295A"/>
    <w:rsid w:val="00E32C51"/>
    <w:rsid w:val="00E33D24"/>
    <w:rsid w:val="00E35F56"/>
    <w:rsid w:val="00E44AD7"/>
    <w:rsid w:val="00E45AF7"/>
    <w:rsid w:val="00E479F0"/>
    <w:rsid w:val="00E536C0"/>
    <w:rsid w:val="00E66BA5"/>
    <w:rsid w:val="00E66FEC"/>
    <w:rsid w:val="00E67C2A"/>
    <w:rsid w:val="00E740D8"/>
    <w:rsid w:val="00E77E9C"/>
    <w:rsid w:val="00E8135C"/>
    <w:rsid w:val="00E83F5D"/>
    <w:rsid w:val="00E845AF"/>
    <w:rsid w:val="00E85BFC"/>
    <w:rsid w:val="00E92C85"/>
    <w:rsid w:val="00E974B4"/>
    <w:rsid w:val="00EA2199"/>
    <w:rsid w:val="00EA34F0"/>
    <w:rsid w:val="00EA55A2"/>
    <w:rsid w:val="00EA667D"/>
    <w:rsid w:val="00EA78AA"/>
    <w:rsid w:val="00EB6FE5"/>
    <w:rsid w:val="00EB7F71"/>
    <w:rsid w:val="00EC0315"/>
    <w:rsid w:val="00EC157E"/>
    <w:rsid w:val="00EC261B"/>
    <w:rsid w:val="00EC34BF"/>
    <w:rsid w:val="00EC4E8E"/>
    <w:rsid w:val="00EC59B2"/>
    <w:rsid w:val="00ED77A0"/>
    <w:rsid w:val="00EE59A8"/>
    <w:rsid w:val="00EF1C03"/>
    <w:rsid w:val="00EF42C5"/>
    <w:rsid w:val="00EF66A6"/>
    <w:rsid w:val="00EF7664"/>
    <w:rsid w:val="00F0510A"/>
    <w:rsid w:val="00F15DCB"/>
    <w:rsid w:val="00F1785E"/>
    <w:rsid w:val="00F24249"/>
    <w:rsid w:val="00F25FFE"/>
    <w:rsid w:val="00F36506"/>
    <w:rsid w:val="00F41DE0"/>
    <w:rsid w:val="00F43D4D"/>
    <w:rsid w:val="00F47910"/>
    <w:rsid w:val="00F51A78"/>
    <w:rsid w:val="00F51BBB"/>
    <w:rsid w:val="00F54A15"/>
    <w:rsid w:val="00F60334"/>
    <w:rsid w:val="00F62EAF"/>
    <w:rsid w:val="00F64C96"/>
    <w:rsid w:val="00F75F20"/>
    <w:rsid w:val="00F8164A"/>
    <w:rsid w:val="00F86595"/>
    <w:rsid w:val="00F91B0C"/>
    <w:rsid w:val="00F91DFA"/>
    <w:rsid w:val="00FA7A02"/>
    <w:rsid w:val="00FC15A6"/>
    <w:rsid w:val="00FC7C47"/>
    <w:rsid w:val="00FD407D"/>
    <w:rsid w:val="00FD4A21"/>
    <w:rsid w:val="00FE0E35"/>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Ttulo">
    <w:name w:val="Title"/>
    <w:basedOn w:val="Normal"/>
    <w:next w:val="Normal"/>
    <w:link w:val="Ttul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 w:type="paragraph" w:styleId="Textoindependiente">
    <w:name w:val="Body Text"/>
    <w:basedOn w:val="Normal"/>
    <w:link w:val="TextoindependienteCar"/>
    <w:rsid w:val="00F1785E"/>
    <w:pPr>
      <w:suppressAutoHyphens/>
      <w:spacing w:after="240" w:line="240" w:lineRule="auto"/>
      <w:jc w:val="both"/>
    </w:pPr>
    <w:rPr>
      <w:rFonts w:ascii="Calibri" w:eastAsia="Times New Roman" w:hAnsi="Calibri" w:cs="Times New Roman"/>
      <w:sz w:val="24"/>
      <w:szCs w:val="24"/>
      <w:lang w:val="en-US" w:eastAsia="ar-SA"/>
    </w:rPr>
  </w:style>
  <w:style w:type="character" w:customStyle="1" w:styleId="TextoindependienteCar">
    <w:name w:val="Texto independiente Car"/>
    <w:basedOn w:val="Fuentedeprrafopredeter"/>
    <w:link w:val="Textoindependiente"/>
    <w:rsid w:val="00F1785E"/>
    <w:rPr>
      <w:rFonts w:ascii="Calibri" w:eastAsia="Times New Roman" w:hAnsi="Calibri" w:cs="Times New Roman"/>
      <w:sz w:val="24"/>
      <w:szCs w:val="24"/>
      <w:lang w:val="en-US" w:eastAsia="ar-SA"/>
    </w:rPr>
  </w:style>
  <w:style w:type="table" w:styleId="Tablaconcuadrcula2-nfasis5">
    <w:name w:val="Grid Table 2 Accent 5"/>
    <w:basedOn w:val="Tablanormal"/>
    <w:uiPriority w:val="47"/>
    <w:rsid w:val="00F1785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0A0F8E"/>
    <w:pPr>
      <w:autoSpaceDE w:val="0"/>
      <w:autoSpaceDN w:val="0"/>
      <w:adjustRightInd w:val="0"/>
      <w:spacing w:after="0" w:line="240" w:lineRule="auto"/>
    </w:pPr>
    <w:rPr>
      <w:rFonts w:ascii="Avenir LT 55 Roman" w:hAnsi="Avenir LT 55 Roman" w:cs="Avenir LT 55 Roman"/>
      <w:color w:val="000000"/>
      <w:sz w:val="24"/>
      <w:szCs w:val="24"/>
    </w:rPr>
  </w:style>
  <w:style w:type="paragraph" w:styleId="Subttulo">
    <w:name w:val="Subtitle"/>
    <w:basedOn w:val="Normal"/>
    <w:next w:val="Normal"/>
    <w:link w:val="SubttuloCar"/>
    <w:uiPriority w:val="11"/>
    <w:qFormat/>
    <w:rsid w:val="001913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913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oleObject" Target="embeddings/oleObject1.bin"/><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raulgarcia03004/Monolopy.gi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2020-04-11T00:00:00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8340D2-6432-EF48-8305-F5F8DE592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43</Pages>
  <Words>4525</Words>
  <Characters>24891</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29358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Microsoft Office User</cp:lastModifiedBy>
  <cp:revision>18</cp:revision>
  <cp:lastPrinted>2017-10-31T11:30:00Z</cp:lastPrinted>
  <dcterms:created xsi:type="dcterms:W3CDTF">2020-04-08T09:39:00Z</dcterms:created>
  <dcterms:modified xsi:type="dcterms:W3CDTF">2020-04-17T12:21:00Z</dcterms:modified>
</cp:coreProperties>
</file>