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2B83" w:rsidRDefault="00000000">
      <w:pPr>
        <w:pStyle w:val="Subttulo"/>
        <w:keepNext/>
        <w:keepLines/>
        <w:spacing w:before="0" w:after="200" w:line="360" w:lineRule="auto"/>
        <w:ind w:left="0" w:right="-6"/>
        <w:jc w:val="both"/>
        <w:rPr>
          <w:b/>
          <w:color w:val="6D64E8"/>
          <w:sz w:val="40"/>
          <w:szCs w:val="40"/>
        </w:rPr>
      </w:pPr>
      <w:bookmarkStart w:id="0" w:name="_heading=h.hz7ikea2f2uj" w:colFirst="0" w:colLast="0"/>
      <w:bookmarkEnd w:id="0"/>
      <w:r>
        <w:rPr>
          <w:rFonts w:ascii="Rajdhani" w:eastAsia="Rajdhani" w:hAnsi="Rajdhani" w:cs="Rajdhani"/>
          <w:b/>
          <w:noProof/>
          <w:color w:val="434343"/>
          <w:sz w:val="30"/>
          <w:szCs w:val="30"/>
        </w:rPr>
        <w:drawing>
          <wp:inline distT="114300" distB="114300" distL="114300" distR="114300">
            <wp:extent cx="3552825" cy="108585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80" t="10236" r="-268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B83" w:rsidRDefault="00000000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rFonts w:ascii="Rajdhani" w:eastAsia="Rajdhani" w:hAnsi="Rajdhani" w:cs="Rajdhani"/>
          <w:b/>
          <w:color w:val="000000"/>
        </w:rPr>
      </w:pPr>
      <w:bookmarkStart w:id="1" w:name="_heading=h.gjdgxs" w:colFirst="0" w:colLast="0"/>
      <w:bookmarkEnd w:id="1"/>
      <w:r>
        <w:rPr>
          <w:rFonts w:ascii="Rajdhani" w:eastAsia="Rajdhani" w:hAnsi="Rajdhani" w:cs="Rajdhani"/>
          <w:b/>
          <w:color w:val="000000"/>
        </w:rPr>
        <w:t>Armando mi PC</w:t>
      </w:r>
    </w:p>
    <w:p w:rsidR="00D82B83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Open Sans ExtraBold" w:eastAsia="Open Sans ExtraBold" w:hAnsi="Open Sans ExtraBold" w:cs="Open Sans ExtraBold"/>
          <w:b/>
          <w:color w:val="F73939"/>
        </w:rPr>
      </w:pPr>
      <w:bookmarkStart w:id="2" w:name="_heading=h.30j0zll" w:colFirst="0" w:colLast="0"/>
      <w:bookmarkEnd w:id="2"/>
      <w:r>
        <w:rPr>
          <w:rFonts w:ascii="Open Sans ExtraBold" w:eastAsia="Open Sans ExtraBold" w:hAnsi="Open Sans ExtraBold" w:cs="Open Sans ExtraBold"/>
          <w:b/>
          <w:color w:val="F73939"/>
          <w:sz w:val="28"/>
          <w:szCs w:val="28"/>
        </w:rPr>
        <w:t>Práctica integradora</w:t>
      </w:r>
    </w:p>
    <w:p w:rsidR="00D82B83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Rajdhani" w:eastAsia="Rajdhani" w:hAnsi="Rajdhani" w:cs="Rajdhani"/>
          <w:b/>
          <w:sz w:val="40"/>
          <w:szCs w:val="40"/>
        </w:rPr>
      </w:pPr>
      <w:bookmarkStart w:id="3" w:name="_heading=h.1fob9te" w:colFirst="0" w:colLast="0"/>
      <w:bookmarkEnd w:id="3"/>
      <w:r>
        <w:rPr>
          <w:rFonts w:ascii="Rajdhani" w:eastAsia="Rajdhani" w:hAnsi="Rajdhani" w:cs="Rajdhani"/>
          <w:b/>
          <w:sz w:val="40"/>
          <w:szCs w:val="40"/>
        </w:rPr>
        <w:t>Objetivo</w:t>
      </w:r>
    </w:p>
    <w:p w:rsidR="00D82B83" w:rsidRDefault="0000000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Dadas las siguientes </w:t>
      </w:r>
      <w:proofErr w:type="spellStart"/>
      <w:r>
        <w:rPr>
          <w:rFonts w:ascii="Open Sans" w:eastAsia="Open Sans" w:hAnsi="Open Sans" w:cs="Open Sans"/>
          <w:color w:val="000000"/>
        </w:rPr>
        <w:t>motherboards</w:t>
      </w:r>
      <w:proofErr w:type="spellEnd"/>
      <w:r>
        <w:rPr>
          <w:rFonts w:ascii="Open Sans" w:eastAsia="Open Sans" w:hAnsi="Open Sans" w:cs="Open Sans"/>
          <w:color w:val="000000"/>
        </w:rPr>
        <w:t xml:space="preserve">, vamos a investigar sus características y elegir entre los procesadores cuales son compatibles. </w:t>
      </w:r>
    </w:p>
    <w:p w:rsidR="00D82B83" w:rsidRDefault="00000000">
      <w:pPr>
        <w:pStyle w:val="Ttulo1"/>
        <w:rPr>
          <w:rFonts w:ascii="Open Sans ExtraBold" w:eastAsia="Open Sans ExtraBold" w:hAnsi="Open Sans ExtraBold" w:cs="Open Sans ExtraBold"/>
          <w:b/>
          <w:color w:val="434343"/>
        </w:rPr>
      </w:pPr>
      <w:bookmarkStart w:id="4" w:name="_heading=h.3znysh7" w:colFirst="0" w:colLast="0"/>
      <w:bookmarkEnd w:id="4"/>
      <w:proofErr w:type="spellStart"/>
      <w:r>
        <w:rPr>
          <w:rFonts w:ascii="Rajdhani" w:eastAsia="Rajdhani" w:hAnsi="Rajdhani" w:cs="Rajdhani"/>
          <w:b/>
          <w:sz w:val="40"/>
          <w:szCs w:val="40"/>
        </w:rPr>
        <w:t>Motherboard</w:t>
      </w:r>
      <w:proofErr w:type="spellEnd"/>
      <w:r>
        <w:rPr>
          <w:rFonts w:ascii="Rajdhani" w:eastAsia="Rajdhani" w:hAnsi="Rajdhani" w:cs="Rajdhani"/>
          <w:b/>
          <w:sz w:val="40"/>
          <w:szCs w:val="40"/>
        </w:rPr>
        <w:t xml:space="preserve"> I - Mesas impares</w:t>
      </w:r>
    </w:p>
    <w:p w:rsidR="00D82B83" w:rsidRDefault="00000000">
      <w:pPr>
        <w:rPr>
          <w:rFonts w:ascii="Open Sans Light" w:eastAsia="Open Sans Light" w:hAnsi="Open Sans Light" w:cs="Open Sans Light"/>
          <w:color w:val="000000"/>
        </w:rPr>
      </w:pPr>
      <w:r>
        <w:rPr>
          <w:rFonts w:ascii="Open Sans Light" w:eastAsia="Open Sans Light" w:hAnsi="Open Sans Light" w:cs="Open Sans Light"/>
          <w:color w:val="000000"/>
        </w:rPr>
        <w:t xml:space="preserve">La primera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 xml:space="preserve"> que te brindamos es la siguiente:</w:t>
      </w:r>
    </w:p>
    <w:p w:rsidR="00D82B83" w:rsidRPr="001E5AC2" w:rsidRDefault="00000000">
      <w:pPr>
        <w:rPr>
          <w:rFonts w:ascii="Open Sans" w:eastAsia="Open Sans" w:hAnsi="Open Sans" w:cs="Open Sans"/>
          <w:b/>
          <w:color w:val="000000"/>
          <w:lang w:val="en-US"/>
        </w:rPr>
      </w:pPr>
      <w:r>
        <w:rPr>
          <w:rFonts w:ascii="Open Sans" w:eastAsia="Open Sans" w:hAnsi="Open Sans" w:cs="Open Sans"/>
          <w:b/>
          <w:color w:val="000000"/>
        </w:rPr>
        <w:t xml:space="preserve"> </w:t>
      </w:r>
      <w:r w:rsidRPr="001E5AC2">
        <w:rPr>
          <w:rFonts w:ascii="Open Sans" w:eastAsia="Open Sans" w:hAnsi="Open Sans" w:cs="Open Sans"/>
          <w:b/>
          <w:color w:val="000000"/>
          <w:lang w:val="en-US"/>
        </w:rPr>
        <w:t xml:space="preserve">Mother </w:t>
      </w:r>
      <w:proofErr w:type="spellStart"/>
      <w:r w:rsidRPr="001E5AC2">
        <w:rPr>
          <w:rFonts w:ascii="Open Sans" w:eastAsia="Open Sans" w:hAnsi="Open Sans" w:cs="Open Sans"/>
          <w:b/>
          <w:color w:val="000000"/>
          <w:lang w:val="en-US"/>
        </w:rPr>
        <w:t>Asrock</w:t>
      </w:r>
      <w:proofErr w:type="spellEnd"/>
      <w:r w:rsidRPr="001E5AC2">
        <w:rPr>
          <w:rFonts w:ascii="Open Sans" w:eastAsia="Open Sans" w:hAnsi="Open Sans" w:cs="Open Sans"/>
          <w:b/>
          <w:color w:val="000000"/>
          <w:lang w:val="en-US"/>
        </w:rPr>
        <w:t xml:space="preserve"> X670E Steel Legend AM5</w:t>
      </w:r>
    </w:p>
    <w:p w:rsidR="00D82B83" w:rsidRPr="001E5AC2" w:rsidRDefault="00000000">
      <w:pPr>
        <w:rPr>
          <w:rFonts w:ascii="Open Sans Light" w:eastAsia="Open Sans Light" w:hAnsi="Open Sans Light" w:cs="Open Sans Light"/>
          <w:color w:val="000000"/>
          <w:lang w:val="en-US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9528</wp:posOffset>
            </wp:positionH>
            <wp:positionV relativeFrom="paragraph">
              <wp:posOffset>146050</wp:posOffset>
            </wp:positionV>
            <wp:extent cx="3003609" cy="2252707"/>
            <wp:effectExtent l="0" t="0" r="0" b="0"/>
            <wp:wrapSquare wrapText="bothSides" distT="114300" distB="11430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15035" b="9290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2252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2B83" w:rsidRPr="001E5AC2" w:rsidRDefault="00000000">
      <w:pPr>
        <w:ind w:left="0"/>
        <w:rPr>
          <w:rFonts w:ascii="Open Sans Light" w:eastAsia="Open Sans Light" w:hAnsi="Open Sans Light" w:cs="Open Sans Light"/>
          <w:color w:val="000000"/>
          <w:lang w:val="en-US"/>
        </w:rPr>
      </w:pPr>
      <w:r w:rsidRPr="001E5AC2">
        <w:rPr>
          <w:lang w:val="en-US"/>
        </w:rPr>
        <w:br w:type="page"/>
      </w:r>
    </w:p>
    <w:p w:rsidR="00D82B83" w:rsidRDefault="00000000">
      <w:pPr>
        <w:ind w:left="0"/>
        <w:rPr>
          <w:rFonts w:ascii="Open Sans" w:eastAsia="Open Sans" w:hAnsi="Open Sans" w:cs="Open Sans"/>
          <w:b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lastRenderedPageBreak/>
        <w:t>Características:</w:t>
      </w:r>
    </w:p>
    <w:p w:rsidR="00D82B83" w:rsidRDefault="00000000">
      <w:pPr>
        <w:ind w:left="720"/>
        <w:rPr>
          <w:rFonts w:ascii="Open Sans Light" w:eastAsia="Open Sans Light" w:hAnsi="Open Sans Light" w:cs="Open Sans Light"/>
          <w:color w:val="000000"/>
        </w:rPr>
      </w:pPr>
      <w:r>
        <w:rPr>
          <w:rFonts w:ascii="Open Sans Light" w:eastAsia="Open Sans Light" w:hAnsi="Open Sans Light" w:cs="Open Sans Light"/>
          <w:color w:val="000000"/>
        </w:rPr>
        <w:t>Deberás investigar las siguientes características:</w:t>
      </w: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5850"/>
      </w:tblGrid>
      <w:tr w:rsidR="00D82B83">
        <w:tc>
          <w:tcPr>
            <w:tcW w:w="2790" w:type="dxa"/>
            <w:shd w:val="clear" w:color="auto" w:fill="ED174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5850" w:type="dxa"/>
            <w:shd w:val="clear" w:color="auto" w:fill="ED174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Detalle</w:t>
            </w:r>
          </w:p>
        </w:tc>
      </w:tr>
      <w:tr w:rsidR="00D82B83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Socket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Chipset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Slots PCI-e (16x y 1x)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Puertos SATA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Tipo de Memoria soportada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Slots de memoria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puertos USB (2.0 y 3.0)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Posee slots para discos M.2?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  <w:tr w:rsidR="00D82B83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Otras características que deseen especificar: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D82B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</w:p>
        </w:tc>
      </w:tr>
    </w:tbl>
    <w:p w:rsidR="00D82B83" w:rsidRDefault="00000000">
      <w:pPr>
        <w:pStyle w:val="Ttulo1"/>
        <w:rPr>
          <w:rFonts w:ascii="Rajdhani" w:eastAsia="Rajdhani" w:hAnsi="Rajdhani" w:cs="Rajdhani"/>
          <w:b/>
          <w:sz w:val="40"/>
          <w:szCs w:val="40"/>
        </w:rPr>
      </w:pPr>
      <w:bookmarkStart w:id="5" w:name="_heading=h.9azx1hpnvld" w:colFirst="0" w:colLast="0"/>
      <w:bookmarkEnd w:id="5"/>
      <w:r>
        <w:rPr>
          <w:rFonts w:ascii="Rajdhani" w:eastAsia="Rajdhani" w:hAnsi="Rajdhani" w:cs="Rajdhani"/>
          <w:b/>
          <w:sz w:val="40"/>
          <w:szCs w:val="40"/>
        </w:rPr>
        <w:t>Responder:</w:t>
      </w:r>
    </w:p>
    <w:p w:rsidR="00D82B83" w:rsidRDefault="00000000">
      <w:pPr>
        <w:numPr>
          <w:ilvl w:val="0"/>
          <w:numId w:val="1"/>
        </w:numPr>
      </w:pPr>
      <w:r>
        <w:rPr>
          <w:rFonts w:ascii="Open Sans Light" w:eastAsia="Open Sans Light" w:hAnsi="Open Sans Light" w:cs="Open Sans Light"/>
          <w:color w:val="000000"/>
        </w:rPr>
        <w:t xml:space="preserve">¿Qué tipo de procesadores son compatibles con la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 xml:space="preserve"> especificada?</w:t>
      </w:r>
    </w:p>
    <w:p w:rsidR="00D82B83" w:rsidRDefault="00000000">
      <w:pPr>
        <w:numPr>
          <w:ilvl w:val="0"/>
          <w:numId w:val="1"/>
        </w:numPr>
        <w:spacing w:before="0"/>
      </w:pPr>
      <w:r>
        <w:rPr>
          <w:rFonts w:ascii="Open Sans Light" w:eastAsia="Open Sans Light" w:hAnsi="Open Sans Light" w:cs="Open Sans Light"/>
          <w:color w:val="000000"/>
        </w:rPr>
        <w:lastRenderedPageBreak/>
        <w:t xml:space="preserve">¿De los siguientes procesadores cuales son compatibles con la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>?</w:t>
      </w:r>
    </w:p>
    <w:p w:rsidR="00D82B83" w:rsidRDefault="00000000">
      <w:pPr>
        <w:pStyle w:val="Ttulo2"/>
        <w:numPr>
          <w:ilvl w:val="1"/>
          <w:numId w:val="1"/>
        </w:numPr>
        <w:shd w:val="clear" w:color="auto" w:fill="FFFFFF"/>
        <w:spacing w:before="0" w:line="288" w:lineRule="auto"/>
      </w:pPr>
      <w:bookmarkStart w:id="6" w:name="_heading=h.9rsdvfiajoxl" w:colFirst="0" w:colLast="0"/>
      <w:bookmarkEnd w:id="6"/>
      <w:r>
        <w:rPr>
          <w:rFonts w:ascii="Open Sans Light" w:eastAsia="Open Sans Light" w:hAnsi="Open Sans Light" w:cs="Open Sans Light"/>
          <w:sz w:val="22"/>
          <w:szCs w:val="22"/>
        </w:rPr>
        <w:t>Procesador AMD Ryzen 7 7700 5.3GHz Turbo AM5</w:t>
      </w:r>
    </w:p>
    <w:p w:rsidR="00D82B83" w:rsidRDefault="00000000">
      <w:pPr>
        <w:pStyle w:val="Ttulo2"/>
        <w:numPr>
          <w:ilvl w:val="1"/>
          <w:numId w:val="1"/>
        </w:numPr>
        <w:shd w:val="clear" w:color="auto" w:fill="FFFFFF"/>
        <w:spacing w:before="0" w:line="288" w:lineRule="auto"/>
      </w:pPr>
      <w:bookmarkStart w:id="7" w:name="_heading=h.42ybb44n0mai" w:colFirst="0" w:colLast="0"/>
      <w:bookmarkEnd w:id="7"/>
      <w:r>
        <w:rPr>
          <w:rFonts w:ascii="Open Sans Light" w:eastAsia="Open Sans Light" w:hAnsi="Open Sans Light" w:cs="Open Sans Light"/>
          <w:sz w:val="22"/>
          <w:szCs w:val="22"/>
        </w:rPr>
        <w:t>Procesador Intel Pentium G4560 3.5GHz Socket 1151</w:t>
      </w:r>
    </w:p>
    <w:p w:rsidR="00D82B83" w:rsidRDefault="00000000">
      <w:pPr>
        <w:numPr>
          <w:ilvl w:val="1"/>
          <w:numId w:val="1"/>
        </w:numPr>
        <w:spacing w:before="0"/>
      </w:pPr>
      <w:r>
        <w:rPr>
          <w:rFonts w:ascii="Open Sans Light" w:eastAsia="Open Sans Light" w:hAnsi="Open Sans Light" w:cs="Open Sans Light"/>
          <w:color w:val="000000"/>
        </w:rPr>
        <w:t>¿Porque son compatibles o incompatibles?</w:t>
      </w:r>
    </w:p>
    <w:p w:rsidR="00D82B83" w:rsidRDefault="00000000">
      <w:pPr>
        <w:pStyle w:val="Ttulo1"/>
        <w:rPr>
          <w:rFonts w:ascii="Open Sans ExtraBold" w:eastAsia="Open Sans ExtraBold" w:hAnsi="Open Sans ExtraBold" w:cs="Open Sans ExtraBold"/>
          <w:b/>
          <w:color w:val="434343"/>
        </w:rPr>
      </w:pPr>
      <w:bookmarkStart w:id="8" w:name="_heading=h.h3jtfoms529q" w:colFirst="0" w:colLast="0"/>
      <w:bookmarkEnd w:id="8"/>
      <w:proofErr w:type="spellStart"/>
      <w:r>
        <w:rPr>
          <w:rFonts w:ascii="Rajdhani" w:eastAsia="Rajdhani" w:hAnsi="Rajdhani" w:cs="Rajdhani"/>
          <w:b/>
          <w:sz w:val="40"/>
          <w:szCs w:val="40"/>
        </w:rPr>
        <w:t>Motherboard</w:t>
      </w:r>
      <w:proofErr w:type="spellEnd"/>
      <w:r>
        <w:rPr>
          <w:rFonts w:ascii="Rajdhani" w:eastAsia="Rajdhani" w:hAnsi="Rajdhani" w:cs="Rajdhani"/>
          <w:b/>
          <w:sz w:val="40"/>
          <w:szCs w:val="40"/>
        </w:rPr>
        <w:t xml:space="preserve"> II - Mesas pares</w:t>
      </w:r>
    </w:p>
    <w:p w:rsidR="00D82B83" w:rsidRDefault="00000000">
      <w:pPr>
        <w:rPr>
          <w:rFonts w:ascii="Open Sans Light" w:eastAsia="Open Sans Light" w:hAnsi="Open Sans Light" w:cs="Open Sans Light"/>
          <w:color w:val="000000"/>
        </w:rPr>
      </w:pPr>
      <w:r>
        <w:rPr>
          <w:rFonts w:ascii="Open Sans Light" w:eastAsia="Open Sans Light" w:hAnsi="Open Sans Light" w:cs="Open Sans Light"/>
          <w:color w:val="000000"/>
        </w:rPr>
        <w:t xml:space="preserve">La segunda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 xml:space="preserve"> que te brindamos es la siguiente:</w:t>
      </w:r>
    </w:p>
    <w:p w:rsidR="00D82B83" w:rsidRDefault="00000000">
      <w:pPr>
        <w:rPr>
          <w:rFonts w:ascii="Open Sans" w:eastAsia="Open Sans" w:hAnsi="Open Sans" w:cs="Open Sans"/>
          <w:b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t xml:space="preserve"> </w:t>
      </w:r>
      <w:proofErr w:type="spellStart"/>
      <w:r>
        <w:rPr>
          <w:rFonts w:ascii="Open Sans" w:eastAsia="Open Sans" w:hAnsi="Open Sans" w:cs="Open Sans"/>
          <w:b/>
          <w:color w:val="000000"/>
        </w:rPr>
        <w:t>Mother</w:t>
      </w:r>
      <w:proofErr w:type="spellEnd"/>
      <w:r>
        <w:rPr>
          <w:rFonts w:ascii="Open Sans" w:eastAsia="Open Sans" w:hAnsi="Open Sans" w:cs="Open Sans"/>
          <w:b/>
          <w:color w:val="000000"/>
        </w:rPr>
        <w:t xml:space="preserve"> ASUS PRIME H610M-K</w:t>
      </w:r>
    </w:p>
    <w:p w:rsidR="00D82B83" w:rsidRDefault="00000000">
      <w:pPr>
        <w:rPr>
          <w:rFonts w:ascii="Open Sans Light" w:eastAsia="Open Sans Light" w:hAnsi="Open Sans Light" w:cs="Open Sans Light"/>
          <w:color w:val="000000"/>
        </w:rPr>
      </w:pPr>
      <w:r>
        <w:rPr>
          <w:rFonts w:ascii="Open Sans Light" w:eastAsia="Open Sans Light" w:hAnsi="Open Sans Light" w:cs="Open Sans Light"/>
          <w:noProof/>
          <w:color w:val="000000"/>
        </w:rPr>
        <w:drawing>
          <wp:inline distT="114300" distB="114300" distL="114300" distR="114300">
            <wp:extent cx="4355069" cy="28964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069" cy="289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2B83" w:rsidRDefault="00000000">
      <w:pPr>
        <w:ind w:left="0"/>
        <w:rPr>
          <w:rFonts w:ascii="Open Sans Light" w:eastAsia="Open Sans Light" w:hAnsi="Open Sans Light" w:cs="Open Sans Light"/>
          <w:color w:val="000000"/>
        </w:rPr>
      </w:pPr>
      <w:r>
        <w:br w:type="page"/>
      </w:r>
    </w:p>
    <w:p w:rsidR="00D82B83" w:rsidRDefault="00000000">
      <w:pPr>
        <w:ind w:left="0"/>
        <w:rPr>
          <w:rFonts w:ascii="Open Sans" w:eastAsia="Open Sans" w:hAnsi="Open Sans" w:cs="Open Sans"/>
          <w:b/>
          <w:color w:val="000000"/>
        </w:rPr>
      </w:pPr>
      <w:r>
        <w:rPr>
          <w:rFonts w:ascii="Open Sans" w:eastAsia="Open Sans" w:hAnsi="Open Sans" w:cs="Open Sans"/>
          <w:b/>
          <w:color w:val="000000"/>
        </w:rPr>
        <w:lastRenderedPageBreak/>
        <w:t>Características:</w:t>
      </w:r>
    </w:p>
    <w:p w:rsidR="00D82B83" w:rsidRDefault="00000000">
      <w:pPr>
        <w:ind w:left="720"/>
        <w:rPr>
          <w:rFonts w:ascii="Open Sans Light" w:eastAsia="Open Sans Light" w:hAnsi="Open Sans Light" w:cs="Open Sans Light"/>
          <w:color w:val="000000"/>
        </w:rPr>
      </w:pPr>
      <w:r>
        <w:rPr>
          <w:rFonts w:ascii="Open Sans Light" w:eastAsia="Open Sans Light" w:hAnsi="Open Sans Light" w:cs="Open Sans Light"/>
          <w:color w:val="000000"/>
        </w:rPr>
        <w:t>Deberás investigar las siguientes características: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5850"/>
      </w:tblGrid>
      <w:tr w:rsidR="00D82B83">
        <w:tc>
          <w:tcPr>
            <w:tcW w:w="2790" w:type="dxa"/>
            <w:shd w:val="clear" w:color="auto" w:fill="ED174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5850" w:type="dxa"/>
            <w:shd w:val="clear" w:color="auto" w:fill="ED174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Detalle</w:t>
            </w:r>
          </w:p>
        </w:tc>
      </w:tr>
      <w:tr w:rsidR="00D82B83" w:rsidRPr="001E5AC2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Socket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Pr="001E5AC2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b/>
                <w:bCs/>
                <w:color w:val="000000"/>
                <w:lang w:val="en-US"/>
              </w:rPr>
              <w:t>Socket LGA1700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 xml:space="preserve"> for 13th and 12th Gen</w:t>
            </w: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Chipset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Pr="004742CF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b/>
                <w:bCs/>
                <w:i/>
                <w:iCs/>
                <w:color w:val="000000"/>
              </w:rPr>
            </w:pPr>
            <w:r w:rsidRPr="004742CF">
              <w:rPr>
                <w:rFonts w:ascii="Open Sans Light" w:eastAsia="Open Sans Light" w:hAnsi="Open Sans Light" w:cs="Open Sans Light"/>
                <w:b/>
                <w:bCs/>
                <w:i/>
                <w:iCs/>
                <w:color w:val="000000"/>
              </w:rPr>
              <w:t>H610 Chipset</w:t>
            </w:r>
          </w:p>
        </w:tc>
      </w:tr>
      <w:tr w:rsidR="00D82B83" w:rsidRPr="001E5AC2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Slots PCI-e (16x y 1x)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AC2" w:rsidRDefault="001E5AC2" w:rsidP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Expansion Slots</w:t>
            </w:r>
            <w:r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:</w:t>
            </w:r>
          </w:p>
          <w:p w:rsidR="001E5AC2" w:rsidRPr="001E5AC2" w:rsidRDefault="001E5AC2" w:rsidP="001E5AC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 xml:space="preserve">1 x PCIe 4.0 x16 </w:t>
            </w:r>
            <w:proofErr w:type="spellStart"/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SafeSlot</w:t>
            </w:r>
            <w:proofErr w:type="spellEnd"/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 xml:space="preserve"> Core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 xml:space="preserve"> </w:t>
            </w:r>
          </w:p>
          <w:p w:rsidR="001E5AC2" w:rsidRPr="001E5AC2" w:rsidRDefault="001E5AC2" w:rsidP="001E5AC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1 x PCIe 3.0 x1</w:t>
            </w: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Puertos SATA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</w:rPr>
              <w:t>4 x SATA 6Gb/</w:t>
            </w:r>
          </w:p>
        </w:tc>
      </w:tr>
      <w:tr w:rsidR="00D82B83" w:rsidRPr="001E5AC2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Tipo de Memoria soportada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Pr="001E5AC2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MS Gothic" w:eastAsia="MS Gothic" w:hAnsi="MS Gothic" w:cs="MS Gothic" w:hint="eastAsia"/>
                <w:color w:val="000000"/>
              </w:rPr>
              <w:t>・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DDR4 3200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cr/>
            </w:r>
            <w:r w:rsidRPr="001E5AC2">
              <w:rPr>
                <w:rFonts w:ascii="MS Gothic" w:eastAsia="MS Gothic" w:hAnsi="MS Gothic" w:cs="MS Gothic" w:hint="eastAsia"/>
                <w:color w:val="000000"/>
              </w:rPr>
              <w:t>・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Dual Channel</w:t>
            </w: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Slots de memoria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2 x DIMM</w:t>
            </w:r>
          </w:p>
        </w:tc>
      </w:tr>
      <w:tr w:rsidR="00D82B83" w:rsidRPr="001E5AC2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Cantidad de puertos USB (2.0 y 3.0)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D-Sub port</w:t>
            </w:r>
            <w:r>
              <w:rPr>
                <w:rFonts w:ascii="Open Sans Light" w:eastAsia="Open Sans Light" w:hAnsi="Open Sans Light" w:cs="Open Sans Light"/>
                <w:color w:val="000000"/>
                <w:lang w:val="en-US"/>
              </w:rPr>
              <w:t xml:space="preserve"> 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2 x USB 3.2 Gen 1 ports (Type-A)</w:t>
            </w:r>
          </w:p>
          <w:p w:rsidR="001E5AC2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Realtek 1Gb Ethernet</w:t>
            </w: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cr/>
              <w:t>2 x USB 2.0 ports (Type-A)</w:t>
            </w:r>
          </w:p>
          <w:p w:rsidR="001E5AC2" w:rsidRPr="001E5AC2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1 x USB 3.2 Gen 1 header</w:t>
            </w:r>
          </w:p>
        </w:tc>
      </w:tr>
      <w:tr w:rsidR="00D82B83">
        <w:tc>
          <w:tcPr>
            <w:tcW w:w="27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Posee slots para discos M.2?</w:t>
            </w:r>
          </w:p>
        </w:tc>
        <w:tc>
          <w:tcPr>
            <w:tcW w:w="58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</w:rPr>
              <w:t>1 x M.2 slot</w:t>
            </w:r>
            <w:r w:rsidRPr="001E5AC2">
              <w:rPr>
                <w:rFonts w:ascii="Open Sans Light" w:eastAsia="Open Sans Light" w:hAnsi="Open Sans Light" w:cs="Open Sans Light"/>
                <w:color w:val="000000"/>
              </w:rPr>
              <w:cr/>
            </w:r>
            <w:r w:rsidRPr="001E5AC2">
              <w:rPr>
                <w:rFonts w:ascii="MS Gothic" w:eastAsia="MS Gothic" w:hAnsi="MS Gothic" w:cs="MS Gothic" w:hint="eastAsia"/>
                <w:color w:val="000000"/>
              </w:rPr>
              <w:t>・</w:t>
            </w:r>
            <w:r w:rsidRPr="001E5AC2">
              <w:rPr>
                <w:rFonts w:ascii="Open Sans Light" w:eastAsia="Open Sans Light" w:hAnsi="Open Sans Light" w:cs="Open Sans Light"/>
                <w:color w:val="000000"/>
              </w:rPr>
              <w:t xml:space="preserve">1 x M.2 2280 (PCIe 3.0 x4 &amp; SATA </w:t>
            </w:r>
            <w:proofErr w:type="spellStart"/>
            <w:r w:rsidRPr="001E5AC2">
              <w:rPr>
                <w:rFonts w:ascii="Open Sans Light" w:eastAsia="Open Sans Light" w:hAnsi="Open Sans Light" w:cs="Open Sans Light"/>
                <w:color w:val="000000"/>
              </w:rPr>
              <w:t>modes</w:t>
            </w:r>
            <w:proofErr w:type="spellEnd"/>
            <w:r w:rsidRPr="001E5AC2">
              <w:rPr>
                <w:rFonts w:ascii="Open Sans Light" w:eastAsia="Open Sans Light" w:hAnsi="Open Sans Light" w:cs="Open Sans Light"/>
                <w:color w:val="000000"/>
              </w:rPr>
              <w:t>)</w:t>
            </w:r>
          </w:p>
        </w:tc>
      </w:tr>
      <w:tr w:rsidR="00D82B83" w:rsidRPr="001E5AC2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B83" w:rsidRDefault="00000000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</w:rPr>
            </w:pPr>
            <w:r>
              <w:rPr>
                <w:rFonts w:ascii="Open Sans Light" w:eastAsia="Open Sans Light" w:hAnsi="Open Sans Light" w:cs="Open Sans Light"/>
                <w:color w:val="000000"/>
              </w:rPr>
              <w:t>Otras características que deseen especificar: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AC2" w:rsidRPr="001E5AC2" w:rsidRDefault="001E5AC2" w:rsidP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3 x Audio jacks</w:t>
            </w:r>
          </w:p>
          <w:p w:rsidR="00D82B83" w:rsidRPr="001E5AC2" w:rsidRDefault="001E5AC2" w:rsidP="001E5AC2">
            <w:pPr>
              <w:widowControl w:val="0"/>
              <w:spacing w:line="240" w:lineRule="auto"/>
              <w:ind w:left="0"/>
              <w:rPr>
                <w:rFonts w:ascii="Open Sans Light" w:eastAsia="Open Sans Light" w:hAnsi="Open Sans Light" w:cs="Open Sans Light"/>
                <w:color w:val="000000"/>
                <w:lang w:val="en-US"/>
              </w:rPr>
            </w:pPr>
            <w:r w:rsidRPr="001E5AC2">
              <w:rPr>
                <w:rFonts w:ascii="Open Sans Light" w:eastAsia="Open Sans Light" w:hAnsi="Open Sans Light" w:cs="Open Sans Light"/>
                <w:color w:val="000000"/>
                <w:lang w:val="en-US"/>
              </w:rPr>
              <w:t>1 x RGB header</w:t>
            </w:r>
          </w:p>
        </w:tc>
      </w:tr>
    </w:tbl>
    <w:p w:rsidR="00D82B83" w:rsidRDefault="00000000">
      <w:pPr>
        <w:pStyle w:val="Ttulo1"/>
        <w:rPr>
          <w:rFonts w:ascii="Rajdhani" w:eastAsia="Rajdhani" w:hAnsi="Rajdhani" w:cs="Rajdhani"/>
          <w:b/>
          <w:sz w:val="40"/>
          <w:szCs w:val="40"/>
        </w:rPr>
      </w:pPr>
      <w:bookmarkStart w:id="9" w:name="_heading=h.kiufndm6f435" w:colFirst="0" w:colLast="0"/>
      <w:bookmarkEnd w:id="9"/>
      <w:r>
        <w:rPr>
          <w:rFonts w:ascii="Rajdhani" w:eastAsia="Rajdhani" w:hAnsi="Rajdhani" w:cs="Rajdhani"/>
          <w:b/>
          <w:sz w:val="40"/>
          <w:szCs w:val="40"/>
        </w:rPr>
        <w:lastRenderedPageBreak/>
        <w:t>Responder:</w:t>
      </w:r>
    </w:p>
    <w:p w:rsidR="00D82B83" w:rsidRPr="001E5AC2" w:rsidRDefault="00000000">
      <w:pPr>
        <w:numPr>
          <w:ilvl w:val="0"/>
          <w:numId w:val="1"/>
        </w:numPr>
      </w:pPr>
      <w:r>
        <w:rPr>
          <w:rFonts w:ascii="Open Sans Light" w:eastAsia="Open Sans Light" w:hAnsi="Open Sans Light" w:cs="Open Sans Light"/>
          <w:color w:val="000000"/>
        </w:rPr>
        <w:t xml:space="preserve">¿Qué tipo de procesadores son compatibles con la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 xml:space="preserve"> especificada?</w:t>
      </w:r>
    </w:p>
    <w:p w:rsidR="001E5AC2" w:rsidRPr="001E5AC2" w:rsidRDefault="001E5AC2" w:rsidP="001E5AC2">
      <w:pPr>
        <w:numPr>
          <w:ilvl w:val="1"/>
          <w:numId w:val="1"/>
        </w:numPr>
        <w:spacing w:before="0"/>
        <w:rPr>
          <w:rFonts w:ascii="Open Sans Light" w:eastAsia="Open Sans Light" w:hAnsi="Open Sans Light" w:cs="Open Sans Light"/>
          <w:color w:val="000000"/>
        </w:rPr>
      </w:pPr>
      <w:r w:rsidRPr="001E5AC2">
        <w:rPr>
          <w:rFonts w:ascii="Open Sans Light" w:eastAsia="Open Sans Light" w:hAnsi="Open Sans Light" w:cs="Open Sans Light"/>
          <w:color w:val="000000"/>
        </w:rPr>
        <w:t>Intel</w:t>
      </w:r>
    </w:p>
    <w:p w:rsidR="001E5AC2" w:rsidRPr="001E5AC2" w:rsidRDefault="001E5AC2" w:rsidP="001E5AC2">
      <w:pPr>
        <w:numPr>
          <w:ilvl w:val="2"/>
          <w:numId w:val="1"/>
        </w:numPr>
        <w:spacing w:before="0"/>
        <w:rPr>
          <w:rFonts w:ascii="Open Sans Light" w:eastAsia="Open Sans Light" w:hAnsi="Open Sans Light" w:cs="Open Sans Light"/>
          <w:color w:val="000000"/>
        </w:rPr>
      </w:pPr>
      <w:r w:rsidRPr="001E5AC2">
        <w:rPr>
          <w:rFonts w:ascii="Open Sans Light" w:eastAsia="Open Sans Light" w:hAnsi="Open Sans Light" w:cs="Open Sans Light"/>
          <w:color w:val="000000"/>
        </w:rPr>
        <w:t xml:space="preserve">i3,i5,i7 de 12va y 13va </w:t>
      </w:r>
      <w:r>
        <w:rPr>
          <w:rFonts w:ascii="Open Sans Light" w:eastAsia="Open Sans Light" w:hAnsi="Open Sans Light" w:cs="Open Sans Light"/>
          <w:color w:val="000000"/>
        </w:rPr>
        <w:t>G</w:t>
      </w:r>
      <w:r w:rsidRPr="001E5AC2">
        <w:rPr>
          <w:rFonts w:ascii="Open Sans Light" w:eastAsia="Open Sans Light" w:hAnsi="Open Sans Light" w:cs="Open Sans Light"/>
          <w:color w:val="000000"/>
        </w:rPr>
        <w:t>eneración</w:t>
      </w:r>
    </w:p>
    <w:p w:rsidR="00D82B83" w:rsidRDefault="00000000">
      <w:pPr>
        <w:numPr>
          <w:ilvl w:val="0"/>
          <w:numId w:val="1"/>
        </w:numPr>
        <w:spacing w:before="0"/>
      </w:pPr>
      <w:r>
        <w:rPr>
          <w:rFonts w:ascii="Open Sans Light" w:eastAsia="Open Sans Light" w:hAnsi="Open Sans Light" w:cs="Open Sans Light"/>
          <w:color w:val="000000"/>
        </w:rPr>
        <w:t xml:space="preserve">¿De los siguientes procesadores cuales son compatibles con la </w:t>
      </w:r>
      <w:proofErr w:type="spellStart"/>
      <w:r>
        <w:rPr>
          <w:rFonts w:ascii="Open Sans Light" w:eastAsia="Open Sans Light" w:hAnsi="Open Sans Light" w:cs="Open Sans Light"/>
          <w:color w:val="000000"/>
        </w:rPr>
        <w:t>motherboard</w:t>
      </w:r>
      <w:proofErr w:type="spellEnd"/>
      <w:r>
        <w:rPr>
          <w:rFonts w:ascii="Open Sans Light" w:eastAsia="Open Sans Light" w:hAnsi="Open Sans Light" w:cs="Open Sans Light"/>
          <w:color w:val="000000"/>
        </w:rPr>
        <w:t>?</w:t>
      </w:r>
    </w:p>
    <w:p w:rsidR="00D82B83" w:rsidRDefault="00000000">
      <w:pPr>
        <w:pStyle w:val="Ttulo2"/>
        <w:numPr>
          <w:ilvl w:val="1"/>
          <w:numId w:val="1"/>
        </w:numPr>
        <w:shd w:val="clear" w:color="auto" w:fill="FFFFFF"/>
        <w:spacing w:before="0" w:line="288" w:lineRule="auto"/>
      </w:pPr>
      <w:bookmarkStart w:id="10" w:name="_heading=h.lwqgdg87adpc" w:colFirst="0" w:colLast="0"/>
      <w:bookmarkEnd w:id="10"/>
      <w:r>
        <w:rPr>
          <w:rFonts w:ascii="Open Sans Light" w:eastAsia="Open Sans Light" w:hAnsi="Open Sans Light" w:cs="Open Sans Light"/>
          <w:sz w:val="22"/>
          <w:szCs w:val="22"/>
        </w:rPr>
        <w:t>Procesador Intel Celeron G4900 3.10GHz Socket 1151</w:t>
      </w:r>
    </w:p>
    <w:p w:rsidR="00D82B83" w:rsidRPr="00AD200A" w:rsidRDefault="00000000">
      <w:pPr>
        <w:pStyle w:val="Ttulo2"/>
        <w:numPr>
          <w:ilvl w:val="1"/>
          <w:numId w:val="1"/>
        </w:numPr>
        <w:shd w:val="clear" w:color="auto" w:fill="FFFFFF"/>
        <w:spacing w:before="0" w:line="288" w:lineRule="auto"/>
        <w:rPr>
          <w:b/>
          <w:bCs/>
          <w:i/>
          <w:iCs/>
        </w:rPr>
      </w:pPr>
      <w:bookmarkStart w:id="11" w:name="_heading=h.wfyvga6fhgyt" w:colFirst="0" w:colLast="0"/>
      <w:bookmarkEnd w:id="11"/>
      <w:r w:rsidRPr="00AD200A">
        <w:rPr>
          <w:rFonts w:ascii="Open Sans Light" w:eastAsia="Open Sans Light" w:hAnsi="Open Sans Light" w:cs="Open Sans Light"/>
          <w:b/>
          <w:bCs/>
          <w:i/>
          <w:iCs/>
          <w:sz w:val="22"/>
          <w:szCs w:val="22"/>
        </w:rPr>
        <w:t>Procesador Intel Core i7 12700K 5.0GHz Turbo</w:t>
      </w:r>
    </w:p>
    <w:p w:rsidR="00D82B83" w:rsidRPr="00AD200A" w:rsidRDefault="00000000">
      <w:pPr>
        <w:numPr>
          <w:ilvl w:val="1"/>
          <w:numId w:val="1"/>
        </w:numPr>
        <w:spacing w:before="0"/>
      </w:pPr>
      <w:r>
        <w:rPr>
          <w:rFonts w:ascii="Open Sans Light" w:eastAsia="Open Sans Light" w:hAnsi="Open Sans Light" w:cs="Open Sans Light"/>
          <w:color w:val="000000"/>
        </w:rPr>
        <w:t>¿Porque son compatibles o incompatibles?</w:t>
      </w:r>
    </w:p>
    <w:p w:rsidR="00AD200A" w:rsidRDefault="00AD200A" w:rsidP="00AD200A">
      <w:pPr>
        <w:numPr>
          <w:ilvl w:val="2"/>
          <w:numId w:val="1"/>
        </w:numPr>
        <w:spacing w:before="0"/>
      </w:pPr>
      <w:r>
        <w:t>No es compatible por software de la BIOS</w:t>
      </w:r>
    </w:p>
    <w:p w:rsidR="00AD200A" w:rsidRDefault="00AD200A" w:rsidP="00AD200A">
      <w:pPr>
        <w:numPr>
          <w:ilvl w:val="2"/>
          <w:numId w:val="1"/>
        </w:numPr>
        <w:spacing w:before="0"/>
      </w:pPr>
      <w:r>
        <w:t xml:space="preserve">El socket es incompatible respecto a los pines del procesador </w:t>
      </w:r>
    </w:p>
    <w:sectPr w:rsidR="00AD200A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1FDD" w:rsidRDefault="00611FDD">
      <w:pPr>
        <w:spacing w:before="0" w:line="240" w:lineRule="auto"/>
      </w:pPr>
      <w:r>
        <w:separator/>
      </w:r>
    </w:p>
  </w:endnote>
  <w:endnote w:type="continuationSeparator" w:id="0">
    <w:p w:rsidR="00611FDD" w:rsidRDefault="00611FD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ajdhani">
    <w:charset w:val="00"/>
    <w:family w:val="auto"/>
    <w:pitch w:val="default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B83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rFonts w:ascii="Rajdhani" w:eastAsia="Rajdhani" w:hAnsi="Rajdhani" w:cs="Rajdhani"/>
        <w:b/>
        <w:color w:val="434343"/>
        <w:sz w:val="34"/>
        <w:szCs w:val="34"/>
      </w:rPr>
    </w:pPr>
    <w:r>
      <w:rPr>
        <w:rFonts w:ascii="Rajdhani" w:eastAsia="Rajdhani" w:hAnsi="Rajdhani" w:cs="Rajdhani"/>
        <w:b/>
        <w:color w:val="434343"/>
        <w:sz w:val="34"/>
        <w:szCs w:val="34"/>
      </w:rPr>
      <w:fldChar w:fldCharType="begin"/>
    </w:r>
    <w:r>
      <w:rPr>
        <w:rFonts w:ascii="Rajdhani" w:eastAsia="Rajdhani" w:hAnsi="Rajdhani" w:cs="Rajdhani"/>
        <w:b/>
        <w:color w:val="434343"/>
        <w:sz w:val="34"/>
        <w:szCs w:val="34"/>
      </w:rPr>
      <w:instrText>PAGE</w:instrText>
    </w:r>
    <w:r>
      <w:rPr>
        <w:rFonts w:ascii="Rajdhani" w:eastAsia="Rajdhani" w:hAnsi="Rajdhani" w:cs="Rajdhani"/>
        <w:b/>
        <w:color w:val="434343"/>
        <w:sz w:val="34"/>
        <w:szCs w:val="34"/>
      </w:rPr>
      <w:fldChar w:fldCharType="separate"/>
    </w:r>
    <w:r w:rsidR="001E5AC2">
      <w:rPr>
        <w:rFonts w:ascii="Rajdhani" w:eastAsia="Rajdhani" w:hAnsi="Rajdhani" w:cs="Rajdhani"/>
        <w:b/>
        <w:noProof/>
        <w:color w:val="434343"/>
        <w:sz w:val="34"/>
        <w:szCs w:val="34"/>
      </w:rPr>
      <w:t>2</w:t>
    </w:r>
    <w:r>
      <w:rPr>
        <w:rFonts w:ascii="Rajdhani" w:eastAsia="Rajdhani" w:hAnsi="Rajdhani" w:cs="Rajdhani"/>
        <w:b/>
        <w:color w:val="434343"/>
        <w:sz w:val="34"/>
        <w:szCs w:val="3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B83" w:rsidRDefault="00000000">
    <w:pPr>
      <w:spacing w:line="240" w:lineRule="auto"/>
      <w:ind w:left="-1440"/>
      <w:jc w:val="right"/>
      <w:rPr>
        <w:rFonts w:ascii="Rajdhani" w:eastAsia="Rajdhani" w:hAnsi="Rajdhani" w:cs="Rajdhani"/>
        <w:b/>
        <w:sz w:val="34"/>
        <w:szCs w:val="34"/>
      </w:rPr>
    </w:pPr>
    <w:r>
      <w:rPr>
        <w:sz w:val="20"/>
        <w:szCs w:val="20"/>
      </w:rPr>
      <w:t xml:space="preserve">               </w:t>
    </w:r>
    <w:r>
      <w:rPr>
        <w:rFonts w:ascii="Rajdhani" w:eastAsia="Rajdhani" w:hAnsi="Rajdhani" w:cs="Rajdhani"/>
        <w:b/>
        <w:sz w:val="28"/>
        <w:szCs w:val="28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>
      <w:rPr>
        <w:rFonts w:ascii="Rajdhani" w:eastAsia="Rajdhani" w:hAnsi="Rajdhani" w:cs="Rajdhani"/>
        <w:b/>
        <w:sz w:val="34"/>
        <w:szCs w:val="34"/>
      </w:rPr>
      <w:fldChar w:fldCharType="separate"/>
    </w:r>
    <w:r w:rsidR="001E5AC2">
      <w:rPr>
        <w:rFonts w:ascii="Rajdhani" w:eastAsia="Rajdhani" w:hAnsi="Rajdhani" w:cs="Rajdhani"/>
        <w:b/>
        <w:noProof/>
        <w:sz w:val="34"/>
        <w:szCs w:val="34"/>
      </w:rPr>
      <w:t>1</w:t>
    </w:r>
    <w:r>
      <w:rPr>
        <w:rFonts w:ascii="Rajdhani" w:eastAsia="Rajdhani" w:hAnsi="Rajdhani" w:cs="Rajdhani"/>
        <w:b/>
        <w:sz w:val="34"/>
        <w:szCs w:val="34"/>
      </w:rPr>
      <w:fldChar w:fldCharType="end"/>
    </w:r>
  </w:p>
  <w:p w:rsidR="00D82B83" w:rsidRDefault="00D82B83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1FDD" w:rsidRDefault="00611FDD">
      <w:pPr>
        <w:spacing w:before="0" w:line="240" w:lineRule="auto"/>
      </w:pPr>
      <w:r>
        <w:separator/>
      </w:r>
    </w:p>
  </w:footnote>
  <w:footnote w:type="continuationSeparator" w:id="0">
    <w:p w:rsidR="00611FDD" w:rsidRDefault="00611FD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B83" w:rsidRDefault="00000000">
    <w:pPr>
      <w:spacing w:before="0" w:line="240" w:lineRule="auto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l="0" t="0" r="0" b="0"/>
          <wp:wrapTopAndBottom distT="114300" distB="114300"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776" b="775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B83" w:rsidRDefault="00000000">
    <w:r>
      <w:rPr>
        <w:noProof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l="0" t="0" r="0" b="0"/>
          <wp:wrapSquare wrapText="bothSides" distT="0" distB="0" distL="0" distR="0"/>
          <wp:docPr id="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82A49"/>
    <w:multiLevelType w:val="multilevel"/>
    <w:tmpl w:val="B4A47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4751C7"/>
    <w:multiLevelType w:val="hybridMultilevel"/>
    <w:tmpl w:val="FD5C61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A2C82"/>
    <w:multiLevelType w:val="hybridMultilevel"/>
    <w:tmpl w:val="4CDC08E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5819385">
    <w:abstractNumId w:val="0"/>
  </w:num>
  <w:num w:numId="2" w16cid:durableId="608319536">
    <w:abstractNumId w:val="1"/>
  </w:num>
  <w:num w:numId="3" w16cid:durableId="2047830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B83"/>
    <w:rsid w:val="001E5AC2"/>
    <w:rsid w:val="004742CF"/>
    <w:rsid w:val="00611FDD"/>
    <w:rsid w:val="00684C78"/>
    <w:rsid w:val="00AD200A"/>
    <w:rsid w:val="00D8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02D174"/>
  <w15:docId w15:val="{89DD7BB5-3620-4DEE-BA83-362F94B8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s" w:eastAsia="es-MX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E5AC2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5A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t/rkrT68tCKBTYKdJpRPuWjrw==">AMUW2mWL6JafByFGsrC2MlBDuW5YYX7W/2LFmsLrk/lLgPDMA5S8m3sVh65/X5BAYbNSg5oKnwiSrjoN1VmnDBzpSbAZLunUpzSxUbcRArZnnAF7fVNA+wfTomFn8YSe/4ZNwJq9ott7o5JVm18aZFSbV5fVvf//nQyS6yLXkrZQsh8oWXQCk3VjyHwsXPCBc9l8XA0orK97iF/K2LVx7hVBM5Y/sVCzeRgIyEJ5ewVLGHxxbuETCu+vFrQGWXkkLox+ys8vUjiEB7BQglp8PlhVTlty4I0WPrQ/5XALlIDjGcr8Q2Ctg1BZqENyfiCSu1EE9H7/yTRKL2mY4hdab/gUk8X6b6n6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338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Raul Garcia Moreno</cp:lastModifiedBy>
  <cp:revision>3</cp:revision>
  <dcterms:created xsi:type="dcterms:W3CDTF">2023-05-23T03:16:00Z</dcterms:created>
  <dcterms:modified xsi:type="dcterms:W3CDTF">2023-05-23T03:38:00Z</dcterms:modified>
</cp:coreProperties>
</file>