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s-ES"/>
        </w:rPr>
        <w:id w:val="-12087954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83C93" w:rsidRDefault="00983C93">
          <w:pPr>
            <w:pStyle w:val="TtuloTDC"/>
          </w:pPr>
          <w:r>
            <w:rPr>
              <w:lang w:val="es-ES"/>
            </w:rPr>
            <w:t>Tabla de contenido</w:t>
          </w:r>
        </w:p>
        <w:p w:rsidR="00AA79B9" w:rsidRDefault="00983C9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096409" w:history="1">
            <w:r w:rsidR="00AA79B9" w:rsidRPr="00AA532C">
              <w:rPr>
                <w:rStyle w:val="Hipervnculo"/>
                <w:noProof/>
              </w:rPr>
              <w:t>Herramientas:</w:t>
            </w:r>
            <w:r w:rsidR="00AA79B9">
              <w:rPr>
                <w:noProof/>
                <w:webHidden/>
              </w:rPr>
              <w:tab/>
            </w:r>
            <w:r w:rsidR="00AA79B9">
              <w:rPr>
                <w:noProof/>
                <w:webHidden/>
              </w:rPr>
              <w:fldChar w:fldCharType="begin"/>
            </w:r>
            <w:r w:rsidR="00AA79B9">
              <w:rPr>
                <w:noProof/>
                <w:webHidden/>
              </w:rPr>
              <w:instrText xml:space="preserve"> PAGEREF _Toc501096409 \h </w:instrText>
            </w:r>
            <w:r w:rsidR="00AA79B9">
              <w:rPr>
                <w:noProof/>
                <w:webHidden/>
              </w:rPr>
            </w:r>
            <w:r w:rsidR="00AA79B9">
              <w:rPr>
                <w:noProof/>
                <w:webHidden/>
              </w:rPr>
              <w:fldChar w:fldCharType="separate"/>
            </w:r>
            <w:r w:rsidR="00AA79B9">
              <w:rPr>
                <w:noProof/>
                <w:webHidden/>
              </w:rPr>
              <w:t>2</w:t>
            </w:r>
            <w:r w:rsidR="00AA79B9">
              <w:rPr>
                <w:noProof/>
                <w:webHidden/>
              </w:rPr>
              <w:fldChar w:fldCharType="end"/>
            </w:r>
          </w:hyperlink>
        </w:p>
        <w:p w:rsidR="00AA79B9" w:rsidRDefault="00AA79B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1096410" w:history="1">
            <w:r w:rsidRPr="00AA532C">
              <w:rPr>
                <w:rStyle w:val="Hipervnculo"/>
                <w:noProof/>
              </w:rPr>
              <w:t>Estructura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9B9" w:rsidRDefault="00AA79B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1096411" w:history="1">
            <w:r w:rsidRPr="00AA532C">
              <w:rPr>
                <w:rStyle w:val="Hipervnculo"/>
                <w:noProof/>
              </w:rPr>
              <w:t>Para iniciar el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9B9" w:rsidRDefault="00AA79B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1096412" w:history="1">
            <w:r w:rsidRPr="00AA532C">
              <w:rPr>
                <w:rStyle w:val="Hipervnculo"/>
                <w:noProof/>
              </w:rPr>
              <w:t>Para iniciar el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9B9" w:rsidRDefault="00AA79B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1096413" w:history="1">
            <w:r w:rsidRPr="00AA532C">
              <w:rPr>
                <w:rStyle w:val="Hipervnculo"/>
                <w:noProof/>
              </w:rPr>
              <w:t>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9B9" w:rsidRDefault="00AA79B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1096414" w:history="1">
            <w:r w:rsidRPr="00AA532C">
              <w:rPr>
                <w:rStyle w:val="Hipervnculo"/>
                <w:noProof/>
              </w:rPr>
              <w:t>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9B9" w:rsidRDefault="00AA79B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1096415" w:history="1">
            <w:r w:rsidRPr="00AA532C">
              <w:rPr>
                <w:rStyle w:val="Hipervnculo"/>
                <w:noProof/>
              </w:rPr>
              <w:t>Condiciones iniciales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C93" w:rsidRDefault="00983C93">
          <w:r>
            <w:rPr>
              <w:b/>
              <w:bCs/>
              <w:lang w:val="es-ES"/>
            </w:rPr>
            <w:fldChar w:fldCharType="end"/>
          </w:r>
        </w:p>
      </w:sdtContent>
    </w:sdt>
    <w:p w:rsidR="00983C93" w:rsidRPr="00BA4235" w:rsidRDefault="00983C93">
      <w:pPr>
        <w:pStyle w:val="Tabladeilustraciones"/>
        <w:tabs>
          <w:tab w:val="right" w:leader="dot" w:pos="8828"/>
        </w:tabs>
        <w:rPr>
          <w:b/>
        </w:rPr>
      </w:pPr>
      <w:r w:rsidRPr="00BA4235">
        <w:rPr>
          <w:b/>
        </w:rPr>
        <w:t>Tabla de Ilustraciones</w:t>
      </w:r>
    </w:p>
    <w:p w:rsidR="00AA79B9" w:rsidRDefault="00983C93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501096416" w:history="1">
        <w:r w:rsidR="00AA79B9" w:rsidRPr="00855255">
          <w:rPr>
            <w:rStyle w:val="Hipervnculo"/>
            <w:noProof/>
          </w:rPr>
          <w:t>Ilustración 1 Estructura de la solución</w:t>
        </w:r>
        <w:r w:rsidR="00AA79B9">
          <w:rPr>
            <w:noProof/>
            <w:webHidden/>
          </w:rPr>
          <w:tab/>
        </w:r>
        <w:r w:rsidR="00AA79B9">
          <w:rPr>
            <w:noProof/>
            <w:webHidden/>
          </w:rPr>
          <w:fldChar w:fldCharType="begin"/>
        </w:r>
        <w:r w:rsidR="00AA79B9">
          <w:rPr>
            <w:noProof/>
            <w:webHidden/>
          </w:rPr>
          <w:instrText xml:space="preserve"> PAGEREF _Toc501096416 \h </w:instrText>
        </w:r>
        <w:r w:rsidR="00AA79B9">
          <w:rPr>
            <w:noProof/>
            <w:webHidden/>
          </w:rPr>
        </w:r>
        <w:r w:rsidR="00AA79B9">
          <w:rPr>
            <w:noProof/>
            <w:webHidden/>
          </w:rPr>
          <w:fldChar w:fldCharType="separate"/>
        </w:r>
        <w:r w:rsidR="00AA79B9">
          <w:rPr>
            <w:noProof/>
            <w:webHidden/>
          </w:rPr>
          <w:t>2</w:t>
        </w:r>
        <w:r w:rsidR="00AA79B9"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17" w:history="1">
        <w:r w:rsidRPr="00855255">
          <w:rPr>
            <w:rStyle w:val="Hipervnculo"/>
            <w:noProof/>
          </w:rPr>
          <w:t>Ilustración 2 Establecer 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18" w:history="1">
        <w:r w:rsidRPr="00855255">
          <w:rPr>
            <w:rStyle w:val="Hipervnculo"/>
            <w:noProof/>
          </w:rPr>
          <w:t>Ilustración 3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19" w:history="1">
        <w:r w:rsidRPr="00855255">
          <w:rPr>
            <w:rStyle w:val="Hipervnculo"/>
            <w:noProof/>
          </w:rPr>
          <w:t>Ilustración 4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20" w:history="1">
        <w:r w:rsidRPr="00855255">
          <w:rPr>
            <w:rStyle w:val="Hipervnculo"/>
            <w:noProof/>
          </w:rPr>
          <w:t>Ilustración 5 Fetch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21" w:history="1">
        <w:r w:rsidRPr="00855255">
          <w:rPr>
            <w:rStyle w:val="Hipervnculo"/>
            <w:noProof/>
          </w:rPr>
          <w:t>Ilustración 6 Archivo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22" w:history="1">
        <w:r w:rsidRPr="00855255">
          <w:rPr>
            <w:rStyle w:val="Hipervnculo"/>
            <w:noProof/>
          </w:rPr>
          <w:t>Ilustración 7 Prueba SOAP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23" w:history="1">
        <w:r w:rsidRPr="00855255">
          <w:rPr>
            <w:rStyle w:val="Hipervnculo"/>
            <w:noProof/>
          </w:rPr>
          <w:t>Ilustración 8 Workflow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24" w:history="1">
        <w:r w:rsidRPr="00855255">
          <w:rPr>
            <w:rStyle w:val="Hipervnculo"/>
            <w:noProof/>
          </w:rPr>
          <w:t>Ilustración 9 Diagrama de flujo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25" w:history="1">
        <w:r w:rsidRPr="00855255">
          <w:rPr>
            <w:rStyle w:val="Hipervnculo"/>
            <w:noProof/>
          </w:rPr>
          <w:t>Ilustración 10 Respuesta del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26" w:history="1">
        <w:r w:rsidRPr="00855255">
          <w:rPr>
            <w:rStyle w:val="Hipervnculo"/>
            <w:noProof/>
          </w:rPr>
          <w:t>Ilustración 11 Apache Jena y Zookepper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A79B9" w:rsidRDefault="00AA79B9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501096427" w:history="1">
        <w:r w:rsidRPr="00855255">
          <w:rPr>
            <w:rStyle w:val="Hipervnculo"/>
            <w:noProof/>
          </w:rPr>
          <w:t>Ilustración 12 Apache Jena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_Toc501096427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83C93" w:rsidRDefault="00983C9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fldChar w:fldCharType="end"/>
      </w:r>
      <w:r>
        <w:br w:type="page"/>
      </w:r>
    </w:p>
    <w:p w:rsidR="00103A3B" w:rsidRPr="00347594" w:rsidRDefault="00347594" w:rsidP="00347594">
      <w:pPr>
        <w:jc w:val="center"/>
        <w:rPr>
          <w:b/>
        </w:rPr>
      </w:pPr>
      <w:r w:rsidRPr="00347594">
        <w:rPr>
          <w:b/>
        </w:rPr>
        <w:lastRenderedPageBreak/>
        <w:t>PROYECTO</w:t>
      </w:r>
      <w:r w:rsidR="00103A3B" w:rsidRPr="00347594">
        <w:rPr>
          <w:b/>
        </w:rPr>
        <w:t xml:space="preserve"> </w:t>
      </w:r>
      <w:r w:rsidRPr="00347594">
        <w:rPr>
          <w:b/>
        </w:rPr>
        <w:t>DE</w:t>
      </w:r>
      <w:r>
        <w:rPr>
          <w:b/>
        </w:rPr>
        <w:t xml:space="preserve"> MODALIDAD DE </w:t>
      </w:r>
      <w:r w:rsidRPr="00347594">
        <w:rPr>
          <w:b/>
        </w:rPr>
        <w:t>INVESTIGACIÓN</w:t>
      </w:r>
    </w:p>
    <w:p w:rsidR="00347594" w:rsidRPr="00347594" w:rsidRDefault="00347594" w:rsidP="00347594">
      <w:pPr>
        <w:jc w:val="center"/>
        <w:rPr>
          <w:b/>
        </w:rPr>
      </w:pPr>
      <w:proofErr w:type="spellStart"/>
      <w:r w:rsidRPr="00347594">
        <w:rPr>
          <w:b/>
        </w:rPr>
        <w:t>MASHUP</w:t>
      </w:r>
      <w:proofErr w:type="spellEnd"/>
      <w:r w:rsidRPr="00347594">
        <w:rPr>
          <w:b/>
        </w:rPr>
        <w:t xml:space="preserve"> DE SERVICIOS PARA UN SISTEMA DE PARQUEADERO INTELIGENTE: CASO DE ESTUDIO PARQUEADEROS EN BOGOTÁ</w:t>
      </w:r>
    </w:p>
    <w:p w:rsidR="00EA65E4" w:rsidRDefault="00347594" w:rsidP="00347594">
      <w:pPr>
        <w:pStyle w:val="Ttulo1"/>
      </w:pPr>
      <w:r>
        <w:t xml:space="preserve"> </w:t>
      </w:r>
      <w:bookmarkStart w:id="0" w:name="_Toc501096409"/>
      <w:r w:rsidR="000D1E71">
        <w:t>Herramientas:</w:t>
      </w:r>
      <w:bookmarkEnd w:id="0"/>
    </w:p>
    <w:p w:rsidR="000D1E71" w:rsidRDefault="000D1E71" w:rsidP="00304071">
      <w:pPr>
        <w:pStyle w:val="Prrafodelista"/>
        <w:numPr>
          <w:ilvl w:val="0"/>
          <w:numId w:val="1"/>
        </w:numPr>
      </w:pPr>
      <w:r>
        <w:t>Visual Studio 2017</w:t>
      </w:r>
    </w:p>
    <w:p w:rsidR="000D1E71" w:rsidRDefault="000D1E71" w:rsidP="00304071">
      <w:pPr>
        <w:pStyle w:val="Prrafodelista"/>
        <w:numPr>
          <w:ilvl w:val="0"/>
          <w:numId w:val="1"/>
        </w:numPr>
      </w:pPr>
      <w:r>
        <w:t xml:space="preserve">Instalar el componente de </w:t>
      </w:r>
      <w:proofErr w:type="spellStart"/>
      <w:r>
        <w:t>Workflow</w:t>
      </w:r>
      <w:proofErr w:type="spellEnd"/>
      <w:r w:rsidR="00444095">
        <w:t xml:space="preserve"> desde el instalador del VS.</w:t>
      </w:r>
    </w:p>
    <w:p w:rsidR="000E3613" w:rsidRDefault="000E3613" w:rsidP="00304071">
      <w:pPr>
        <w:pStyle w:val="Prrafodelista"/>
        <w:numPr>
          <w:ilvl w:val="0"/>
          <w:numId w:val="1"/>
        </w:numPr>
      </w:pPr>
      <w:r>
        <w:t>.net 4.6.</w:t>
      </w:r>
    </w:p>
    <w:p w:rsidR="00EC0A90" w:rsidRDefault="00EC0A90" w:rsidP="00304071">
      <w:pPr>
        <w:pStyle w:val="Prrafodelista"/>
        <w:numPr>
          <w:ilvl w:val="0"/>
          <w:numId w:val="1"/>
        </w:numPr>
      </w:pPr>
      <w:proofErr w:type="spellStart"/>
      <w:r>
        <w:t>Soap</w:t>
      </w:r>
      <w:proofErr w:type="spellEnd"/>
      <w:r>
        <w:t xml:space="preserve"> UI</w:t>
      </w:r>
    </w:p>
    <w:p w:rsidR="000D1E71" w:rsidRDefault="000D1E71">
      <w:bookmarkStart w:id="1" w:name="_GoBack"/>
      <w:bookmarkEnd w:id="1"/>
    </w:p>
    <w:p w:rsidR="000D1E71" w:rsidRDefault="000E3613" w:rsidP="000E3613">
      <w:pPr>
        <w:pStyle w:val="Ttulo1"/>
      </w:pPr>
      <w:bookmarkStart w:id="2" w:name="_Toc501096410"/>
      <w:r>
        <w:t xml:space="preserve">Estructura de la </w:t>
      </w:r>
      <w:r w:rsidR="0001502B">
        <w:t>Solución</w:t>
      </w:r>
      <w:bookmarkEnd w:id="2"/>
    </w:p>
    <w:p w:rsidR="0001502B" w:rsidRDefault="0001502B">
      <w:r>
        <w:t xml:space="preserve">La </w:t>
      </w:r>
      <w:r w:rsidR="000E3613">
        <w:t>disposición</w:t>
      </w:r>
      <w:r>
        <w:t xml:space="preserve"> de la solución el visual estudio esta en 2 carpetas</w:t>
      </w:r>
      <w:r w:rsidR="000E3613">
        <w:t xml:space="preserve">, la primera para el </w:t>
      </w:r>
      <w:proofErr w:type="spellStart"/>
      <w:r w:rsidR="000E3613">
        <w:t>Workflow</w:t>
      </w:r>
      <w:proofErr w:type="spellEnd"/>
      <w:r w:rsidR="000E3613">
        <w:t xml:space="preserve"> y la segunda para el Reporte.</w:t>
      </w:r>
    </w:p>
    <w:p w:rsidR="000E3613" w:rsidRDefault="000E3613">
      <w:r>
        <w:t xml:space="preserve">Se puede correr </w:t>
      </w:r>
      <w:r w:rsidR="006E3DA8">
        <w:t>independiente</w:t>
      </w:r>
      <w:r>
        <w:t>.</w:t>
      </w:r>
    </w:p>
    <w:p w:rsidR="006E3DA8" w:rsidRDefault="000E3613" w:rsidP="006E3DA8">
      <w:pPr>
        <w:keepNext/>
      </w:pPr>
      <w:r>
        <w:rPr>
          <w:noProof/>
        </w:rPr>
        <w:drawing>
          <wp:inline distT="0" distB="0" distL="0" distR="0" wp14:anchorId="13C3D54B" wp14:editId="0486977F">
            <wp:extent cx="2724150" cy="1104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2B" w:rsidRDefault="006E3DA8" w:rsidP="006E3DA8">
      <w:pPr>
        <w:pStyle w:val="Descripcin"/>
      </w:pPr>
      <w:bookmarkStart w:id="3" w:name="_Toc50109641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D5AC4">
        <w:rPr>
          <w:noProof/>
        </w:rPr>
        <w:t>1</w:t>
      </w:r>
      <w:r>
        <w:fldChar w:fldCharType="end"/>
      </w:r>
      <w:r>
        <w:t xml:space="preserve"> Estructura de la solución</w:t>
      </w:r>
      <w:bookmarkEnd w:id="3"/>
    </w:p>
    <w:p w:rsidR="006E3DA8" w:rsidRDefault="006E3DA8">
      <w:bookmarkStart w:id="4" w:name="_Toc501096411"/>
      <w:r w:rsidRPr="006E3DA8">
        <w:rPr>
          <w:rStyle w:val="Ttulo2Car"/>
        </w:rPr>
        <w:t xml:space="preserve">Para iniciar el </w:t>
      </w:r>
      <w:proofErr w:type="spellStart"/>
      <w:r w:rsidRPr="006E3DA8">
        <w:rPr>
          <w:rStyle w:val="Ttulo2Car"/>
        </w:rPr>
        <w:t>WorkFlow</w:t>
      </w:r>
      <w:bookmarkEnd w:id="4"/>
      <w:proofErr w:type="spellEnd"/>
      <w:r>
        <w:t>:</w:t>
      </w:r>
    </w:p>
    <w:p w:rsidR="006E3DA8" w:rsidRDefault="006E3DA8" w:rsidP="00983C93">
      <w:pPr>
        <w:jc w:val="both"/>
      </w:pPr>
      <w:r>
        <w:t>Clic derecho sobre el proyecto, y en la opción de Establecer como proyecto de inicio</w:t>
      </w:r>
      <w:r w:rsidR="009D321A">
        <w:t xml:space="preserve"> </w:t>
      </w:r>
      <w:r w:rsidR="009D321A">
        <w:t xml:space="preserve">(Ver ilustración </w:t>
      </w:r>
      <w:r w:rsidR="009D321A">
        <w:t>2</w:t>
      </w:r>
      <w:r w:rsidR="009D321A">
        <w:t>)</w:t>
      </w:r>
      <w:r w:rsidR="009D321A">
        <w:t>, ya podrás iniciar el proyecto desde la herramienta principal (Ver ilustración 3).</w:t>
      </w:r>
    </w:p>
    <w:p w:rsidR="006E3DA8" w:rsidRDefault="006E3DA8" w:rsidP="006E3DA8">
      <w:pPr>
        <w:keepNext/>
      </w:pPr>
      <w:r>
        <w:rPr>
          <w:noProof/>
        </w:rPr>
        <w:lastRenderedPageBreak/>
        <w:drawing>
          <wp:inline distT="0" distB="0" distL="0" distR="0" wp14:anchorId="0BBFFF5B" wp14:editId="4F38820A">
            <wp:extent cx="3209925" cy="2741811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136" t="14182" r="4277" b="36331"/>
                    <a:stretch/>
                  </pic:blipFill>
                  <pic:spPr bwMode="auto">
                    <a:xfrm>
                      <a:off x="0" y="0"/>
                      <a:ext cx="3212184" cy="274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DA8" w:rsidRDefault="006E3DA8" w:rsidP="006E3DA8">
      <w:pPr>
        <w:pStyle w:val="Descripcin"/>
      </w:pPr>
      <w:bookmarkStart w:id="5" w:name="_Toc50109641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D5AC4">
        <w:rPr>
          <w:noProof/>
        </w:rPr>
        <w:t>2</w:t>
      </w:r>
      <w:r>
        <w:fldChar w:fldCharType="end"/>
      </w:r>
      <w:r>
        <w:t xml:space="preserve"> Establecer el proyecto</w:t>
      </w:r>
      <w:bookmarkEnd w:id="5"/>
    </w:p>
    <w:p w:rsidR="009D321A" w:rsidRDefault="009D321A" w:rsidP="009D321A">
      <w:pPr>
        <w:keepNext/>
      </w:pPr>
      <w:r>
        <w:rPr>
          <w:noProof/>
        </w:rPr>
        <w:drawing>
          <wp:inline distT="0" distB="0" distL="0" distR="0" wp14:anchorId="62F32497" wp14:editId="4292EF2E">
            <wp:extent cx="3076575" cy="381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2B" w:rsidRDefault="009D321A" w:rsidP="009D321A">
      <w:pPr>
        <w:pStyle w:val="Descripcin"/>
      </w:pPr>
      <w:bookmarkStart w:id="6" w:name="_Toc50109641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D5AC4">
        <w:rPr>
          <w:noProof/>
        </w:rPr>
        <w:t>3</w:t>
      </w:r>
      <w:r>
        <w:fldChar w:fldCharType="end"/>
      </w:r>
      <w:r>
        <w:t xml:space="preserve"> Run</w:t>
      </w:r>
      <w:bookmarkEnd w:id="6"/>
    </w:p>
    <w:p w:rsidR="009D321A" w:rsidRDefault="009D321A" w:rsidP="009D321A">
      <w:bookmarkStart w:id="7" w:name="_Toc501096412"/>
      <w:r w:rsidRPr="006E3DA8">
        <w:rPr>
          <w:rStyle w:val="Ttulo2Car"/>
        </w:rPr>
        <w:t xml:space="preserve">Para iniciar el </w:t>
      </w:r>
      <w:r>
        <w:rPr>
          <w:rStyle w:val="Ttulo2Car"/>
        </w:rPr>
        <w:t>Reporte</w:t>
      </w:r>
      <w:bookmarkEnd w:id="7"/>
      <w:r>
        <w:t>:</w:t>
      </w:r>
    </w:p>
    <w:p w:rsidR="009D321A" w:rsidRPr="009D321A" w:rsidRDefault="009D321A" w:rsidP="00983C93">
      <w:pPr>
        <w:jc w:val="both"/>
      </w:pPr>
      <w:r>
        <w:t>Clic derecho sobre el proyecto, y en la opción de Establecer como proyecto de inicio, ya podrás iniciar el proyecto desde la herramienta principal</w:t>
      </w:r>
      <w:r w:rsidR="00983C93">
        <w:t xml:space="preserve">. Como esta es una aplicación web es posible que tengas que tener instalado en tu maquina el </w:t>
      </w:r>
      <w:proofErr w:type="spellStart"/>
      <w:r w:rsidR="00983C93" w:rsidRPr="00983C93">
        <w:rPr>
          <w:i/>
        </w:rPr>
        <w:t>npm</w:t>
      </w:r>
      <w:proofErr w:type="spellEnd"/>
      <w:r w:rsidR="00983C93">
        <w:t xml:space="preserve"> para que descargue automáticamente el VS las dependencias.</w:t>
      </w:r>
    </w:p>
    <w:p w:rsidR="000D1E71" w:rsidRPr="004D55CF" w:rsidRDefault="000D1E71" w:rsidP="00444095">
      <w:pPr>
        <w:pStyle w:val="Ttulo1"/>
      </w:pPr>
      <w:bookmarkStart w:id="8" w:name="_Toc501096413"/>
      <w:r w:rsidRPr="004D55CF">
        <w:t>Reporte</w:t>
      </w:r>
      <w:bookmarkEnd w:id="8"/>
    </w:p>
    <w:p w:rsidR="000D1E71" w:rsidRDefault="004D55CF" w:rsidP="003739AA">
      <w:pPr>
        <w:jc w:val="both"/>
      </w:pPr>
      <w:r>
        <w:t xml:space="preserve">Esta </w:t>
      </w:r>
      <w:proofErr w:type="gramStart"/>
      <w:r>
        <w:t>app</w:t>
      </w:r>
      <w:proofErr w:type="gramEnd"/>
      <w:r>
        <w:t xml:space="preserve"> muestra </w:t>
      </w:r>
      <w:r w:rsidR="003739AA">
        <w:t xml:space="preserve">las </w:t>
      </w:r>
      <w:proofErr w:type="spellStart"/>
      <w:r w:rsidR="003739AA">
        <w:t>urls</w:t>
      </w:r>
      <w:proofErr w:type="spellEnd"/>
      <w:r w:rsidR="003739AA">
        <w:t xml:space="preserve"> que se encuentran en la ontología y da la posibilidad de generar una clase para la respuesta de esa </w:t>
      </w:r>
      <w:proofErr w:type="spellStart"/>
      <w:r w:rsidR="003739AA">
        <w:t>url</w:t>
      </w:r>
      <w:proofErr w:type="spellEnd"/>
      <w:r w:rsidR="003739AA">
        <w:t>. Como es una clase auto generada es conveniente cambiar nombres.</w:t>
      </w:r>
    </w:p>
    <w:p w:rsidR="003739AA" w:rsidRDefault="003739AA" w:rsidP="003739AA">
      <w:pPr>
        <w:jc w:val="both"/>
      </w:pPr>
      <w:r>
        <w:t>Al ingresar nos despliega el home donde nos dice el enuncia de como fue hecha la aplicación.</w:t>
      </w:r>
    </w:p>
    <w:p w:rsidR="00304071" w:rsidRDefault="000D1E71" w:rsidP="00304071">
      <w:pPr>
        <w:keepNext/>
      </w:pPr>
      <w:r>
        <w:rPr>
          <w:noProof/>
        </w:rPr>
        <w:drawing>
          <wp:inline distT="0" distB="0" distL="0" distR="0" wp14:anchorId="69DE7C7E" wp14:editId="586BBCC3">
            <wp:extent cx="5612130" cy="15259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71" w:rsidRDefault="00304071" w:rsidP="00304071">
      <w:pPr>
        <w:pStyle w:val="Descripcin"/>
      </w:pPr>
      <w:bookmarkStart w:id="9" w:name="_Toc50109641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D5AC4">
        <w:rPr>
          <w:noProof/>
        </w:rPr>
        <w:t>4</w:t>
      </w:r>
      <w:r>
        <w:fldChar w:fldCharType="end"/>
      </w:r>
      <w:r>
        <w:t xml:space="preserve"> Home</w:t>
      </w:r>
      <w:bookmarkEnd w:id="9"/>
    </w:p>
    <w:p w:rsidR="000D1E71" w:rsidRDefault="003739AA">
      <w:r>
        <w:lastRenderedPageBreak/>
        <w:t xml:space="preserve">Vamos a la pestaña de </w:t>
      </w:r>
      <w:proofErr w:type="spellStart"/>
      <w:r>
        <w:t>Fetch</w:t>
      </w:r>
      <w:proofErr w:type="spellEnd"/>
      <w:r>
        <w:t xml:space="preserve"> data, aquí automáticamente nos carga las </w:t>
      </w:r>
      <w:proofErr w:type="spellStart"/>
      <w:r w:rsidRPr="00983C93">
        <w:t>url</w:t>
      </w:r>
      <w:proofErr w:type="spellEnd"/>
      <w:r>
        <w:t xml:space="preserve"> </w:t>
      </w:r>
      <w:r w:rsidR="00983C93">
        <w:t>de los servicios</w:t>
      </w:r>
      <w:r>
        <w:t xml:space="preserve"> que se encuentran en</w:t>
      </w:r>
      <w:r w:rsidR="00866C52">
        <w:t xml:space="preserve"> la ontología.</w:t>
      </w:r>
    </w:p>
    <w:p w:rsidR="00304071" w:rsidRDefault="000D1E71" w:rsidP="00304071">
      <w:pPr>
        <w:keepNext/>
      </w:pPr>
      <w:r>
        <w:rPr>
          <w:noProof/>
        </w:rPr>
        <w:drawing>
          <wp:inline distT="0" distB="0" distL="0" distR="0" wp14:anchorId="1EEA38FC" wp14:editId="39D66783">
            <wp:extent cx="5612130" cy="27787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71" w:rsidRDefault="00304071" w:rsidP="00304071">
      <w:pPr>
        <w:pStyle w:val="Descripcin"/>
      </w:pPr>
      <w:bookmarkStart w:id="10" w:name="_Toc50109642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D5AC4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Fetch</w:t>
      </w:r>
      <w:proofErr w:type="spellEnd"/>
      <w:r>
        <w:t xml:space="preserve"> Data</w:t>
      </w:r>
      <w:bookmarkEnd w:id="10"/>
    </w:p>
    <w:p w:rsidR="00866C52" w:rsidRDefault="00866C52">
      <w:r>
        <w:t xml:space="preserve">Al dar clic en Generar clase, se descargará la correspondiente clase para ese </w:t>
      </w:r>
      <w:proofErr w:type="spellStart"/>
      <w:r>
        <w:t>Json</w:t>
      </w:r>
      <w:proofErr w:type="spellEnd"/>
      <w:r>
        <w:t xml:space="preserve"> de respuesta del servicio.</w:t>
      </w:r>
    </w:p>
    <w:p w:rsidR="00304071" w:rsidRDefault="004D55CF" w:rsidP="00304071">
      <w:pPr>
        <w:keepNext/>
      </w:pPr>
      <w:r>
        <w:rPr>
          <w:noProof/>
        </w:rPr>
        <w:drawing>
          <wp:inline distT="0" distB="0" distL="0" distR="0" wp14:anchorId="37CCF6D8" wp14:editId="461CCED9">
            <wp:extent cx="5612130" cy="34156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CF" w:rsidRDefault="00304071" w:rsidP="00304071">
      <w:pPr>
        <w:pStyle w:val="Descripcin"/>
      </w:pPr>
      <w:bookmarkStart w:id="11" w:name="_Toc50109642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D5AC4">
        <w:rPr>
          <w:noProof/>
        </w:rPr>
        <w:t>6</w:t>
      </w:r>
      <w:r>
        <w:fldChar w:fldCharType="end"/>
      </w:r>
      <w:r>
        <w:t xml:space="preserve"> Archivo final</w:t>
      </w:r>
      <w:bookmarkEnd w:id="11"/>
    </w:p>
    <w:p w:rsidR="00015A0C" w:rsidRDefault="00015A0C" w:rsidP="00015A0C">
      <w:pPr>
        <w:pStyle w:val="Ttulo1"/>
      </w:pPr>
      <w:bookmarkStart w:id="12" w:name="_Toc501096414"/>
      <w:proofErr w:type="spellStart"/>
      <w:r>
        <w:lastRenderedPageBreak/>
        <w:t>Workflow</w:t>
      </w:r>
      <w:bookmarkEnd w:id="12"/>
      <w:proofErr w:type="spellEnd"/>
    </w:p>
    <w:p w:rsidR="00015A0C" w:rsidRDefault="00015A0C" w:rsidP="00015A0C"/>
    <w:p w:rsidR="00EC0A90" w:rsidRDefault="00EC0A90" w:rsidP="00B750DE">
      <w:pPr>
        <w:jc w:val="both"/>
      </w:pPr>
      <w:r>
        <w:t xml:space="preserve">Para iniciar con el </w:t>
      </w:r>
      <w:proofErr w:type="spellStart"/>
      <w:r>
        <w:t>Workflow</w:t>
      </w:r>
      <w:proofErr w:type="spellEnd"/>
      <w:r>
        <w:t xml:space="preserve"> </w:t>
      </w:r>
      <w:r w:rsidR="00B750DE">
        <w:t>necesitamos</w:t>
      </w:r>
      <w:r>
        <w:t xml:space="preserve"> una </w:t>
      </w:r>
      <w:r w:rsidR="00B750DE">
        <w:t>herramienta</w:t>
      </w:r>
      <w:r>
        <w:t xml:space="preserve"> para utilizar SOAP </w:t>
      </w:r>
      <w:r w:rsidR="00B750DE">
        <w:t>con la URL siguiente</w:t>
      </w:r>
    </w:p>
    <w:p w:rsidR="00B750DE" w:rsidRDefault="00B750DE" w:rsidP="00B750DE">
      <w:pPr>
        <w:jc w:val="both"/>
      </w:pPr>
      <w:hyperlink r:id="rId14" w:history="1">
        <w:r w:rsidRPr="00693151">
          <w:rPr>
            <w:rStyle w:val="Hipervnculo"/>
          </w:rPr>
          <w:t>http://localhost:50352/ParkingWFService.xamlx?wsdl</w:t>
        </w:r>
      </w:hyperlink>
    </w:p>
    <w:p w:rsidR="00B750DE" w:rsidRDefault="00B750DE" w:rsidP="00B750DE">
      <w:pPr>
        <w:jc w:val="both"/>
      </w:pPr>
      <w:r>
        <w:t xml:space="preserve">Nótese que al final se debe incluir el </w:t>
      </w:r>
      <w:proofErr w:type="spellStart"/>
      <w:r>
        <w:t>WSDL</w:t>
      </w:r>
      <w:proofErr w:type="spellEnd"/>
      <w:r>
        <w:t>.</w:t>
      </w:r>
    </w:p>
    <w:p w:rsidR="00B750DE" w:rsidRDefault="00B750DE" w:rsidP="00B750DE">
      <w:pPr>
        <w:jc w:val="both"/>
      </w:pPr>
      <w:r>
        <w:t xml:space="preserve">Una vez cargado se puede hacer </w:t>
      </w:r>
      <w:proofErr w:type="spellStart"/>
      <w:r>
        <w:t>Request</w:t>
      </w:r>
      <w:proofErr w:type="spellEnd"/>
      <w:r>
        <w:t xml:space="preserve"> al único servicio expuesto, a continuación, está una imagen </w:t>
      </w:r>
      <w:r w:rsidR="007232CE">
        <w:t xml:space="preserve">con </w:t>
      </w:r>
      <w:r>
        <w:t>una prueba:</w:t>
      </w:r>
    </w:p>
    <w:p w:rsidR="00B750DE" w:rsidRDefault="00B750DE" w:rsidP="00015A0C"/>
    <w:p w:rsidR="00B750DE" w:rsidRDefault="005E6ADD" w:rsidP="00B750DE">
      <w:pPr>
        <w:keepNext/>
      </w:pPr>
      <w:r>
        <w:rPr>
          <w:noProof/>
        </w:rPr>
        <w:drawing>
          <wp:inline distT="0" distB="0" distL="0" distR="0" wp14:anchorId="2390BC06" wp14:editId="028A091A">
            <wp:extent cx="3533775" cy="4525436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6144" cy="45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DD" w:rsidRDefault="00B750DE" w:rsidP="00B750DE">
      <w:pPr>
        <w:pStyle w:val="Descripcin"/>
      </w:pPr>
      <w:bookmarkStart w:id="13" w:name="_Toc50109642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D5AC4">
        <w:rPr>
          <w:noProof/>
        </w:rPr>
        <w:t>7</w:t>
      </w:r>
      <w:r>
        <w:fldChar w:fldCharType="end"/>
      </w:r>
      <w:r>
        <w:t xml:space="preserve"> Prueba SOAP UI</w:t>
      </w:r>
      <w:bookmarkEnd w:id="13"/>
    </w:p>
    <w:p w:rsidR="007232CE" w:rsidRDefault="007232CE" w:rsidP="00CD77F1">
      <w:pPr>
        <w:jc w:val="both"/>
      </w:pPr>
      <w:r>
        <w:t xml:space="preserve">Esta prueba envía una entidad que tiene los datos que necesitan como insumo para el </w:t>
      </w:r>
      <w:proofErr w:type="spellStart"/>
      <w:r w:rsidR="00E44F37">
        <w:t>W</w:t>
      </w:r>
      <w:r>
        <w:t>orkflow</w:t>
      </w:r>
      <w:proofErr w:type="spellEnd"/>
      <w:r>
        <w:t>.</w:t>
      </w:r>
    </w:p>
    <w:p w:rsidR="007232CE" w:rsidRPr="007232CE" w:rsidRDefault="007232CE" w:rsidP="00CD77F1">
      <w:pPr>
        <w:jc w:val="both"/>
      </w:pPr>
      <w:r>
        <w:t xml:space="preserve">El </w:t>
      </w:r>
      <w:proofErr w:type="spellStart"/>
      <w:r w:rsidR="00E44F37">
        <w:t>W</w:t>
      </w:r>
      <w:r>
        <w:t>orkflow</w:t>
      </w:r>
      <w:proofErr w:type="spellEnd"/>
      <w:r>
        <w:t xml:space="preserve"> principal </w:t>
      </w:r>
      <w:r w:rsidR="00E44F37">
        <w:t>está</w:t>
      </w:r>
      <w:r>
        <w:t xml:space="preserve"> compuesto por un servicio secuencial</w:t>
      </w:r>
      <w:r w:rsidR="00DB10B9">
        <w:t xml:space="preserve"> (Ver Ilustración 8)</w:t>
      </w:r>
      <w:r>
        <w:t xml:space="preserve"> que recibe una petición con un nombre de operación </w:t>
      </w:r>
      <w:proofErr w:type="spellStart"/>
      <w:r w:rsidRPr="00DB10B9">
        <w:rPr>
          <w:i/>
        </w:rPr>
        <w:t>ExecuteW</w:t>
      </w:r>
      <w:proofErr w:type="spellEnd"/>
      <w:r>
        <w:t xml:space="preserve"> que contiene la Entidad que se necesita. A </w:t>
      </w:r>
      <w:r w:rsidR="00DB10B9">
        <w:t>continuación,</w:t>
      </w:r>
      <w:r>
        <w:t xml:space="preserve"> pa</w:t>
      </w:r>
      <w:r w:rsidR="00DB10B9">
        <w:t>sa</w:t>
      </w:r>
      <w:r>
        <w:t xml:space="preserve"> a una actividad</w:t>
      </w:r>
      <w:r w:rsidR="00DB10B9">
        <w:t xml:space="preserve"> llamada </w:t>
      </w:r>
      <w:proofErr w:type="spellStart"/>
      <w:r w:rsidR="00DB10B9" w:rsidRPr="00DB10B9">
        <w:rPr>
          <w:i/>
        </w:rPr>
        <w:t>DesignedActivity</w:t>
      </w:r>
      <w:proofErr w:type="spellEnd"/>
      <w:r>
        <w:t xml:space="preserve"> donde ejecuta la lógica del </w:t>
      </w:r>
      <w:proofErr w:type="spellStart"/>
      <w:r>
        <w:t>Workflow</w:t>
      </w:r>
      <w:proofErr w:type="spellEnd"/>
      <w:r>
        <w:t>.</w:t>
      </w:r>
    </w:p>
    <w:p w:rsidR="00DB10B9" w:rsidRDefault="009265B2" w:rsidP="00DB10B9">
      <w:pPr>
        <w:keepNext/>
      </w:pPr>
      <w:r>
        <w:rPr>
          <w:noProof/>
        </w:rPr>
        <w:lastRenderedPageBreak/>
        <w:drawing>
          <wp:inline distT="0" distB="0" distL="0" distR="0" wp14:anchorId="701CCC65" wp14:editId="1E750B53">
            <wp:extent cx="2560320" cy="3200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B2" w:rsidRDefault="00DB10B9" w:rsidP="00DB10B9">
      <w:pPr>
        <w:pStyle w:val="Descripcin"/>
      </w:pPr>
      <w:bookmarkStart w:id="14" w:name="_Toc50109642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D5AC4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Workflow</w:t>
      </w:r>
      <w:proofErr w:type="spellEnd"/>
      <w:r>
        <w:t xml:space="preserve"> principal</w:t>
      </w:r>
      <w:bookmarkEnd w:id="14"/>
    </w:p>
    <w:p w:rsidR="00575BE1" w:rsidRPr="00575BE1" w:rsidRDefault="00575BE1" w:rsidP="00CD77F1">
      <w:pPr>
        <w:jc w:val="both"/>
      </w:pPr>
      <w:r>
        <w:t>Dentro del componente</w:t>
      </w:r>
      <w:r w:rsidR="003B02C9">
        <w:t xml:space="preserve"> </w:t>
      </w:r>
      <w:proofErr w:type="spellStart"/>
      <w:r w:rsidR="003B02C9" w:rsidRPr="00DB10B9">
        <w:rPr>
          <w:i/>
        </w:rPr>
        <w:t>DesignedActivity</w:t>
      </w:r>
      <w:proofErr w:type="spellEnd"/>
      <w:r w:rsidR="003B02C9">
        <w:t xml:space="preserve"> se tiene este diagrama de flujo, donde inicia con la entidad recibida anteriormente y empieza a ejecutar el flujo por pasos, cada paso utiliza un </w:t>
      </w:r>
      <w:proofErr w:type="spellStart"/>
      <w:r w:rsidR="003B02C9" w:rsidRPr="003B02C9">
        <w:rPr>
          <w:i/>
        </w:rPr>
        <w:t>mapper</w:t>
      </w:r>
      <w:proofErr w:type="spellEnd"/>
      <w:r w:rsidR="003B02C9">
        <w:t xml:space="preserve"> donde </w:t>
      </w:r>
      <w:r w:rsidR="00CD77F1">
        <w:t>recibe los parámetros que se necesitan y el convierte eso a una entidad instancia con la respuesta.</w:t>
      </w:r>
    </w:p>
    <w:p w:rsidR="00CD77F1" w:rsidRDefault="005E6ADD" w:rsidP="00CD77F1">
      <w:pPr>
        <w:keepNext/>
      </w:pPr>
      <w:r>
        <w:rPr>
          <w:noProof/>
        </w:rPr>
        <w:drawing>
          <wp:inline distT="0" distB="0" distL="0" distR="0" wp14:anchorId="18E5A12D" wp14:editId="5E05AA41">
            <wp:extent cx="2792138" cy="2609850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5165" cy="261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DD" w:rsidRDefault="00CD77F1" w:rsidP="00CD77F1">
      <w:pPr>
        <w:pStyle w:val="Descripcin"/>
      </w:pPr>
      <w:bookmarkStart w:id="15" w:name="_Toc50109642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D5AC4">
        <w:rPr>
          <w:noProof/>
        </w:rPr>
        <w:t>9</w:t>
      </w:r>
      <w:r>
        <w:fldChar w:fldCharType="end"/>
      </w:r>
      <w:r>
        <w:t xml:space="preserve"> Diagrama de flujo</w:t>
      </w:r>
      <w:bookmarkEnd w:id="15"/>
    </w:p>
    <w:p w:rsidR="00E44F37" w:rsidRPr="00E44F37" w:rsidRDefault="00E44F37" w:rsidP="00E44F37">
      <w:r>
        <w:t>Una vez finalizado el flujo, nos da como respuesta una entidad con los datos necesarios para el caso de estudio.</w:t>
      </w:r>
    </w:p>
    <w:p w:rsidR="00E44F37" w:rsidRDefault="0073096D" w:rsidP="00E44F37">
      <w:pPr>
        <w:keepNext/>
      </w:pPr>
      <w:r>
        <w:rPr>
          <w:noProof/>
        </w:rPr>
        <w:lastRenderedPageBreak/>
        <w:drawing>
          <wp:inline distT="0" distB="0" distL="0" distR="0" wp14:anchorId="42260DEC" wp14:editId="40FA58C0">
            <wp:extent cx="4610100" cy="265349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588" cy="26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0C" w:rsidRDefault="00E44F37" w:rsidP="00E44F37">
      <w:pPr>
        <w:pStyle w:val="Descripcin"/>
      </w:pPr>
      <w:bookmarkStart w:id="16" w:name="_Toc50109642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D5AC4">
        <w:rPr>
          <w:noProof/>
        </w:rPr>
        <w:t>10</w:t>
      </w:r>
      <w:r>
        <w:fldChar w:fldCharType="end"/>
      </w:r>
      <w:r>
        <w:t xml:space="preserve"> Respuesta del </w:t>
      </w:r>
      <w:proofErr w:type="spellStart"/>
      <w:r>
        <w:t>Workflow</w:t>
      </w:r>
      <w:bookmarkEnd w:id="16"/>
      <w:proofErr w:type="spellEnd"/>
    </w:p>
    <w:p w:rsidR="0073096D" w:rsidRDefault="0073096D" w:rsidP="00015A0C"/>
    <w:p w:rsidR="00864D4D" w:rsidRDefault="00864D4D" w:rsidP="00015A0C"/>
    <w:p w:rsidR="00864D4D" w:rsidRDefault="00864D4D" w:rsidP="00864D4D">
      <w:pPr>
        <w:pStyle w:val="Ttulo1"/>
      </w:pPr>
      <w:bookmarkStart w:id="17" w:name="_Toc501096415"/>
      <w:r>
        <w:t>Condiciones iniciales</w:t>
      </w:r>
      <w:bookmarkEnd w:id="17"/>
    </w:p>
    <w:p w:rsidR="0040758E" w:rsidRDefault="0040758E" w:rsidP="00015A0C"/>
    <w:p w:rsidR="00864D4D" w:rsidRDefault="00864D4D" w:rsidP="00015A0C">
      <w:r>
        <w:t xml:space="preserve">Tener arriba los servicios de </w:t>
      </w:r>
      <w:proofErr w:type="spellStart"/>
      <w:r>
        <w:t>Semantic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y </w:t>
      </w:r>
      <w:proofErr w:type="spellStart"/>
      <w:r>
        <w:t>ClientZookepper</w:t>
      </w:r>
      <w:proofErr w:type="spellEnd"/>
      <w:r>
        <w:t>.</w:t>
      </w:r>
    </w:p>
    <w:p w:rsidR="0073096D" w:rsidRDefault="0073096D" w:rsidP="00015A0C">
      <w:r>
        <w:rPr>
          <w:noProof/>
        </w:rPr>
        <w:drawing>
          <wp:inline distT="0" distB="0" distL="0" distR="0" wp14:anchorId="5A5EBD9F" wp14:editId="7ED31DE5">
            <wp:extent cx="5612130" cy="28473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6D" w:rsidRDefault="0073096D" w:rsidP="00015A0C"/>
    <w:p w:rsidR="00864D4D" w:rsidRDefault="000D5AC4" w:rsidP="00015A0C">
      <w:r>
        <w:t>Además</w:t>
      </w:r>
      <w:r w:rsidR="00864D4D">
        <w:t xml:space="preserve"> de tener arriba</w:t>
      </w:r>
      <w:r>
        <w:t xml:space="preserve"> el Apache </w:t>
      </w:r>
      <w:proofErr w:type="spellStart"/>
      <w:r>
        <w:t>Zookepper</w:t>
      </w:r>
      <w:proofErr w:type="spellEnd"/>
      <w:r>
        <w:t xml:space="preserve"> y el apache </w:t>
      </w:r>
      <w:proofErr w:type="spellStart"/>
      <w:r>
        <w:t>Fuseki</w:t>
      </w:r>
      <w:proofErr w:type="spellEnd"/>
      <w:r>
        <w:t xml:space="preserve"> Jena:</w:t>
      </w:r>
    </w:p>
    <w:p w:rsidR="000D5AC4" w:rsidRDefault="0073096D" w:rsidP="000D5AC4">
      <w:pPr>
        <w:keepNext/>
      </w:pPr>
      <w:r>
        <w:rPr>
          <w:noProof/>
        </w:rPr>
        <w:lastRenderedPageBreak/>
        <w:drawing>
          <wp:inline distT="0" distB="0" distL="0" distR="0" wp14:anchorId="2E8FB92C" wp14:editId="2961FE21">
            <wp:extent cx="5612130" cy="57619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6D" w:rsidRDefault="000D5AC4" w:rsidP="000D5AC4">
      <w:pPr>
        <w:pStyle w:val="Descripcin"/>
      </w:pPr>
      <w:bookmarkStart w:id="18" w:name="_Toc5010964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Apache Jena y </w:t>
      </w:r>
      <w:proofErr w:type="spellStart"/>
      <w:r>
        <w:t>Zookepper</w:t>
      </w:r>
      <w:bookmarkEnd w:id="18"/>
      <w:proofErr w:type="spellEnd"/>
    </w:p>
    <w:p w:rsidR="000D5AC4" w:rsidRDefault="000D5AC4" w:rsidP="000D5AC4"/>
    <w:p w:rsidR="000D5AC4" w:rsidRPr="000D5AC4" w:rsidRDefault="000D5AC4" w:rsidP="000D5AC4">
      <w:r>
        <w:t xml:space="preserve">Para el Apache Jena </w:t>
      </w:r>
      <w:proofErr w:type="spellStart"/>
      <w:r>
        <w:t>Fuseki</w:t>
      </w:r>
      <w:proofErr w:type="spellEnd"/>
      <w:r>
        <w:t xml:space="preserve"> es importante crearle el </w:t>
      </w:r>
      <w:proofErr w:type="spellStart"/>
      <w:r>
        <w:t>Dataset</w:t>
      </w:r>
      <w:proofErr w:type="spellEnd"/>
      <w:r>
        <w:t xml:space="preserve"> </w:t>
      </w:r>
      <w:r w:rsidRPr="00BA4235">
        <w:rPr>
          <w:i/>
        </w:rPr>
        <w:t>virtual</w:t>
      </w:r>
      <w:r>
        <w:t xml:space="preserve"> y cargarle la </w:t>
      </w:r>
      <w:proofErr w:type="spellStart"/>
      <w:r>
        <w:t>OWL</w:t>
      </w:r>
      <w:proofErr w:type="spellEnd"/>
      <w:r w:rsidR="00BA4235">
        <w:t>, por favor tener en cuenta manejar la versión 3.4.0.</w:t>
      </w:r>
    </w:p>
    <w:p w:rsidR="00185FC1" w:rsidRDefault="00185FC1" w:rsidP="00015A0C"/>
    <w:p w:rsidR="00185FC1" w:rsidRPr="00BA4235" w:rsidRDefault="00185FC1" w:rsidP="00015A0C">
      <w:pPr>
        <w:rPr>
          <w:u w:val="single"/>
        </w:rPr>
      </w:pPr>
    </w:p>
    <w:p w:rsidR="000D5AC4" w:rsidRDefault="00185FC1" w:rsidP="000D5AC4">
      <w:pPr>
        <w:keepNext/>
      </w:pPr>
      <w:r>
        <w:rPr>
          <w:noProof/>
        </w:rPr>
        <w:lastRenderedPageBreak/>
        <w:drawing>
          <wp:inline distT="0" distB="0" distL="0" distR="0" wp14:anchorId="370F7737" wp14:editId="33E9D712">
            <wp:extent cx="3590925" cy="272955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4734" cy="27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1" w:rsidRPr="00015A0C" w:rsidRDefault="000D5AC4" w:rsidP="000D5AC4">
      <w:pPr>
        <w:pStyle w:val="Descripcin"/>
      </w:pPr>
      <w:bookmarkStart w:id="19" w:name="_Toc50109642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Apache</w:t>
      </w:r>
      <w:r>
        <w:rPr>
          <w:noProof/>
        </w:rPr>
        <w:t xml:space="preserve"> Jena</w:t>
      </w:r>
      <w:bookmarkEnd w:id="19"/>
    </w:p>
    <w:sectPr w:rsidR="00185FC1" w:rsidRPr="00015A0C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1886" w:rsidRDefault="00631886" w:rsidP="00BA4235">
      <w:pPr>
        <w:spacing w:after="0" w:line="240" w:lineRule="auto"/>
      </w:pPr>
      <w:r>
        <w:separator/>
      </w:r>
    </w:p>
  </w:endnote>
  <w:endnote w:type="continuationSeparator" w:id="0">
    <w:p w:rsidR="00631886" w:rsidRDefault="00631886" w:rsidP="00BA4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3313436"/>
      <w:docPartObj>
        <w:docPartGallery w:val="Page Numbers (Bottom of Page)"/>
        <w:docPartUnique/>
      </w:docPartObj>
    </w:sdtPr>
    <w:sdtContent>
      <w:p w:rsidR="0040758E" w:rsidRDefault="0040758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79B9" w:rsidRPr="00AA79B9">
          <w:rPr>
            <w:noProof/>
            <w:lang w:val="es-ES"/>
          </w:rPr>
          <w:t>2</w:t>
        </w:r>
        <w:r>
          <w:fldChar w:fldCharType="end"/>
        </w:r>
      </w:p>
    </w:sdtContent>
  </w:sdt>
  <w:p w:rsidR="00347594" w:rsidRDefault="0040758E">
    <w:pPr>
      <w:pStyle w:val="Piedepgina"/>
    </w:pPr>
    <w:proofErr w:type="spellStart"/>
    <w:r w:rsidRPr="00347594">
      <w:rPr>
        <w:b/>
      </w:rPr>
      <w:t>MASHUP</w:t>
    </w:r>
    <w:proofErr w:type="spellEnd"/>
    <w:r w:rsidRPr="00347594">
      <w:rPr>
        <w:b/>
      </w:rPr>
      <w:t xml:space="preserve"> DE SERVICIOS PARA UN SISTEMA DE PARQUEADERO INTELIGENTE: CASO DE ESTUDIO PARQUEADEROS EN BOGOTÁ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1886" w:rsidRDefault="00631886" w:rsidP="00BA4235">
      <w:pPr>
        <w:spacing w:after="0" w:line="240" w:lineRule="auto"/>
      </w:pPr>
      <w:r>
        <w:separator/>
      </w:r>
    </w:p>
  </w:footnote>
  <w:footnote w:type="continuationSeparator" w:id="0">
    <w:p w:rsidR="00631886" w:rsidRDefault="00631886" w:rsidP="00BA4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4235" w:rsidRDefault="00BA4235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36195</wp:posOffset>
          </wp:positionV>
          <wp:extent cx="1600200" cy="541020"/>
          <wp:effectExtent l="0" t="0" r="0" b="0"/>
          <wp:wrapSquare wrapText="bothSides"/>
          <wp:docPr id="15" name="Imagen 15" descr="https://uniandes.edu.co/sites/default/files/logo-uniand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uniandes.edu.co/sites/default/files/logo-uniandes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972" b="20142"/>
                  <a:stretch/>
                </pic:blipFill>
                <pic:spPr bwMode="auto">
                  <a:xfrm>
                    <a:off x="0" y="0"/>
                    <a:ext cx="1600200" cy="5410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3A3B">
      <w:t>Raúl Gómez</w:t>
    </w:r>
  </w:p>
  <w:p w:rsidR="00103A3B" w:rsidRDefault="00103A3B">
    <w:pPr>
      <w:pStyle w:val="Encabezado"/>
    </w:pPr>
    <w:r>
      <w:t>ID 201420646</w:t>
    </w:r>
  </w:p>
  <w:p w:rsidR="00103A3B" w:rsidRDefault="00103A3B">
    <w:pPr>
      <w:pStyle w:val="Encabezado"/>
    </w:pPr>
    <w:r>
      <w:t>MISO</w:t>
    </w:r>
  </w:p>
  <w:p w:rsidR="00103A3B" w:rsidRDefault="00103A3B">
    <w:pPr>
      <w:pStyle w:val="Encabezado"/>
    </w:pPr>
    <w:r>
      <w:t>Proyecto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22E89"/>
    <w:multiLevelType w:val="hybridMultilevel"/>
    <w:tmpl w:val="D5141B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71"/>
    <w:rsid w:val="0001502B"/>
    <w:rsid w:val="00015A0C"/>
    <w:rsid w:val="000D1E71"/>
    <w:rsid w:val="000D5AC4"/>
    <w:rsid w:val="000E3613"/>
    <w:rsid w:val="00103A3B"/>
    <w:rsid w:val="00185FC1"/>
    <w:rsid w:val="00304071"/>
    <w:rsid w:val="00347594"/>
    <w:rsid w:val="003739AA"/>
    <w:rsid w:val="003B02C9"/>
    <w:rsid w:val="003F7119"/>
    <w:rsid w:val="004036A7"/>
    <w:rsid w:val="0040758E"/>
    <w:rsid w:val="00444095"/>
    <w:rsid w:val="004D55CF"/>
    <w:rsid w:val="00575BE1"/>
    <w:rsid w:val="005E6ADD"/>
    <w:rsid w:val="00631886"/>
    <w:rsid w:val="006E3DA8"/>
    <w:rsid w:val="007232CE"/>
    <w:rsid w:val="0073096D"/>
    <w:rsid w:val="00864D4D"/>
    <w:rsid w:val="00866C52"/>
    <w:rsid w:val="009265B2"/>
    <w:rsid w:val="00983C93"/>
    <w:rsid w:val="009D321A"/>
    <w:rsid w:val="00AA79B9"/>
    <w:rsid w:val="00B750DE"/>
    <w:rsid w:val="00BA4235"/>
    <w:rsid w:val="00CD77F1"/>
    <w:rsid w:val="00DB10B9"/>
    <w:rsid w:val="00E44F37"/>
    <w:rsid w:val="00EA65E4"/>
    <w:rsid w:val="00EC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8A6E18"/>
  <w15:chartTrackingRefBased/>
  <w15:docId w15:val="{AE0D5822-5544-49EA-B7A0-85ECD4B79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40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3D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40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0407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3040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6E3D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83C93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83C9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83C9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83C93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983C93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B750DE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BA42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4235"/>
  </w:style>
  <w:style w:type="paragraph" w:styleId="Piedepgina">
    <w:name w:val="footer"/>
    <w:basedOn w:val="Normal"/>
    <w:link w:val="PiedepginaCar"/>
    <w:uiPriority w:val="99"/>
    <w:unhideWhenUsed/>
    <w:rsid w:val="00BA42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42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50352/ParkingWFService.xamlx?wsdl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F8A8C-8461-42CC-92DA-495783086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9</Pages>
  <Words>860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Gómez</dc:creator>
  <cp:keywords/>
  <dc:description/>
  <cp:lastModifiedBy>Raúl Gómez</cp:lastModifiedBy>
  <cp:revision>10</cp:revision>
  <dcterms:created xsi:type="dcterms:W3CDTF">2017-12-15T10:31:00Z</dcterms:created>
  <dcterms:modified xsi:type="dcterms:W3CDTF">2017-12-15T15:18:00Z</dcterms:modified>
</cp:coreProperties>
</file>