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51B" w:rsidRPr="00F37BF0" w:rsidRDefault="0029051B" w:rsidP="0029051B">
      <w:pPr>
        <w:rPr>
          <w:b/>
        </w:rPr>
      </w:pPr>
      <w:r w:rsidRPr="00F37BF0">
        <w:rPr>
          <w:b/>
        </w:rPr>
        <w:t>Explicar Min Max</w:t>
      </w:r>
    </w:p>
    <w:p w:rsidR="0029051B" w:rsidRDefault="0029051B" w:rsidP="0029051B">
      <w:r>
        <w:t>Utilizado en juegos usuario vs computadora, este algoritmo consiste en elige el mejor movimiento para la computadora suponiendo que el contrincante (un usuario) escogerá su mejor movimiento, el cual perjudicará a la computadora para hacerla perder.</w:t>
      </w:r>
    </w:p>
    <w:p w:rsidR="0029051B" w:rsidRDefault="0029051B" w:rsidP="0029051B">
      <w:r>
        <w:t>Para escoger la mejor opción:</w:t>
      </w:r>
    </w:p>
    <w:p w:rsidR="005B0429" w:rsidRDefault="0029051B" w:rsidP="0029051B">
      <w:r>
        <w:t>Se genera un árbol de búsqueda con todos los posibles movimientos a partir de un estado dado (estado en el que se encuentra el juego). Se recorre cada nodo terminal (ju</w:t>
      </w:r>
      <w:r w:rsidR="005B0429">
        <w:t>gadas que se pueden hacer) aplicando</w:t>
      </w:r>
      <w:r w:rsidR="00F37BF0">
        <w:t xml:space="preserve"> un</w:t>
      </w:r>
      <w:r>
        <w:t>a fu</w:t>
      </w:r>
      <w:r w:rsidR="005B0429">
        <w:t>nción de utilidad, la cual evalú</w:t>
      </w:r>
      <w:r>
        <w:t>a si es beneficiosa con respecto a la compu</w:t>
      </w:r>
      <w:r w:rsidR="005B0429">
        <w:t>tadora o al usuario para</w:t>
      </w:r>
      <w:r>
        <w:t xml:space="preserve"> </w:t>
      </w:r>
      <w:r w:rsidR="005B0429">
        <w:t>asignar un valor numérico positivo o negativo.</w:t>
      </w:r>
    </w:p>
    <w:p w:rsidR="0029051B" w:rsidRDefault="005B0429" w:rsidP="0029051B">
      <w:r>
        <w:t>Cua</w:t>
      </w:r>
      <w:r w:rsidR="0029051B">
        <w:t>ndo se vaya regresando hacia atrás</w:t>
      </w:r>
      <w:r>
        <w:t xml:space="preserve"> (subir hasta la raíz del árbol)</w:t>
      </w:r>
      <w:r w:rsidR="0029051B">
        <w:t>, calculamos el valor de los nodos superiores a partir del valor de los inferiores; por lo que en cada llamada recursiva analizamos si es el turno de la computadora ya que nos interesa MAXIMIXAR el resultado;</w:t>
      </w:r>
      <w:r w:rsidR="00F37BF0">
        <w:t xml:space="preserve"> o bien, si es</w:t>
      </w:r>
      <w:r w:rsidR="0029051B">
        <w:t xml:space="preserve"> el turno del usuario nos interesa MINIMAR el resultado.</w:t>
      </w:r>
    </w:p>
    <w:p w:rsidR="0029051B" w:rsidRDefault="0029051B" w:rsidP="0029051B">
      <w:r>
        <w:t>Al final nos devolverá la jugada que debe realizar la máquina para maximizar sus posibilidades</w:t>
      </w:r>
      <w:r w:rsidR="00F37BF0">
        <w:t xml:space="preserve"> de ganar</w:t>
      </w:r>
      <w:r>
        <w:t xml:space="preserve"> </w:t>
      </w:r>
      <w:r w:rsidR="00F37BF0">
        <w:t>ante el usuario.</w:t>
      </w:r>
    </w:p>
    <w:p w:rsidR="0029051B" w:rsidRDefault="0029051B" w:rsidP="0029051B">
      <w:r>
        <w:t>Todo</w:t>
      </w:r>
      <w:r w:rsidR="00F37BF0">
        <w:t xml:space="preserve"> depende la función de utilidad</w:t>
      </w:r>
      <w:r>
        <w:t xml:space="preserve"> si es en favor de la computadora (debemos tener la situación menor) o del usuario. En cuanto más generemos el árbol hacia abajo, obtendremos una mejor decisión.</w:t>
      </w:r>
    </w:p>
    <w:p w:rsidR="0029051B" w:rsidRDefault="0029051B" w:rsidP="0029051B"/>
    <w:p w:rsidR="0029051B" w:rsidRPr="00F37BF0" w:rsidRDefault="0029051B" w:rsidP="0029051B">
      <w:pPr>
        <w:rPr>
          <w:b/>
        </w:rPr>
      </w:pPr>
      <w:r w:rsidRPr="00F37BF0">
        <w:rPr>
          <w:b/>
        </w:rPr>
        <w:t>Parámetros de un algoritmo genético y explicarlos</w:t>
      </w:r>
    </w:p>
    <w:p w:rsidR="0029051B" w:rsidRDefault="0029051B" w:rsidP="0029051B">
      <w:r>
        <w:t>Tamaño de la población de soluciones candidatas (individuos). El tamaño de la población depende de la naturaleza del problema</w:t>
      </w:r>
      <w:r w:rsidR="00F37BF0">
        <w:t>.</w:t>
      </w:r>
      <w:r w:rsidR="00040E83">
        <w:t xml:space="preserve"> Una población es un grupo de individuos.</w:t>
      </w:r>
    </w:p>
    <w:p w:rsidR="0029051B" w:rsidRDefault="0029051B" w:rsidP="0029051B">
      <w:r>
        <w:t>Número de generaciones. En cada generación se selecciona una proporción de la población para preparar una nueva generación (próxima generación).</w:t>
      </w:r>
    </w:p>
    <w:p w:rsidR="0029051B" w:rsidRDefault="0029051B" w:rsidP="0029051B">
      <w:r>
        <w:t xml:space="preserve">Tamaño del torneo. </w:t>
      </w:r>
      <w:r w:rsidR="00040E83">
        <w:t>Este tamaño indica el número de individuos que compiten en un torneo ya que s</w:t>
      </w:r>
      <w:r>
        <w:t xml:space="preserve">e selecciona un individuo de una población mediante un método de selección de torneo. El </w:t>
      </w:r>
      <w:r w:rsidR="00040E83">
        <w:t xml:space="preserve">individuo </w:t>
      </w:r>
      <w:r>
        <w:t xml:space="preserve">ganador del torneo está seleccionado para crossover. </w:t>
      </w:r>
    </w:p>
    <w:p w:rsidR="0029051B" w:rsidRDefault="0029051B" w:rsidP="0029051B">
      <w:r>
        <w:t>Tasa de mutación. La mutación mantiene una diversidad genética de una generación a la siguiente. La tasa de mutación representa la probabilidad de mutación, lo que implica el incremento del espacio de búsqueda (Las tasas de mutación deben estar entre 0,015 - 0,020)</w:t>
      </w:r>
    </w:p>
    <w:p w:rsidR="0029051B" w:rsidRDefault="0029051B" w:rsidP="0029051B">
      <w:r>
        <w:t>Establecer el elitismo. Si algunos muy buenos individuos aparecen en una generación, es conveniente considerarlos para la siguiente generación. Esto se llama "elitismo"</w:t>
      </w:r>
    </w:p>
    <w:p w:rsidR="0029051B" w:rsidRDefault="0029051B" w:rsidP="0029051B"/>
    <w:p w:rsidR="0029051B" w:rsidRDefault="0029051B" w:rsidP="0029051B">
      <w:pPr>
        <w:rPr>
          <w:b/>
        </w:rPr>
      </w:pPr>
      <w:r w:rsidRPr="000D0439">
        <w:rPr>
          <w:b/>
        </w:rPr>
        <w:t>Cómo funciona un algoritmo genético</w:t>
      </w:r>
      <w:r w:rsidR="008D2BDC">
        <w:rPr>
          <w:b/>
        </w:rPr>
        <w:t>:</w:t>
      </w:r>
    </w:p>
    <w:p w:rsidR="008D2BDC" w:rsidRPr="008D2BDC" w:rsidRDefault="008D2BDC" w:rsidP="0029051B">
      <w:r>
        <w:t>Primero determinamos los genes y el genoma de acuerdo a la naturaleza del problema.</w:t>
      </w:r>
    </w:p>
    <w:p w:rsidR="008D2BDC" w:rsidRDefault="008D2BDC" w:rsidP="008D2BDC">
      <w:pPr>
        <w:pStyle w:val="Prrafodelista"/>
        <w:numPr>
          <w:ilvl w:val="0"/>
          <w:numId w:val="1"/>
        </w:numPr>
        <w:rPr>
          <w:b/>
        </w:rPr>
      </w:pPr>
      <w:r>
        <w:rPr>
          <w:b/>
        </w:rPr>
        <w:lastRenderedPageBreak/>
        <w:t>Evolución</w:t>
      </w:r>
    </w:p>
    <w:p w:rsidR="008D2BDC" w:rsidRDefault="008D2BDC" w:rsidP="008D2BDC">
      <w:r w:rsidRPr="008D2BDC">
        <w:t>Constr</w:t>
      </w:r>
      <w:r>
        <w:t>uimos la primera generación de acuerdo al tamaño de la población que especificamos, donde cada individuo es una solución.</w:t>
      </w:r>
    </w:p>
    <w:p w:rsidR="008D2BDC" w:rsidRDefault="008D2BDC" w:rsidP="008D2BDC">
      <w:r>
        <w:t>De acuerdo al número de generaciones indicado, se realiza la evolución (crear las siguientes generaciones), por lo cual el tamaño de la siguiente será el mismo que el de la primera. Primero mantenemos el mejor individuo de la generación previa si está activado el elitismo. Después sigue el proceso de crossover, el cual itera sobre el tamaño de la nueva población para crear los individuos, por lo que en cada iteración se seleccionan los padres mediante el método de selección de torneo, se realiza crossover entre los padres ganadores y se añade el hijo dentro de la nueva generación. En caso de presentarse una tasa de mutación, se muta la nueva población con base en la tasa para añadir nuevo material genético y expandir un poco el espacio de búsqueda.</w:t>
      </w:r>
    </w:p>
    <w:p w:rsidR="008D2BDC" w:rsidRDefault="008D2BDC" w:rsidP="008D2BDC">
      <w:pPr>
        <w:pStyle w:val="Prrafodelista"/>
        <w:numPr>
          <w:ilvl w:val="0"/>
          <w:numId w:val="1"/>
        </w:numPr>
      </w:pPr>
      <w:r>
        <w:t>Torneo</w:t>
      </w:r>
    </w:p>
    <w:p w:rsidR="008D2BDC" w:rsidRDefault="008D2BDC" w:rsidP="008D2BDC">
      <w:r>
        <w:t xml:space="preserve">Se crea el torneo con base en el tamaño especificado.  Para cada lugar disponible en el torneo se obtiene de manera </w:t>
      </w:r>
      <w:proofErr w:type="spellStart"/>
      <w:r>
        <w:t>random</w:t>
      </w:r>
      <w:proofErr w:type="spellEnd"/>
      <w:r>
        <w:t xml:space="preserve"> un individuo como candidato y se añade a la población del torneo. Después se consigue el individuo más apto (se itera sobre los individuos, comparándolos con</w:t>
      </w:r>
      <w:r w:rsidR="000F5F2E">
        <w:t xml:space="preserve"> el valor de su </w:t>
      </w:r>
      <w:proofErr w:type="spellStart"/>
      <w:r w:rsidR="000F5F2E">
        <w:t>fitness</w:t>
      </w:r>
      <w:proofErr w:type="spellEnd"/>
      <w:r>
        <w:t xml:space="preserve"> </w:t>
      </w:r>
      <w:proofErr w:type="spellStart"/>
      <w:r>
        <w:t>function</w:t>
      </w:r>
      <w:proofErr w:type="spellEnd"/>
      <w:r>
        <w:t xml:space="preserve"> para encontrar el mejor </w:t>
      </w:r>
      <w:proofErr w:type="spellStart"/>
      <w:r>
        <w:t>invividuo</w:t>
      </w:r>
      <w:proofErr w:type="spellEnd"/>
      <w:r>
        <w:t>)</w:t>
      </w:r>
    </w:p>
    <w:p w:rsidR="000F5F2E" w:rsidRDefault="000F5F2E" w:rsidP="000F5F2E">
      <w:pPr>
        <w:pStyle w:val="Prrafodelista"/>
        <w:numPr>
          <w:ilvl w:val="0"/>
          <w:numId w:val="1"/>
        </w:numPr>
      </w:pPr>
      <w:r>
        <w:t>Crossover</w:t>
      </w:r>
    </w:p>
    <w:p w:rsidR="000F5F2E" w:rsidRDefault="000F5F2E" w:rsidP="000F5F2E">
      <w:r>
        <w:t xml:space="preserve">Para crear un nuevo hijo, se obtiene una posición </w:t>
      </w:r>
      <w:proofErr w:type="spellStart"/>
      <w:r>
        <w:t>random</w:t>
      </w:r>
      <w:proofErr w:type="spellEnd"/>
      <w:r>
        <w:t xml:space="preserve"> inicial y final del padre para establecer sus genes dentro del hijo. Después se establecen los genes de la madre dentro del hijo, por lo que en caso de que el hijo no tenga el gen de la madre, lo agregamos en una posición vacía que encontremos en el hijo individuo.</w:t>
      </w:r>
    </w:p>
    <w:p w:rsidR="000F5F2E" w:rsidRDefault="000F5F2E" w:rsidP="000F5F2E">
      <w:pPr>
        <w:pStyle w:val="Prrafodelista"/>
        <w:numPr>
          <w:ilvl w:val="0"/>
          <w:numId w:val="1"/>
        </w:numPr>
      </w:pPr>
      <w:proofErr w:type="spellStart"/>
      <w:r>
        <w:t>Mutation</w:t>
      </w:r>
      <w:proofErr w:type="spellEnd"/>
    </w:p>
    <w:p w:rsidR="000F5F2E" w:rsidRDefault="000F5F2E" w:rsidP="000F5F2E">
      <w:r>
        <w:t xml:space="preserve">Obtenemos una segunda posición </w:t>
      </w:r>
      <w:proofErr w:type="spellStart"/>
      <w:r>
        <w:t>random</w:t>
      </w:r>
      <w:proofErr w:type="spellEnd"/>
      <w:r>
        <w:t xml:space="preserve"> en el individuo. Obtenemos los genes que se encuentran antes y después de la segunda posición obtenida (dos bloques de genes) para intercambiarlos de posición entre ellos.</w:t>
      </w:r>
    </w:p>
    <w:p w:rsidR="0029051B" w:rsidRDefault="000F5F2E" w:rsidP="0029051B">
      <w:r>
        <w:t>Después de obtener las generaciones especificadas, de la última generación seleccionamos el mejor individuo y sospechamos que es nuestra solución. Volvemos a correr el algoritmo para verificar. Si son resultados muy variados, no será la solución y tendré que ajustar mis parámetros hasta obtener un valor frecuente.</w:t>
      </w:r>
    </w:p>
    <w:p w:rsidR="00E510E9" w:rsidRDefault="0029051B" w:rsidP="0029051B">
      <w:pPr>
        <w:rPr>
          <w:b/>
        </w:rPr>
      </w:pPr>
      <w:r w:rsidRPr="000F5F2E">
        <w:rPr>
          <w:b/>
        </w:rPr>
        <w:t>Explicar a detalle cómo se detectan las letras</w:t>
      </w:r>
    </w:p>
    <w:p w:rsidR="000F5F2E" w:rsidRDefault="000F5F2E" w:rsidP="0029051B">
      <w:r>
        <w:t>Redes neuronales.</w:t>
      </w:r>
      <w:r w:rsidR="00A075D2">
        <w:t xml:space="preserve"> Reconocer patrones (de audio o una imagen) que el ser humano no ve a simple vista; o bien para predecir.</w:t>
      </w:r>
    </w:p>
    <w:p w:rsidR="00A075D2" w:rsidRDefault="00A075D2" w:rsidP="00A075D2">
      <w:pPr>
        <w:pStyle w:val="Prrafodelista"/>
        <w:numPr>
          <w:ilvl w:val="0"/>
          <w:numId w:val="1"/>
        </w:numPr>
      </w:pPr>
      <w:r>
        <w:t>Entrenamiento</w:t>
      </w:r>
    </w:p>
    <w:p w:rsidR="00A075D2" w:rsidRDefault="00A075D2" w:rsidP="00A075D2">
      <w:r>
        <w:t xml:space="preserve">Definimos el número de input (7x5) y output (lista de letras) </w:t>
      </w:r>
      <w:proofErr w:type="spellStart"/>
      <w:r>
        <w:t>neurons</w:t>
      </w:r>
      <w:proofErr w:type="spellEnd"/>
      <w:r>
        <w:t>.</w:t>
      </w:r>
    </w:p>
    <w:p w:rsidR="00A075D2" w:rsidRDefault="00A075D2" w:rsidP="00A075D2">
      <w:pPr>
        <w:rPr>
          <w:rFonts w:ascii="Arial" w:hAnsi="Arial" w:cs="Arial"/>
          <w:color w:val="212121"/>
          <w:shd w:val="clear" w:color="auto" w:fill="FFFFFF"/>
        </w:rPr>
      </w:pPr>
      <w:r>
        <w:t>Construimos e</w:t>
      </w:r>
      <w:r w:rsidR="00EF1220">
        <w:t xml:space="preserve"> inicializamos el training set. Para ello </w:t>
      </w:r>
      <w:r>
        <w:t xml:space="preserve">se </w:t>
      </w:r>
      <w:r w:rsidRPr="00A075D2">
        <w:t xml:space="preserve">determina los datos de muestra </w:t>
      </w:r>
      <w:r>
        <w:t>con base en el número de letras indexadas de</w:t>
      </w:r>
      <w:r w:rsidRPr="00A075D2">
        <w:t xml:space="preserve"> </w:t>
      </w:r>
      <w:proofErr w:type="spellStart"/>
      <w:r w:rsidRPr="00A075D2">
        <w:t>letterListIndex</w:t>
      </w:r>
      <w:proofErr w:type="spellEnd"/>
      <w:r w:rsidR="00EF1220">
        <w:t>; y p</w:t>
      </w:r>
      <w:r>
        <w:t xml:space="preserve">ara cada letra  se </w:t>
      </w:r>
      <w:r w:rsidR="00D427A3">
        <w:rPr>
          <w:rFonts w:ascii="Arial" w:hAnsi="Arial" w:cs="Arial"/>
          <w:color w:val="212121"/>
          <w:shd w:val="clear" w:color="auto" w:fill="FFFFFF"/>
        </w:rPr>
        <w:t>asigna un</w:t>
      </w:r>
      <w:r>
        <w:rPr>
          <w:rFonts w:ascii="Arial" w:hAnsi="Arial" w:cs="Arial"/>
          <w:color w:val="212121"/>
          <w:shd w:val="clear" w:color="auto" w:fill="FFFFFF"/>
        </w:rPr>
        <w:t xml:space="preserve"> valor </w:t>
      </w:r>
      <w:r w:rsidR="00D427A3">
        <w:rPr>
          <w:rFonts w:ascii="Arial" w:hAnsi="Arial" w:cs="Arial"/>
          <w:color w:val="212121"/>
          <w:shd w:val="clear" w:color="auto" w:fill="FFFFFF"/>
        </w:rPr>
        <w:lastRenderedPageBreak/>
        <w:t xml:space="preserve">correspondiente (0,5 </w:t>
      </w:r>
      <w:proofErr w:type="spellStart"/>
      <w:r w:rsidR="00D427A3">
        <w:rPr>
          <w:rFonts w:ascii="Arial" w:hAnsi="Arial" w:cs="Arial"/>
          <w:color w:val="212121"/>
          <w:shd w:val="clear" w:color="auto" w:fill="FFFFFF"/>
        </w:rPr>
        <w:t>ó</w:t>
      </w:r>
      <w:proofErr w:type="spellEnd"/>
      <w:r w:rsidR="00D427A3">
        <w:rPr>
          <w:rFonts w:ascii="Arial" w:hAnsi="Arial" w:cs="Arial"/>
          <w:color w:val="212121"/>
          <w:shd w:val="clear" w:color="auto" w:fill="FFFFFF"/>
        </w:rPr>
        <w:t xml:space="preserve"> -0,5) al elemento de la posición especificada con un índice dentro del</w:t>
      </w:r>
      <w:r>
        <w:rPr>
          <w:rFonts w:ascii="Arial" w:hAnsi="Arial" w:cs="Arial"/>
          <w:color w:val="212121"/>
          <w:shd w:val="clear" w:color="auto" w:fill="FFFFFF"/>
        </w:rPr>
        <w:t xml:space="preserve"> conjunto de entrenamiento</w:t>
      </w:r>
      <w:r w:rsidR="00D427A3">
        <w:rPr>
          <w:rFonts w:ascii="Arial" w:hAnsi="Arial" w:cs="Arial"/>
          <w:color w:val="212121"/>
          <w:shd w:val="clear" w:color="auto" w:fill="FFFFFF"/>
        </w:rPr>
        <w:t>.</w:t>
      </w:r>
    </w:p>
    <w:p w:rsidR="00EF1220" w:rsidRDefault="00EF1220" w:rsidP="00A075D2">
      <w:pPr>
        <w:rPr>
          <w:rFonts w:ascii="Arial" w:hAnsi="Arial" w:cs="Arial"/>
          <w:color w:val="212121"/>
          <w:shd w:val="clear" w:color="auto" w:fill="FFFFFF"/>
        </w:rPr>
      </w:pPr>
      <w:r>
        <w:rPr>
          <w:rFonts w:ascii="Arial" w:hAnsi="Arial" w:cs="Arial"/>
          <w:color w:val="212121"/>
          <w:shd w:val="clear" w:color="auto" w:fill="FFFFFF"/>
        </w:rPr>
        <w:t xml:space="preserve">Después construimos la red neuronal de </w:t>
      </w:r>
      <w:proofErr w:type="spellStart"/>
      <w:r>
        <w:rPr>
          <w:rFonts w:ascii="Arial" w:hAnsi="Arial" w:cs="Arial"/>
          <w:color w:val="212121"/>
          <w:shd w:val="clear" w:color="auto" w:fill="FFFFFF"/>
        </w:rPr>
        <w:t>Kohonen</w:t>
      </w:r>
      <w:proofErr w:type="spellEnd"/>
      <w:r>
        <w:rPr>
          <w:rFonts w:ascii="Arial" w:hAnsi="Arial" w:cs="Arial"/>
          <w:color w:val="212121"/>
          <w:shd w:val="clear" w:color="auto" w:fill="FFFFFF"/>
        </w:rPr>
        <w:t xml:space="preserve">, que toma como parámetros el número de </w:t>
      </w:r>
      <w:proofErr w:type="spellStart"/>
      <w:r>
        <w:rPr>
          <w:rFonts w:ascii="Arial" w:hAnsi="Arial" w:cs="Arial"/>
          <w:color w:val="212121"/>
          <w:shd w:val="clear" w:color="auto" w:fill="FFFFFF"/>
        </w:rPr>
        <w:t>inputNeurons</w:t>
      </w:r>
      <w:proofErr w:type="spellEnd"/>
      <w:r>
        <w:rPr>
          <w:rFonts w:ascii="Arial" w:hAnsi="Arial" w:cs="Arial"/>
          <w:color w:val="212121"/>
          <w:shd w:val="clear" w:color="auto" w:fill="FFFFFF"/>
        </w:rPr>
        <w:t xml:space="preserve"> y </w:t>
      </w:r>
      <w:proofErr w:type="spellStart"/>
      <w:r>
        <w:rPr>
          <w:rFonts w:ascii="Arial" w:hAnsi="Arial" w:cs="Arial"/>
          <w:color w:val="212121"/>
          <w:shd w:val="clear" w:color="auto" w:fill="FFFFFF"/>
        </w:rPr>
        <w:t>outputNeurons</w:t>
      </w:r>
      <w:proofErr w:type="spellEnd"/>
      <w:r>
        <w:rPr>
          <w:rFonts w:ascii="Arial" w:hAnsi="Arial" w:cs="Arial"/>
          <w:color w:val="212121"/>
          <w:shd w:val="clear" w:color="auto" w:fill="FFFFFF"/>
        </w:rPr>
        <w:t>.</w:t>
      </w:r>
    </w:p>
    <w:p w:rsidR="00EF1220" w:rsidRDefault="00EF1220" w:rsidP="00A075D2">
      <w:pPr>
        <w:rPr>
          <w:rFonts w:ascii="Arial" w:hAnsi="Arial" w:cs="Arial"/>
          <w:color w:val="212121"/>
          <w:shd w:val="clear" w:color="auto" w:fill="FFFFFF"/>
        </w:rPr>
      </w:pPr>
      <w:r>
        <w:br/>
      </w:r>
      <w:r>
        <w:rPr>
          <w:rFonts w:ascii="Arial" w:hAnsi="Arial" w:cs="Arial"/>
          <w:color w:val="212121"/>
          <w:shd w:val="clear" w:color="auto" w:fill="FFFFFF"/>
        </w:rPr>
        <w:t>Asignamos</w:t>
      </w:r>
      <w:r>
        <w:rPr>
          <w:rFonts w:ascii="Arial" w:hAnsi="Arial" w:cs="Arial"/>
          <w:color w:val="212121"/>
          <w:shd w:val="clear" w:color="auto" w:fill="FFFFFF"/>
        </w:rPr>
        <w:t xml:space="preserve"> el conjunto de entrenamiento a la red neuronal de </w:t>
      </w:r>
      <w:proofErr w:type="spellStart"/>
      <w:r>
        <w:rPr>
          <w:rFonts w:ascii="Arial" w:hAnsi="Arial" w:cs="Arial"/>
          <w:color w:val="212121"/>
          <w:shd w:val="clear" w:color="auto" w:fill="FFFFFF"/>
        </w:rPr>
        <w:t>Kohonen</w:t>
      </w:r>
      <w:proofErr w:type="spellEnd"/>
      <w:r>
        <w:rPr>
          <w:rFonts w:ascii="Arial" w:hAnsi="Arial" w:cs="Arial"/>
          <w:color w:val="212121"/>
          <w:shd w:val="clear" w:color="auto" w:fill="FFFFFF"/>
        </w:rPr>
        <w:t>.</w:t>
      </w:r>
    </w:p>
    <w:p w:rsidR="00EF1220" w:rsidRDefault="00EF1220" w:rsidP="00A075D2">
      <w:pPr>
        <w:rPr>
          <w:rFonts w:ascii="Arial" w:hAnsi="Arial" w:cs="Arial"/>
          <w:color w:val="212121"/>
          <w:shd w:val="clear" w:color="auto" w:fill="FFFFFF"/>
        </w:rPr>
      </w:pPr>
      <w:r>
        <w:br/>
      </w:r>
      <w:r>
        <w:rPr>
          <w:rFonts w:ascii="Arial" w:hAnsi="Arial" w:cs="Arial"/>
          <w:color w:val="212121"/>
          <w:shd w:val="clear" w:color="auto" w:fill="FFFFFF"/>
        </w:rPr>
        <w:t>Iniciar el proceso de aprendizaje de la red neuronal con el conjunto de entrenamiento asignado</w:t>
      </w:r>
      <w:r>
        <w:rPr>
          <w:rFonts w:ascii="Arial" w:hAnsi="Arial" w:cs="Arial"/>
          <w:color w:val="212121"/>
          <w:shd w:val="clear" w:color="auto" w:fill="FFFFFF"/>
        </w:rPr>
        <w:t>.</w:t>
      </w:r>
    </w:p>
    <w:p w:rsidR="00EF1220" w:rsidRDefault="00EF1220" w:rsidP="00EF1220">
      <w:pPr>
        <w:pStyle w:val="Prrafodelista"/>
        <w:numPr>
          <w:ilvl w:val="0"/>
          <w:numId w:val="1"/>
        </w:numPr>
      </w:pPr>
      <w:proofErr w:type="spellStart"/>
      <w:r>
        <w:t>neuralNetwork.learn</w:t>
      </w:r>
      <w:proofErr w:type="spellEnd"/>
      <w:r>
        <w:t>()</w:t>
      </w:r>
    </w:p>
    <w:p w:rsidR="00EF1220" w:rsidRDefault="00EF1220" w:rsidP="00EF1220"/>
    <w:p w:rsidR="00EF1220" w:rsidRDefault="00EF1220" w:rsidP="00EF1220">
      <w:proofErr w:type="gramStart"/>
      <w:r w:rsidRPr="00EF1220">
        <w:t>crea</w:t>
      </w:r>
      <w:proofErr w:type="gramEnd"/>
      <w:r w:rsidRPr="00EF1220">
        <w:t xml:space="preserve"> e inicializa el error y el error cuadrático medio</w:t>
      </w:r>
      <w:r>
        <w:t>.</w:t>
      </w:r>
    </w:p>
    <w:p w:rsidR="00EF1220" w:rsidRDefault="00EF1220" w:rsidP="00EF1220">
      <w:r w:rsidRPr="00EF1220">
        <w:t>Confirma que la normalización será posible</w:t>
      </w:r>
    </w:p>
    <w:p w:rsidR="00EF1220" w:rsidRDefault="00EF1220" w:rsidP="00EF1220">
      <w:r w:rsidRPr="00EF1220">
        <w:t xml:space="preserve">Crea una red neuronal </w:t>
      </w:r>
      <w:proofErr w:type="spellStart"/>
      <w:r w:rsidRPr="00EF1220">
        <w:t>Kohonen</w:t>
      </w:r>
      <w:proofErr w:type="spellEnd"/>
      <w:r>
        <w:t xml:space="preserve"> con base en el número de </w:t>
      </w:r>
      <w:proofErr w:type="spellStart"/>
      <w:r>
        <w:t>inputNeurons</w:t>
      </w:r>
      <w:proofErr w:type="spellEnd"/>
      <w:r>
        <w:t xml:space="preserve"> y </w:t>
      </w:r>
      <w:proofErr w:type="spellStart"/>
      <w:r>
        <w:t>outputNeurons</w:t>
      </w:r>
      <w:proofErr w:type="spellEnd"/>
      <w:r>
        <w:t>.</w:t>
      </w:r>
    </w:p>
    <w:p w:rsidR="00EF1220" w:rsidRDefault="00EF1220" w:rsidP="00EF1220">
      <w:r>
        <w:t>Crea la matriz de recuento de ganadores y la matriz de corrección</w:t>
      </w:r>
    </w:p>
    <w:p w:rsidR="00EF1220" w:rsidRDefault="00EF1220" w:rsidP="00EF1220">
      <w:r w:rsidRPr="00EF1220">
        <w:t>Si el método de aprendizaje es aditivo, crea un vector de área de trabajo</w:t>
      </w:r>
    </w:p>
    <w:p w:rsidR="00EF1220" w:rsidRDefault="00EF1220" w:rsidP="00EF1220">
      <w:r>
        <w:t xml:space="preserve">Borra, </w:t>
      </w:r>
      <w:proofErr w:type="spellStart"/>
      <w:r>
        <w:t>aleatoriza</w:t>
      </w:r>
      <w:proofErr w:type="spellEnd"/>
      <w:r>
        <w:t xml:space="preserve"> y normaliza el vector </w:t>
      </w:r>
      <w:proofErr w:type="spellStart"/>
      <w:r>
        <w:t>outputWeights</w:t>
      </w:r>
      <w:proofErr w:type="spellEnd"/>
    </w:p>
    <w:p w:rsidR="00EF1220" w:rsidRDefault="00EF1220" w:rsidP="00EF1220">
      <w:r>
        <w:t>Realiza un proceso iterativo en el cual:</w:t>
      </w:r>
    </w:p>
    <w:p w:rsidR="00EF1220" w:rsidRDefault="00EF1220" w:rsidP="00EF1220"/>
    <w:p w:rsidR="00EF1220" w:rsidRDefault="00EF1220" w:rsidP="00EF1220">
      <w:r>
        <w:t>Obtiene el vector de error y el área de trabajo</w:t>
      </w:r>
    </w:p>
    <w:p w:rsidR="00EF1220" w:rsidRDefault="00EF1220" w:rsidP="00EF1220">
      <w:r>
        <w:t xml:space="preserve">Si el error cuadrático medio </w:t>
      </w:r>
      <w:r w:rsidRPr="00EF1220">
        <w:t xml:space="preserve">es menor que el error </w:t>
      </w:r>
      <w:proofErr w:type="spellStart"/>
      <w:r w:rsidRPr="00EF1220">
        <w:t>quit</w:t>
      </w:r>
      <w:proofErr w:type="spellEnd"/>
      <w:r w:rsidRPr="00EF1220">
        <w:t xml:space="preserve"> </w:t>
      </w:r>
      <w:proofErr w:type="spellStart"/>
      <w:r w:rsidRPr="00EF1220">
        <w:t>threshold</w:t>
      </w:r>
      <w:proofErr w:type="spellEnd"/>
      <w:r w:rsidRPr="00EF1220">
        <w:t>, la iteración se detiene.</w:t>
      </w:r>
    </w:p>
    <w:p w:rsidR="00E07B87" w:rsidRDefault="00E07B87" w:rsidP="00E07B87">
      <w:r>
        <w:t>Actualiza el error máximo cuadrado y</w:t>
      </w:r>
      <w:r>
        <w:t xml:space="preserve"> copia los pesos de la mejor red en esta red</w:t>
      </w:r>
      <w:r>
        <w:t>.</w:t>
      </w:r>
    </w:p>
    <w:p w:rsidR="00E07B87" w:rsidRDefault="00E07B87" w:rsidP="00E07B87">
      <w:r>
        <w:t>Determina el número de ganadores</w:t>
      </w:r>
    </w:p>
    <w:p w:rsidR="00E07B87" w:rsidRDefault="00E07B87" w:rsidP="00E07B87">
      <w:r>
        <w:t>Si el número de ganadores es menor que el número de neuronas de salida y más pequeño que el número de conjuntos de entrenamiento, ninguna neurona gana</w:t>
      </w:r>
      <w:r>
        <w:t>. E</w:t>
      </w:r>
      <w:r>
        <w:t>ntonces forzamos a un ganador y regresa a la parte inicial de la iteración (evaluar errores)</w:t>
      </w:r>
    </w:p>
    <w:p w:rsidR="00E07B87" w:rsidRDefault="00E07B87" w:rsidP="00E07B87">
      <w:r>
        <w:t xml:space="preserve">Ajustamos pesos </w:t>
      </w:r>
    </w:p>
    <w:p w:rsidR="00E07B87" w:rsidRPr="00E07B87" w:rsidRDefault="00E07B87" w:rsidP="00E07B87">
      <w:r>
        <w:t xml:space="preserve">Actualizar las </w:t>
      </w:r>
      <w:r w:rsidRPr="00E07B87">
        <w:t>estadísticas para mostrar en la vista</w:t>
      </w:r>
    </w:p>
    <w:p w:rsidR="00E07B87" w:rsidRPr="00E07B87" w:rsidRDefault="00E07B87" w:rsidP="00E07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r w:rsidRPr="00E07B87">
        <w:rPr>
          <w:rFonts w:eastAsia="Times New Roman" w:cs="Courier New"/>
          <w:color w:val="212121"/>
          <w:lang w:val="es-ES" w:eastAsia="es-MX"/>
        </w:rPr>
        <w:t>Si el error máximo es menor que 0,00001</w:t>
      </w:r>
      <w:r w:rsidRPr="00E07B87">
        <w:rPr>
          <w:rFonts w:eastAsia="Times New Roman" w:cs="Courier New"/>
          <w:color w:val="212121"/>
          <w:lang w:eastAsia="es-MX"/>
        </w:rPr>
        <w:t xml:space="preserve">; se </w:t>
      </w:r>
      <w:proofErr w:type="spellStart"/>
      <w:r w:rsidRPr="00E07B87">
        <w:rPr>
          <w:rFonts w:eastAsia="Times New Roman" w:cs="Courier New"/>
          <w:color w:val="212121"/>
          <w:lang w:eastAsia="es-MX"/>
        </w:rPr>
        <w:t>evalua</w:t>
      </w:r>
      <w:proofErr w:type="spellEnd"/>
      <w:r w:rsidRPr="00E07B87">
        <w:rPr>
          <w:rFonts w:eastAsia="Times New Roman" w:cs="Courier New"/>
          <w:color w:val="212121"/>
          <w:lang w:eastAsia="es-MX"/>
        </w:rPr>
        <w:t xml:space="preserve"> si el proceso iterativo se termina o continua.</w:t>
      </w:r>
    </w:p>
    <w:p w:rsidR="00E07B87" w:rsidRPr="00E07B87" w:rsidRDefault="00E07B87" w:rsidP="00E07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r w:rsidRPr="00E07B87">
        <w:rPr>
          <w:rFonts w:eastAsia="Times New Roman" w:cs="Courier New"/>
          <w:color w:val="212121"/>
          <w:lang w:eastAsia="es-MX"/>
        </w:rPr>
        <w:t xml:space="preserve">Sino ajustamos el </w:t>
      </w:r>
      <w:proofErr w:type="spellStart"/>
      <w:r w:rsidRPr="00E07B87">
        <w:rPr>
          <w:rFonts w:eastAsia="Times New Roman" w:cs="Courier New"/>
          <w:color w:val="212121"/>
          <w:lang w:eastAsia="es-MX"/>
        </w:rPr>
        <w:t>LearningRate</w:t>
      </w:r>
      <w:proofErr w:type="spellEnd"/>
      <w:r w:rsidRPr="00E07B87">
        <w:rPr>
          <w:rFonts w:eastAsia="Times New Roman" w:cs="Courier New"/>
          <w:color w:val="212121"/>
          <w:lang w:eastAsia="es-MX"/>
        </w:rPr>
        <w:t xml:space="preserve"> al multiplicarlo por el factor de reducción.</w:t>
      </w:r>
    </w:p>
    <w:p w:rsidR="00E07B87" w:rsidRPr="00E07B87" w:rsidRDefault="00E07B87" w:rsidP="00E07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p>
    <w:p w:rsidR="00E07B87" w:rsidRDefault="00E07B87" w:rsidP="00E07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r w:rsidRPr="00E07B87">
        <w:rPr>
          <w:rFonts w:eastAsia="Times New Roman" w:cs="Courier New"/>
          <w:color w:val="212121"/>
          <w:lang w:eastAsia="es-MX"/>
        </w:rPr>
        <w:t>Una vez terminado el proceso iterativo, copiamos las conexiones de la red neuronal a la mejor red neuronal y normalizamos los pesos de las conexiones.</w:t>
      </w:r>
    </w:p>
    <w:p w:rsidR="00862501" w:rsidRDefault="00862501" w:rsidP="00E07B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p>
    <w:p w:rsidR="00862501" w:rsidRDefault="00862501" w:rsidP="00862501">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proofErr w:type="spellStart"/>
      <w:r>
        <w:rPr>
          <w:rFonts w:eastAsia="Times New Roman" w:cs="Courier New"/>
          <w:color w:val="212121"/>
          <w:lang w:eastAsia="es-MX"/>
        </w:rPr>
        <w:lastRenderedPageBreak/>
        <w:t>GetWinningNeuron</w:t>
      </w:r>
      <w:proofErr w:type="spellEnd"/>
    </w:p>
    <w:p w:rsidR="00862501" w:rsidRP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p>
    <w:p w:rsid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r w:rsidRPr="00862501">
        <w:rPr>
          <w:rFonts w:eastAsia="Times New Roman" w:cs="Courier New"/>
          <w:color w:val="212121"/>
          <w:lang w:eastAsia="es-MX"/>
        </w:rPr>
        <w:t>Normalizar la entrada</w:t>
      </w:r>
      <w:r>
        <w:rPr>
          <w:rFonts w:eastAsia="Times New Roman" w:cs="Courier New"/>
          <w:color w:val="212121"/>
          <w:lang w:eastAsia="es-MX"/>
        </w:rPr>
        <w:t xml:space="preserve"> </w:t>
      </w:r>
      <w:r w:rsidRPr="00862501">
        <w:rPr>
          <w:rFonts w:eastAsia="Times New Roman" w:cs="Courier New"/>
          <w:color w:val="212121"/>
          <w:lang w:eastAsia="es-MX"/>
        </w:rPr>
        <w:t>y obtener el factor de normalización y la última entrada sintética</w:t>
      </w:r>
      <w:r>
        <w:rPr>
          <w:rFonts w:eastAsia="Times New Roman" w:cs="Courier New"/>
          <w:color w:val="212121"/>
          <w:lang w:eastAsia="es-MX"/>
        </w:rPr>
        <w:t>.</w:t>
      </w:r>
    </w:p>
    <w:p w:rsid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r>
        <w:rPr>
          <w:rFonts w:eastAsia="Times New Roman" w:cs="Courier New"/>
          <w:color w:val="212121"/>
          <w:lang w:eastAsia="es-MX"/>
        </w:rPr>
        <w:t xml:space="preserve">Para cada output </w:t>
      </w:r>
      <w:proofErr w:type="spellStart"/>
      <w:r>
        <w:rPr>
          <w:rFonts w:eastAsia="Times New Roman" w:cs="Courier New"/>
          <w:color w:val="212121"/>
          <w:lang w:eastAsia="es-MX"/>
        </w:rPr>
        <w:t>neuron</w:t>
      </w:r>
      <w:proofErr w:type="spellEnd"/>
      <w:r>
        <w:rPr>
          <w:rFonts w:eastAsia="Times New Roman" w:cs="Courier New"/>
          <w:color w:val="212121"/>
          <w:lang w:eastAsia="es-MX"/>
        </w:rPr>
        <w:t>:</w:t>
      </w:r>
    </w:p>
    <w:p w:rsid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br/>
      </w:r>
      <w:r>
        <w:rPr>
          <w:rFonts w:ascii="Arial" w:hAnsi="Arial" w:cs="Arial"/>
          <w:color w:val="212121"/>
          <w:shd w:val="clear" w:color="auto" w:fill="FFFFFF"/>
        </w:rPr>
        <w:t>Calcular el producto punto de las neu</w:t>
      </w:r>
      <w:r>
        <w:rPr>
          <w:rFonts w:ascii="Arial" w:hAnsi="Arial" w:cs="Arial"/>
          <w:color w:val="212121"/>
          <w:shd w:val="clear" w:color="auto" w:fill="FFFFFF"/>
        </w:rPr>
        <w:t xml:space="preserve">ronas de entrada </w:t>
      </w:r>
      <w:r>
        <w:rPr>
          <w:rFonts w:ascii="Arial" w:hAnsi="Arial" w:cs="Arial"/>
          <w:color w:val="212121"/>
          <w:shd w:val="clear" w:color="auto" w:fill="FFFFFF"/>
        </w:rPr>
        <w:t>y sus pesos de conexión</w:t>
      </w:r>
      <w:r>
        <w:rPr>
          <w:rFonts w:ascii="Arial" w:hAnsi="Arial" w:cs="Arial"/>
          <w:color w:val="212121"/>
          <w:shd w:val="clear" w:color="auto" w:fill="FFFFFF"/>
        </w:rPr>
        <w:t>; y normalizar la neurona de salida.</w:t>
      </w:r>
    </w:p>
    <w:p w:rsid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rPr>
          <w:rFonts w:ascii="Arial" w:hAnsi="Arial" w:cs="Arial"/>
          <w:color w:val="212121"/>
          <w:shd w:val="clear" w:color="auto" w:fill="FFFFFF"/>
        </w:rPr>
        <w:t>Realizamos el mapeo bipolar.</w:t>
      </w:r>
    </w:p>
    <w:p w:rsid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rPr>
          <w:rFonts w:ascii="Arial" w:hAnsi="Arial" w:cs="Arial"/>
          <w:color w:val="212121"/>
          <w:shd w:val="clear" w:color="auto" w:fill="FFFFFF"/>
        </w:rPr>
        <w:t>Determinamos la neurona ganadora.</w:t>
      </w:r>
    </w:p>
    <w:p w:rsid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rPr>
          <w:rFonts w:ascii="Arial" w:hAnsi="Arial" w:cs="Arial"/>
          <w:color w:val="212121"/>
          <w:shd w:val="clear" w:color="auto" w:fill="FFFFFF"/>
        </w:rPr>
        <w:t>Realizamos la cuenta para el redondeo.</w:t>
      </w:r>
    </w:p>
    <w:p w:rsid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r>
        <w:rPr>
          <w:rFonts w:ascii="Arial" w:hAnsi="Arial" w:cs="Arial"/>
          <w:color w:val="212121"/>
          <w:shd w:val="clear" w:color="auto" w:fill="FFFFFF"/>
        </w:rPr>
        <w:t>Finalmente proporcionamos el índice de la neurona ganadora</w:t>
      </w:r>
    </w:p>
    <w:p w:rsid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12121"/>
          <w:shd w:val="clear" w:color="auto" w:fill="FFFFFF"/>
        </w:rPr>
      </w:pPr>
    </w:p>
    <w:p w:rsidR="00862501" w:rsidRDefault="00862501" w:rsidP="00862501">
      <w:pPr>
        <w:pStyle w:val="Prrafodelist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proofErr w:type="spellStart"/>
      <w:r>
        <w:rPr>
          <w:rFonts w:eastAsia="Times New Roman" w:cs="Courier New"/>
          <w:color w:val="212121"/>
          <w:lang w:eastAsia="es-MX"/>
        </w:rPr>
        <w:t>Self-Organizing</w:t>
      </w:r>
      <w:proofErr w:type="spellEnd"/>
      <w:r>
        <w:rPr>
          <w:rFonts w:eastAsia="Times New Roman" w:cs="Courier New"/>
          <w:color w:val="212121"/>
          <w:lang w:eastAsia="es-MX"/>
        </w:rPr>
        <w:t xml:space="preserve"> </w:t>
      </w:r>
      <w:proofErr w:type="spellStart"/>
      <w:r>
        <w:rPr>
          <w:rFonts w:eastAsia="Times New Roman" w:cs="Courier New"/>
          <w:color w:val="212121"/>
          <w:lang w:eastAsia="es-MX"/>
        </w:rPr>
        <w:t>Map</w:t>
      </w:r>
      <w:proofErr w:type="spellEnd"/>
      <w:r>
        <w:rPr>
          <w:rFonts w:eastAsia="Times New Roman" w:cs="Courier New"/>
          <w:color w:val="212121"/>
          <w:lang w:eastAsia="es-MX"/>
        </w:rPr>
        <w:t xml:space="preserve"> (Vector de posibles soluciones en el </w:t>
      </w:r>
      <w:r w:rsidR="00E918F1">
        <w:rPr>
          <w:rFonts w:eastAsia="Times New Roman" w:cs="Courier New"/>
          <w:color w:val="212121"/>
          <w:lang w:eastAsia="es-MX"/>
        </w:rPr>
        <w:t>orden</w:t>
      </w:r>
      <w:r>
        <w:rPr>
          <w:rFonts w:eastAsia="Times New Roman" w:cs="Courier New"/>
          <w:color w:val="212121"/>
          <w:lang w:eastAsia="es-MX"/>
        </w:rPr>
        <w:t xml:space="preserve"> que dice el algoritmo de </w:t>
      </w:r>
      <w:proofErr w:type="spellStart"/>
      <w:r>
        <w:rPr>
          <w:rFonts w:eastAsia="Times New Roman" w:cs="Courier New"/>
          <w:color w:val="212121"/>
          <w:lang w:eastAsia="es-MX"/>
        </w:rPr>
        <w:t>Kohonen</w:t>
      </w:r>
      <w:proofErr w:type="spellEnd"/>
      <w:r>
        <w:rPr>
          <w:rFonts w:eastAsia="Times New Roman" w:cs="Courier New"/>
          <w:color w:val="212121"/>
          <w:lang w:eastAsia="es-MX"/>
        </w:rPr>
        <w:t>)</w:t>
      </w:r>
      <w:r w:rsidR="00E918F1">
        <w:rPr>
          <w:rFonts w:eastAsia="Times New Roman" w:cs="Courier New"/>
          <w:color w:val="212121"/>
          <w:lang w:eastAsia="es-MX"/>
        </w:rPr>
        <w:t>. Elemento complementario para obtener la solución.</w:t>
      </w:r>
    </w:p>
    <w:p w:rsidR="00862501" w:rsidRP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p>
    <w:p w:rsid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r w:rsidRPr="00862501">
        <w:rPr>
          <w:rFonts w:eastAsia="Times New Roman" w:cs="Courier New"/>
          <w:color w:val="212121"/>
          <w:lang w:eastAsia="es-MX"/>
        </w:rPr>
        <w:t>Construye el mapa vacío como un vector o caracteres</w:t>
      </w:r>
    </w:p>
    <w:p w:rsid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bookmarkStart w:id="0" w:name="_GoBack"/>
      <w:bookmarkEnd w:id="0"/>
      <w:r w:rsidRPr="00862501">
        <w:rPr>
          <w:rFonts w:eastAsia="Times New Roman" w:cs="Courier New"/>
          <w:color w:val="212121"/>
          <w:lang w:eastAsia="es-MX"/>
        </w:rPr>
        <w:t>Define el patrón de entrada (asignar 0,5 o -0,5)</w:t>
      </w:r>
    </w:p>
    <w:p w:rsid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r w:rsidRPr="00862501">
        <w:rPr>
          <w:rFonts w:eastAsia="Times New Roman" w:cs="Courier New"/>
          <w:color w:val="212121"/>
          <w:lang w:eastAsia="es-MX"/>
        </w:rPr>
        <w:t>Obtener la neurona ganadora basada en el patrón de entrada</w:t>
      </w:r>
    </w:p>
    <w:p w:rsidR="00862501" w:rsidRPr="00862501" w:rsidRDefault="00862501" w:rsidP="008625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es-MX"/>
        </w:rPr>
      </w:pPr>
      <w:r w:rsidRPr="00862501">
        <w:rPr>
          <w:rFonts w:eastAsia="Times New Roman" w:cs="Courier New"/>
          <w:color w:val="212121"/>
          <w:lang w:eastAsia="es-MX"/>
        </w:rPr>
        <w:t>Asigne la letra correspondiente de los datos de muestra</w:t>
      </w:r>
      <w:r>
        <w:rPr>
          <w:rFonts w:eastAsia="Times New Roman" w:cs="Courier New"/>
          <w:color w:val="212121"/>
          <w:lang w:eastAsia="es-MX"/>
        </w:rPr>
        <w:t xml:space="preserve"> </w:t>
      </w:r>
      <w:r w:rsidRPr="00862501">
        <w:rPr>
          <w:rFonts w:eastAsia="Times New Roman" w:cs="Courier New"/>
          <w:color w:val="212121"/>
          <w:lang w:eastAsia="es-MX"/>
        </w:rPr>
        <w:t>en el mapa en el índice de neuronas ganadoras</w:t>
      </w:r>
    </w:p>
    <w:sectPr w:rsidR="00862501" w:rsidRPr="008625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643DA0"/>
    <w:multiLevelType w:val="hybridMultilevel"/>
    <w:tmpl w:val="B868E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51B"/>
    <w:rsid w:val="00040E83"/>
    <w:rsid w:val="00083A54"/>
    <w:rsid w:val="000D0439"/>
    <w:rsid w:val="000F5F2E"/>
    <w:rsid w:val="00281218"/>
    <w:rsid w:val="0029051B"/>
    <w:rsid w:val="00355BDA"/>
    <w:rsid w:val="005B0429"/>
    <w:rsid w:val="00862501"/>
    <w:rsid w:val="008D2BDC"/>
    <w:rsid w:val="00A075D2"/>
    <w:rsid w:val="00D427A3"/>
    <w:rsid w:val="00E07B87"/>
    <w:rsid w:val="00E918F1"/>
    <w:rsid w:val="00EF1220"/>
    <w:rsid w:val="00F14D59"/>
    <w:rsid w:val="00F37B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6680C6-922B-4D45-B1B8-1024E4E84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2BDC"/>
    <w:pPr>
      <w:ind w:left="720"/>
      <w:contextualSpacing/>
    </w:pPr>
  </w:style>
  <w:style w:type="paragraph" w:styleId="HTMLconformatoprevio">
    <w:name w:val="HTML Preformatted"/>
    <w:basedOn w:val="Normal"/>
    <w:link w:val="HTMLconformatoprevioCar"/>
    <w:uiPriority w:val="99"/>
    <w:semiHidden/>
    <w:unhideWhenUsed/>
    <w:rsid w:val="00E07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07B87"/>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9950">
      <w:bodyDiv w:val="1"/>
      <w:marLeft w:val="0"/>
      <w:marRight w:val="0"/>
      <w:marTop w:val="0"/>
      <w:marBottom w:val="0"/>
      <w:divBdr>
        <w:top w:val="none" w:sz="0" w:space="0" w:color="auto"/>
        <w:left w:val="none" w:sz="0" w:space="0" w:color="auto"/>
        <w:bottom w:val="none" w:sz="0" w:space="0" w:color="auto"/>
        <w:right w:val="none" w:sz="0" w:space="0" w:color="auto"/>
      </w:divBdr>
    </w:div>
    <w:div w:id="186990080">
      <w:bodyDiv w:val="1"/>
      <w:marLeft w:val="0"/>
      <w:marRight w:val="0"/>
      <w:marTop w:val="0"/>
      <w:marBottom w:val="0"/>
      <w:divBdr>
        <w:top w:val="none" w:sz="0" w:space="0" w:color="auto"/>
        <w:left w:val="none" w:sz="0" w:space="0" w:color="auto"/>
        <w:bottom w:val="none" w:sz="0" w:space="0" w:color="auto"/>
        <w:right w:val="none" w:sz="0" w:space="0" w:color="auto"/>
      </w:divBdr>
    </w:div>
    <w:div w:id="862474360">
      <w:bodyDiv w:val="1"/>
      <w:marLeft w:val="0"/>
      <w:marRight w:val="0"/>
      <w:marTop w:val="0"/>
      <w:marBottom w:val="0"/>
      <w:divBdr>
        <w:top w:val="none" w:sz="0" w:space="0" w:color="auto"/>
        <w:left w:val="none" w:sz="0" w:space="0" w:color="auto"/>
        <w:bottom w:val="none" w:sz="0" w:space="0" w:color="auto"/>
        <w:right w:val="none" w:sz="0" w:space="0" w:color="auto"/>
      </w:divBdr>
    </w:div>
    <w:div w:id="961110539">
      <w:bodyDiv w:val="1"/>
      <w:marLeft w:val="0"/>
      <w:marRight w:val="0"/>
      <w:marTop w:val="0"/>
      <w:marBottom w:val="0"/>
      <w:divBdr>
        <w:top w:val="none" w:sz="0" w:space="0" w:color="auto"/>
        <w:left w:val="none" w:sz="0" w:space="0" w:color="auto"/>
        <w:bottom w:val="none" w:sz="0" w:space="0" w:color="auto"/>
        <w:right w:val="none" w:sz="0" w:space="0" w:color="auto"/>
      </w:divBdr>
    </w:div>
    <w:div w:id="967517015">
      <w:bodyDiv w:val="1"/>
      <w:marLeft w:val="0"/>
      <w:marRight w:val="0"/>
      <w:marTop w:val="0"/>
      <w:marBottom w:val="0"/>
      <w:divBdr>
        <w:top w:val="none" w:sz="0" w:space="0" w:color="auto"/>
        <w:left w:val="none" w:sz="0" w:space="0" w:color="auto"/>
        <w:bottom w:val="none" w:sz="0" w:space="0" w:color="auto"/>
        <w:right w:val="none" w:sz="0" w:space="0" w:color="auto"/>
      </w:divBdr>
    </w:div>
    <w:div w:id="1063138109">
      <w:bodyDiv w:val="1"/>
      <w:marLeft w:val="0"/>
      <w:marRight w:val="0"/>
      <w:marTop w:val="0"/>
      <w:marBottom w:val="0"/>
      <w:divBdr>
        <w:top w:val="none" w:sz="0" w:space="0" w:color="auto"/>
        <w:left w:val="none" w:sz="0" w:space="0" w:color="auto"/>
        <w:bottom w:val="none" w:sz="0" w:space="0" w:color="auto"/>
        <w:right w:val="none" w:sz="0" w:space="0" w:color="auto"/>
      </w:divBdr>
    </w:div>
    <w:div w:id="18145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1172</Words>
  <Characters>6449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González Cruz</dc:creator>
  <cp:keywords/>
  <dc:description/>
  <cp:lastModifiedBy>Raúl González Cruz</cp:lastModifiedBy>
  <cp:revision>5</cp:revision>
  <dcterms:created xsi:type="dcterms:W3CDTF">2017-05-02T19:06:00Z</dcterms:created>
  <dcterms:modified xsi:type="dcterms:W3CDTF">2017-05-03T04:18:00Z</dcterms:modified>
</cp:coreProperties>
</file>