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999" w:rsidRDefault="00217544" w:rsidP="00A02999">
      <w:pPr>
        <w:jc w:val="center"/>
        <w:rPr>
          <w:rFonts w:ascii="Calibri" w:eastAsia="Calibri" w:hAnsi="Calibri" w:cs="Calibri"/>
        </w:rPr>
      </w:pPr>
      <w:r>
        <w:rPr>
          <w:rFonts w:asciiTheme="minorHAnsi" w:eastAsiaTheme="minorEastAsia" w:hAnsiTheme="minorHAnsi" w:cstheme="minorBidi"/>
          <w:noProof/>
          <w:sz w:val="22"/>
          <w:lang w:eastAsia="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141.6pt;margin-top:4.15pt;width:156.25pt;height:156.25pt;z-index:251658240;mso-position-horizontal-relative:text;mso-position-vertical-relative:text;mso-width-relative:page;mso-height-relative:page" filled="t">
            <v:imagedata r:id="rId8" o:title=""/>
            <o:lock v:ext="edit" aspectratio="f"/>
          </v:shape>
          <o:OLEObject Type="Embed" ProgID="StaticMetafile" ShapeID="_x0000_s1026" DrawAspect="Content" ObjectID="_1505250532" r:id="rId9"/>
        </w:pict>
      </w:r>
    </w:p>
    <w:p w:rsidR="00A02999" w:rsidRDefault="00A02999" w:rsidP="00A02999">
      <w:pPr>
        <w:jc w:val="center"/>
        <w:rPr>
          <w:rFonts w:ascii="Calibri" w:eastAsia="Calibri" w:hAnsi="Calibri" w:cs="Calibri"/>
          <w:sz w:val="32"/>
        </w:rPr>
      </w:pPr>
    </w:p>
    <w:p w:rsidR="00A02999" w:rsidRDefault="00A02999" w:rsidP="00A02999">
      <w:pPr>
        <w:jc w:val="center"/>
        <w:rPr>
          <w:rFonts w:ascii="Calibri" w:eastAsia="Calibri" w:hAnsi="Calibri" w:cs="Calibri"/>
          <w:sz w:val="32"/>
        </w:rPr>
      </w:pPr>
    </w:p>
    <w:p w:rsidR="00A02999" w:rsidRDefault="00A02999" w:rsidP="00A02999">
      <w:pPr>
        <w:jc w:val="center"/>
        <w:rPr>
          <w:rFonts w:ascii="Calibri" w:eastAsia="Calibri" w:hAnsi="Calibri" w:cs="Calibri"/>
          <w:sz w:val="32"/>
        </w:rPr>
      </w:pPr>
    </w:p>
    <w:p w:rsidR="00A02999" w:rsidRDefault="00A02999" w:rsidP="00A02999">
      <w:pPr>
        <w:jc w:val="center"/>
        <w:rPr>
          <w:rFonts w:ascii="Calibri" w:eastAsia="Calibri" w:hAnsi="Calibri" w:cs="Calibri"/>
          <w:sz w:val="32"/>
        </w:rPr>
      </w:pPr>
    </w:p>
    <w:p w:rsidR="00A02999" w:rsidRDefault="00A02999" w:rsidP="00A02999">
      <w:pPr>
        <w:jc w:val="center"/>
        <w:rPr>
          <w:rFonts w:ascii="Calibri" w:eastAsia="Calibri" w:hAnsi="Calibri" w:cs="Calibri"/>
          <w:sz w:val="32"/>
        </w:rPr>
      </w:pPr>
    </w:p>
    <w:p w:rsidR="00A02999" w:rsidRDefault="00A02999" w:rsidP="00A02999">
      <w:pPr>
        <w:jc w:val="center"/>
        <w:rPr>
          <w:rFonts w:ascii="Calibri" w:eastAsia="Calibri" w:hAnsi="Calibri" w:cs="Calibri"/>
          <w:sz w:val="32"/>
        </w:rPr>
      </w:pPr>
    </w:p>
    <w:p w:rsidR="00A02999" w:rsidRDefault="00A02999" w:rsidP="00A02999">
      <w:pPr>
        <w:rPr>
          <w:rFonts w:ascii="Calibri" w:eastAsia="Calibri" w:hAnsi="Calibri" w:cs="Calibri"/>
          <w:sz w:val="32"/>
        </w:rPr>
      </w:pPr>
    </w:p>
    <w:p w:rsidR="00A02999" w:rsidRDefault="00A02999" w:rsidP="00A02999">
      <w:pPr>
        <w:rPr>
          <w:rFonts w:ascii="Calibri" w:eastAsia="Calibri" w:hAnsi="Calibri" w:cs="Calibri"/>
          <w:sz w:val="32"/>
        </w:rPr>
      </w:pPr>
    </w:p>
    <w:p w:rsidR="00A02999" w:rsidRPr="00CA4EC8" w:rsidRDefault="00A02999" w:rsidP="00A02999">
      <w:pPr>
        <w:jc w:val="center"/>
        <w:rPr>
          <w:rFonts w:ascii="Calibri" w:eastAsia="Calibri" w:hAnsi="Calibri" w:cs="Calibri"/>
          <w:b/>
          <w:sz w:val="36"/>
        </w:rPr>
      </w:pPr>
      <w:r w:rsidRPr="00CA4EC8">
        <w:rPr>
          <w:rFonts w:ascii="Calibri" w:eastAsia="Calibri" w:hAnsi="Calibri" w:cs="Calibri"/>
          <w:b/>
          <w:sz w:val="36"/>
        </w:rPr>
        <w:t xml:space="preserve">Universidad de las Américas, Puebla </w:t>
      </w:r>
    </w:p>
    <w:p w:rsidR="00A02999" w:rsidRPr="00CA4EC8" w:rsidRDefault="00A02999" w:rsidP="00A02999">
      <w:pPr>
        <w:rPr>
          <w:rFonts w:ascii="Calibri" w:eastAsia="Calibri" w:hAnsi="Calibri" w:cs="Calibri"/>
          <w:sz w:val="36"/>
        </w:rPr>
      </w:pPr>
    </w:p>
    <w:p w:rsidR="00A02999" w:rsidRDefault="00A02999" w:rsidP="00A02999">
      <w:pPr>
        <w:jc w:val="center"/>
        <w:rPr>
          <w:rFonts w:ascii="Calibri" w:eastAsia="Calibri" w:hAnsi="Calibri" w:cs="Calibri"/>
          <w:b/>
          <w:sz w:val="36"/>
        </w:rPr>
      </w:pPr>
    </w:p>
    <w:p w:rsidR="00A02999" w:rsidRPr="00CA4EC8" w:rsidRDefault="00A02999" w:rsidP="00A02999">
      <w:pPr>
        <w:jc w:val="center"/>
        <w:rPr>
          <w:rFonts w:ascii="Calibri" w:eastAsia="Calibri" w:hAnsi="Calibri" w:cs="Calibri"/>
          <w:b/>
          <w:sz w:val="36"/>
        </w:rPr>
      </w:pPr>
      <w:r w:rsidRPr="00CA4EC8">
        <w:rPr>
          <w:rFonts w:ascii="Calibri" w:eastAsia="Calibri" w:hAnsi="Calibri" w:cs="Calibri"/>
          <w:b/>
          <w:sz w:val="36"/>
        </w:rPr>
        <w:t>Asignatura:</w:t>
      </w:r>
    </w:p>
    <w:p w:rsidR="00A02999" w:rsidRPr="00CA4EC8" w:rsidRDefault="00E23B83" w:rsidP="00A02999">
      <w:pPr>
        <w:jc w:val="center"/>
        <w:rPr>
          <w:rFonts w:ascii="Calibri" w:eastAsia="Calibri" w:hAnsi="Calibri" w:cs="Calibri"/>
          <w:sz w:val="36"/>
        </w:rPr>
      </w:pPr>
      <w:r>
        <w:rPr>
          <w:rFonts w:ascii="Calibri" w:eastAsia="Calibri" w:hAnsi="Calibri" w:cs="Calibri"/>
          <w:sz w:val="36"/>
        </w:rPr>
        <w:t>Lenguajes y Paradigmas de Programación</w:t>
      </w:r>
    </w:p>
    <w:p w:rsidR="00837BBF" w:rsidRDefault="00837BBF" w:rsidP="00A02999">
      <w:pPr>
        <w:jc w:val="center"/>
        <w:rPr>
          <w:rFonts w:ascii="Calibri" w:eastAsia="Calibri" w:hAnsi="Calibri" w:cs="Calibri"/>
          <w:b/>
          <w:sz w:val="36"/>
        </w:rPr>
      </w:pPr>
    </w:p>
    <w:p w:rsidR="00A02999" w:rsidRPr="00A02999" w:rsidRDefault="00A02999" w:rsidP="00A02999">
      <w:pPr>
        <w:jc w:val="center"/>
        <w:rPr>
          <w:rFonts w:ascii="Calibri" w:eastAsia="Calibri" w:hAnsi="Calibri" w:cs="Calibri"/>
          <w:sz w:val="36"/>
        </w:rPr>
      </w:pPr>
    </w:p>
    <w:p w:rsidR="00A02999" w:rsidRPr="00CA4EC8" w:rsidRDefault="00E23B83" w:rsidP="00A02999">
      <w:pPr>
        <w:jc w:val="center"/>
        <w:rPr>
          <w:rFonts w:ascii="Calibri" w:eastAsia="Calibri" w:hAnsi="Calibri" w:cs="Calibri"/>
          <w:sz w:val="36"/>
        </w:rPr>
      </w:pPr>
      <w:r>
        <w:rPr>
          <w:rFonts w:ascii="Calibri" w:eastAsia="Calibri" w:hAnsi="Calibri" w:cs="Calibri"/>
          <w:b/>
          <w:sz w:val="36"/>
        </w:rPr>
        <w:t>Tarea 3</w:t>
      </w:r>
      <w:r w:rsidR="00A02999" w:rsidRPr="00CA4EC8">
        <w:rPr>
          <w:rFonts w:ascii="Calibri" w:eastAsia="Calibri" w:hAnsi="Calibri" w:cs="Calibri"/>
          <w:b/>
          <w:sz w:val="36"/>
        </w:rPr>
        <w:t xml:space="preserve">: </w:t>
      </w:r>
      <w:r w:rsidR="00A02999" w:rsidRPr="00CA4EC8">
        <w:rPr>
          <w:rFonts w:ascii="Calibri" w:eastAsia="Calibri" w:hAnsi="Calibri" w:cs="Calibri"/>
          <w:sz w:val="36"/>
        </w:rPr>
        <w:t>“</w:t>
      </w:r>
      <w:r>
        <w:rPr>
          <w:rFonts w:ascii="Calibri" w:eastAsia="Calibri" w:hAnsi="Calibri" w:cs="Calibri"/>
          <w:sz w:val="36"/>
        </w:rPr>
        <w:t>Investigación de conceptos clave</w:t>
      </w:r>
      <w:r w:rsidR="00A02999" w:rsidRPr="00CA4EC8">
        <w:rPr>
          <w:rFonts w:ascii="Calibri" w:eastAsia="Calibri" w:hAnsi="Calibri" w:cs="Calibri"/>
          <w:sz w:val="36"/>
        </w:rPr>
        <w:t>”</w:t>
      </w:r>
    </w:p>
    <w:p w:rsidR="00A02999" w:rsidRDefault="00A02999" w:rsidP="00A02999">
      <w:pPr>
        <w:jc w:val="center"/>
        <w:rPr>
          <w:rFonts w:ascii="Calibri" w:eastAsia="Calibri" w:hAnsi="Calibri" w:cs="Calibri"/>
          <w:b/>
          <w:sz w:val="36"/>
        </w:rPr>
      </w:pPr>
    </w:p>
    <w:p w:rsidR="00A02999" w:rsidRPr="00CA4EC8" w:rsidRDefault="00A02999" w:rsidP="00A02999">
      <w:pPr>
        <w:jc w:val="center"/>
        <w:rPr>
          <w:rFonts w:ascii="Calibri" w:eastAsia="Calibri" w:hAnsi="Calibri" w:cs="Calibri"/>
          <w:b/>
          <w:sz w:val="36"/>
        </w:rPr>
      </w:pPr>
      <w:r w:rsidRPr="00CA4EC8">
        <w:rPr>
          <w:rFonts w:ascii="Calibri" w:eastAsia="Calibri" w:hAnsi="Calibri" w:cs="Calibri"/>
          <w:b/>
          <w:sz w:val="36"/>
        </w:rPr>
        <w:t>Profesor:</w:t>
      </w:r>
    </w:p>
    <w:p w:rsidR="00A02999" w:rsidRPr="00E23B83" w:rsidRDefault="00E23B83" w:rsidP="00A02999">
      <w:pPr>
        <w:jc w:val="center"/>
        <w:rPr>
          <w:rFonts w:ascii="Calibri" w:eastAsia="Calibri" w:hAnsi="Calibri" w:cs="Calibri"/>
          <w:sz w:val="36"/>
        </w:rPr>
      </w:pPr>
      <w:r>
        <w:rPr>
          <w:rFonts w:ascii="Calibri" w:eastAsia="Calibri" w:hAnsi="Calibri" w:cs="Calibri"/>
          <w:sz w:val="36"/>
        </w:rPr>
        <w:t>Juan Carlos Galán Hernández</w:t>
      </w:r>
    </w:p>
    <w:p w:rsidR="00E23B83" w:rsidRDefault="00E23B83" w:rsidP="00A02999">
      <w:pPr>
        <w:jc w:val="center"/>
        <w:rPr>
          <w:rFonts w:ascii="Calibri" w:eastAsia="Calibri" w:hAnsi="Calibri" w:cs="Calibri"/>
          <w:b/>
          <w:sz w:val="36"/>
        </w:rPr>
      </w:pPr>
    </w:p>
    <w:p w:rsidR="00A02999" w:rsidRPr="00CA4EC8" w:rsidRDefault="00A02999" w:rsidP="00A02999">
      <w:pPr>
        <w:jc w:val="center"/>
        <w:rPr>
          <w:rFonts w:ascii="Calibri" w:eastAsia="Calibri" w:hAnsi="Calibri" w:cs="Calibri"/>
          <w:sz w:val="36"/>
        </w:rPr>
      </w:pPr>
      <w:r w:rsidRPr="00CA4EC8">
        <w:rPr>
          <w:rFonts w:ascii="Calibri" w:eastAsia="Calibri" w:hAnsi="Calibri" w:cs="Calibri"/>
          <w:b/>
          <w:sz w:val="36"/>
        </w:rPr>
        <w:t>Alumno:</w:t>
      </w:r>
      <w:r w:rsidRPr="00CA4EC8">
        <w:rPr>
          <w:rFonts w:ascii="Calibri" w:eastAsia="Calibri" w:hAnsi="Calibri" w:cs="Calibri"/>
          <w:sz w:val="36"/>
        </w:rPr>
        <w:t xml:space="preserve"> Raúl González Cruz </w:t>
      </w:r>
    </w:p>
    <w:p w:rsidR="00E23B83" w:rsidRDefault="00E23B83" w:rsidP="00A02999">
      <w:pPr>
        <w:jc w:val="center"/>
        <w:rPr>
          <w:rFonts w:ascii="Calibri" w:eastAsia="Calibri" w:hAnsi="Calibri" w:cs="Calibri"/>
          <w:b/>
          <w:sz w:val="36"/>
        </w:rPr>
      </w:pPr>
    </w:p>
    <w:p w:rsidR="00A02999" w:rsidRPr="00CA4EC8" w:rsidRDefault="00A02999" w:rsidP="00A02999">
      <w:pPr>
        <w:jc w:val="center"/>
        <w:rPr>
          <w:rFonts w:ascii="Calibri" w:eastAsia="Calibri" w:hAnsi="Calibri" w:cs="Calibri"/>
          <w:sz w:val="36"/>
        </w:rPr>
      </w:pPr>
      <w:r w:rsidRPr="00CA4EC8">
        <w:rPr>
          <w:rFonts w:ascii="Calibri" w:eastAsia="Calibri" w:hAnsi="Calibri" w:cs="Calibri"/>
          <w:b/>
          <w:sz w:val="36"/>
        </w:rPr>
        <w:t>ID:</w:t>
      </w:r>
      <w:r w:rsidRPr="00CA4EC8">
        <w:rPr>
          <w:rFonts w:ascii="Calibri" w:eastAsia="Calibri" w:hAnsi="Calibri" w:cs="Calibri"/>
          <w:sz w:val="36"/>
        </w:rPr>
        <w:t xml:space="preserve"> 151211</w:t>
      </w:r>
    </w:p>
    <w:p w:rsidR="00A02999" w:rsidRPr="00CA4EC8" w:rsidRDefault="00A02999" w:rsidP="00A02999">
      <w:pPr>
        <w:jc w:val="center"/>
        <w:rPr>
          <w:rFonts w:ascii="Calibri" w:eastAsia="Calibri" w:hAnsi="Calibri" w:cs="Calibri"/>
          <w:sz w:val="36"/>
        </w:rPr>
      </w:pPr>
    </w:p>
    <w:p w:rsidR="00A02999" w:rsidRDefault="00A02999" w:rsidP="00A02999">
      <w:pPr>
        <w:jc w:val="center"/>
        <w:rPr>
          <w:rFonts w:ascii="Calibri" w:eastAsia="Calibri" w:hAnsi="Calibri" w:cs="Calibri"/>
          <w:sz w:val="36"/>
        </w:rPr>
      </w:pPr>
      <w:r w:rsidRPr="00CA4EC8">
        <w:rPr>
          <w:rFonts w:ascii="Calibri" w:eastAsia="Calibri" w:hAnsi="Calibri" w:cs="Calibri"/>
          <w:b/>
          <w:sz w:val="36"/>
        </w:rPr>
        <w:t>Fecha:</w:t>
      </w:r>
      <w:r w:rsidR="00E23B83">
        <w:rPr>
          <w:rFonts w:ascii="Calibri" w:eastAsia="Calibri" w:hAnsi="Calibri" w:cs="Calibri"/>
          <w:sz w:val="36"/>
        </w:rPr>
        <w:t xml:space="preserve"> 2</w:t>
      </w:r>
      <w:r w:rsidR="009D5493">
        <w:rPr>
          <w:rFonts w:ascii="Calibri" w:eastAsia="Calibri" w:hAnsi="Calibri" w:cs="Calibri"/>
          <w:sz w:val="36"/>
        </w:rPr>
        <w:t>/10</w:t>
      </w:r>
      <w:r>
        <w:rPr>
          <w:rFonts w:ascii="Calibri" w:eastAsia="Calibri" w:hAnsi="Calibri" w:cs="Calibri"/>
          <w:sz w:val="36"/>
        </w:rPr>
        <w:t>/2015</w:t>
      </w:r>
    </w:p>
    <w:p w:rsidR="00837BBF" w:rsidRDefault="00837BBF" w:rsidP="00A02999">
      <w:pPr>
        <w:jc w:val="center"/>
        <w:rPr>
          <w:rFonts w:ascii="Calibri" w:eastAsia="Calibri" w:hAnsi="Calibri" w:cs="Calibri"/>
          <w:sz w:val="36"/>
        </w:rPr>
      </w:pPr>
    </w:p>
    <w:p w:rsidR="00837BBF" w:rsidRDefault="00837BBF" w:rsidP="00A02999">
      <w:pPr>
        <w:jc w:val="center"/>
        <w:rPr>
          <w:rFonts w:ascii="Calibri" w:eastAsia="Calibri" w:hAnsi="Calibri" w:cs="Calibri"/>
          <w:sz w:val="36"/>
        </w:rPr>
      </w:pPr>
      <w:r>
        <w:rPr>
          <w:rFonts w:ascii="Calibri" w:eastAsia="Calibri" w:hAnsi="Calibri" w:cs="Calibri"/>
          <w:sz w:val="36"/>
        </w:rPr>
        <w:t>Otoño 2015</w:t>
      </w:r>
    </w:p>
    <w:p w:rsidR="00837BBF" w:rsidRDefault="00837BBF" w:rsidP="0044106E">
      <w:pPr>
        <w:pStyle w:val="NormalWeb"/>
        <w:jc w:val="center"/>
        <w:rPr>
          <w:rFonts w:asciiTheme="minorHAnsi" w:hAnsiTheme="minorHAnsi"/>
          <w:sz w:val="28"/>
          <w:lang w:val="es-ES"/>
        </w:rPr>
      </w:pPr>
    </w:p>
    <w:p w:rsidR="0044106E" w:rsidRPr="0044106E" w:rsidRDefault="009D5493" w:rsidP="0044106E">
      <w:pPr>
        <w:pStyle w:val="NormalWeb"/>
        <w:jc w:val="center"/>
        <w:rPr>
          <w:rFonts w:asciiTheme="minorHAnsi" w:hAnsiTheme="minorHAnsi"/>
          <w:sz w:val="28"/>
          <w:lang w:val="es-ES"/>
        </w:rPr>
      </w:pPr>
      <w:r w:rsidRPr="00167FBF">
        <w:rPr>
          <w:rFonts w:asciiTheme="minorHAnsi" w:hAnsiTheme="minorHAnsi"/>
          <w:b/>
          <w:sz w:val="28"/>
          <w:lang w:val="es-ES"/>
        </w:rPr>
        <w:lastRenderedPageBreak/>
        <w:t>Introducción</w:t>
      </w:r>
    </w:p>
    <w:p w:rsidR="00E23B83" w:rsidRPr="000869A5" w:rsidRDefault="009D5493" w:rsidP="00D11835">
      <w:pPr>
        <w:pStyle w:val="NormalWeb"/>
        <w:jc w:val="both"/>
        <w:rPr>
          <w:rFonts w:asciiTheme="minorHAnsi" w:hAnsiTheme="minorHAnsi"/>
          <w:sz w:val="28"/>
          <w:lang w:val="es-ES"/>
        </w:rPr>
      </w:pPr>
      <w:r w:rsidRPr="000869A5">
        <w:rPr>
          <w:rFonts w:asciiTheme="minorHAnsi" w:hAnsiTheme="minorHAnsi"/>
          <w:sz w:val="28"/>
          <w:lang w:val="es-ES"/>
        </w:rPr>
        <w:t>Se tiene como</w:t>
      </w:r>
      <w:r w:rsidR="00E23B83" w:rsidRPr="000869A5">
        <w:rPr>
          <w:rFonts w:asciiTheme="minorHAnsi" w:hAnsiTheme="minorHAnsi"/>
          <w:sz w:val="28"/>
          <w:lang w:val="es-ES"/>
        </w:rPr>
        <w:t xml:space="preserve"> objetivo de esta tarea investigar </w:t>
      </w:r>
      <w:r w:rsidR="00D11835" w:rsidRPr="000869A5">
        <w:rPr>
          <w:rFonts w:asciiTheme="minorHAnsi" w:hAnsiTheme="minorHAnsi"/>
          <w:sz w:val="28"/>
          <w:lang w:val="es-ES"/>
        </w:rPr>
        <w:t xml:space="preserve">algunos conceptos clave que se utilizan con frecuencia al elaborar programas, debido a que existen ocasiones en las que uno no sabe identificar o interpretar el significado de ciertas líneas de código que se utilizan dentro de un programa. Por otra parte, esta tarea nos permitirá saber más acerca de cómo y cuándo utilizar ciertas técnicas que nos permiten elaborar códigos eficientes; poniendo este conocimiento en práctica cuando el desarrollador lo requiera. </w:t>
      </w:r>
    </w:p>
    <w:p w:rsidR="00397AD4" w:rsidRPr="000869A5" w:rsidRDefault="00397AD4" w:rsidP="00421C95">
      <w:pPr>
        <w:pStyle w:val="NormalWeb"/>
        <w:jc w:val="both"/>
        <w:rPr>
          <w:rFonts w:asciiTheme="minorHAnsi" w:hAnsiTheme="minorHAnsi"/>
          <w:sz w:val="28"/>
          <w:lang w:val="es-ES"/>
        </w:rPr>
      </w:pPr>
      <w:r w:rsidRPr="000869A5">
        <w:rPr>
          <w:rFonts w:asciiTheme="minorHAnsi" w:hAnsiTheme="minorHAnsi"/>
          <w:sz w:val="28"/>
          <w:lang w:val="es-ES"/>
        </w:rPr>
        <w:t xml:space="preserve">Finalmente, </w:t>
      </w:r>
      <w:r w:rsidR="00D11835" w:rsidRPr="000869A5">
        <w:rPr>
          <w:rFonts w:asciiTheme="minorHAnsi" w:hAnsiTheme="minorHAnsi"/>
          <w:sz w:val="28"/>
          <w:lang w:val="es-ES"/>
        </w:rPr>
        <w:t>es importante que como desarrollador, no sólo se sepa resolver un problema en específico, sino que además se conozcan teóricamente los conceptos básicos que permiten llevar a cabo programas útiles para la vida diaria.</w:t>
      </w:r>
    </w:p>
    <w:p w:rsidR="00397AD4" w:rsidRDefault="00FB5C15" w:rsidP="00167FBF">
      <w:pPr>
        <w:spacing w:after="240"/>
        <w:jc w:val="center"/>
        <w:rPr>
          <w:b/>
          <w:sz w:val="28"/>
        </w:rPr>
      </w:pPr>
      <w:r w:rsidRPr="00167FBF">
        <w:rPr>
          <w:rFonts w:asciiTheme="minorHAnsi" w:hAnsiTheme="minorHAnsi"/>
          <w:b/>
          <w:sz w:val="28"/>
        </w:rPr>
        <w:t>Investigación</w:t>
      </w:r>
    </w:p>
    <w:p w:rsidR="006E34F7" w:rsidRPr="00167FBF" w:rsidRDefault="000A7134" w:rsidP="00167FBF">
      <w:pPr>
        <w:pStyle w:val="Prrafodelista"/>
        <w:numPr>
          <w:ilvl w:val="0"/>
          <w:numId w:val="16"/>
        </w:numPr>
        <w:spacing w:after="240"/>
        <w:jc w:val="both"/>
        <w:rPr>
          <w:sz w:val="26"/>
          <w:szCs w:val="26"/>
        </w:rPr>
      </w:pPr>
      <w:r w:rsidRPr="00167FBF">
        <w:rPr>
          <w:sz w:val="26"/>
          <w:szCs w:val="26"/>
        </w:rPr>
        <w:t>Variables estáticas</w:t>
      </w:r>
      <w:r w:rsidR="000869A5" w:rsidRPr="00167FBF">
        <w:rPr>
          <w:sz w:val="26"/>
          <w:szCs w:val="26"/>
        </w:rPr>
        <w:t xml:space="preserve"> </w:t>
      </w:r>
    </w:p>
    <w:p w:rsidR="000869A5" w:rsidRPr="00167FBF" w:rsidRDefault="00CA7D1B" w:rsidP="00167FBF">
      <w:pPr>
        <w:spacing w:after="240"/>
        <w:jc w:val="both"/>
        <w:rPr>
          <w:rFonts w:asciiTheme="minorHAnsi" w:hAnsiTheme="minorHAnsi" w:cs="Tahoma"/>
          <w:sz w:val="26"/>
          <w:szCs w:val="26"/>
          <w:lang w:val="es-ES"/>
        </w:rPr>
      </w:pPr>
      <w:r w:rsidRPr="00167FBF">
        <w:rPr>
          <w:rFonts w:asciiTheme="minorHAnsi" w:hAnsiTheme="minorHAnsi"/>
          <w:sz w:val="26"/>
          <w:szCs w:val="26"/>
        </w:rPr>
        <w:t xml:space="preserve">También llamadas como variables de clase, son variables </w:t>
      </w:r>
      <w:r w:rsidRPr="00167FBF">
        <w:rPr>
          <w:rFonts w:asciiTheme="minorHAnsi" w:hAnsiTheme="minorHAnsi" w:cs="Tahoma"/>
          <w:sz w:val="26"/>
          <w:szCs w:val="26"/>
          <w:lang w:val="es-ES"/>
        </w:rPr>
        <w:t>únicas para todas las inst</w:t>
      </w:r>
      <w:r w:rsidR="000869A5" w:rsidRPr="00167FBF">
        <w:rPr>
          <w:rFonts w:asciiTheme="minorHAnsi" w:hAnsiTheme="minorHAnsi" w:cs="Tahoma"/>
          <w:sz w:val="26"/>
          <w:szCs w:val="26"/>
          <w:lang w:val="es-ES"/>
        </w:rPr>
        <w:t>ancias (objetos) de una clase</w:t>
      </w:r>
      <w:r w:rsidRPr="00167FBF">
        <w:rPr>
          <w:rFonts w:asciiTheme="minorHAnsi" w:hAnsiTheme="minorHAnsi" w:cs="Tahoma"/>
          <w:sz w:val="26"/>
          <w:szCs w:val="26"/>
          <w:lang w:val="es-ES"/>
        </w:rPr>
        <w:t>. Es decir, una declaración de una variable estática se refiere a que existe un único espacio de memoria, compar</w:t>
      </w:r>
      <w:r w:rsidR="000869A5" w:rsidRPr="00167FBF">
        <w:rPr>
          <w:rFonts w:asciiTheme="minorHAnsi" w:hAnsiTheme="minorHAnsi" w:cs="Tahoma"/>
          <w:sz w:val="26"/>
          <w:szCs w:val="26"/>
          <w:lang w:val="es-ES"/>
        </w:rPr>
        <w:t>tido por todos los objetos de una misma</w:t>
      </w:r>
      <w:r w:rsidRPr="00167FBF">
        <w:rPr>
          <w:rFonts w:asciiTheme="minorHAnsi" w:hAnsiTheme="minorHAnsi" w:cs="Tahoma"/>
          <w:sz w:val="26"/>
          <w:szCs w:val="26"/>
          <w:lang w:val="es-ES"/>
        </w:rPr>
        <w:t xml:space="preserve"> clase, que contiene un valor invariable. </w:t>
      </w:r>
    </w:p>
    <w:p w:rsidR="000515C6" w:rsidRPr="00167FBF" w:rsidRDefault="000869A5" w:rsidP="00167FBF">
      <w:pPr>
        <w:spacing w:after="240"/>
        <w:jc w:val="both"/>
        <w:rPr>
          <w:rFonts w:asciiTheme="minorHAnsi" w:hAnsiTheme="minorHAnsi" w:cs="Tahoma"/>
          <w:sz w:val="26"/>
          <w:szCs w:val="26"/>
          <w:lang w:val="es-ES"/>
        </w:rPr>
      </w:pPr>
      <w:r w:rsidRPr="00167FBF">
        <w:rPr>
          <w:rFonts w:asciiTheme="minorHAnsi" w:hAnsiTheme="minorHAnsi" w:cs="Tahoma"/>
          <w:sz w:val="26"/>
          <w:szCs w:val="26"/>
          <w:lang w:val="es-ES"/>
        </w:rPr>
        <w:t xml:space="preserve">Las variables estáticas se declaran con la palabra reservada </w:t>
      </w:r>
      <w:proofErr w:type="spellStart"/>
      <w:r w:rsidRPr="00167FBF">
        <w:rPr>
          <w:rFonts w:asciiTheme="minorHAnsi" w:hAnsiTheme="minorHAnsi" w:cs="Tahoma"/>
          <w:i/>
          <w:sz w:val="26"/>
          <w:szCs w:val="26"/>
          <w:lang w:val="es-ES"/>
        </w:rPr>
        <w:t>static</w:t>
      </w:r>
      <w:proofErr w:type="spellEnd"/>
      <w:r w:rsidRPr="00167FBF">
        <w:rPr>
          <w:rFonts w:asciiTheme="minorHAnsi" w:hAnsiTheme="minorHAnsi" w:cs="Tahoma"/>
          <w:i/>
          <w:sz w:val="26"/>
          <w:szCs w:val="26"/>
          <w:lang w:val="es-ES"/>
        </w:rPr>
        <w:t xml:space="preserve">. </w:t>
      </w:r>
      <w:r w:rsidRPr="00167FBF">
        <w:rPr>
          <w:rFonts w:asciiTheme="minorHAnsi" w:hAnsiTheme="minorHAnsi" w:cs="Tahoma"/>
          <w:sz w:val="26"/>
          <w:szCs w:val="26"/>
          <w:lang w:val="es-ES"/>
        </w:rPr>
        <w:t>Cabe destacar que estas variables se inicializan automáticamente a “cero” en la a</w:t>
      </w:r>
      <w:r w:rsidR="000515C6" w:rsidRPr="00167FBF">
        <w:rPr>
          <w:rFonts w:asciiTheme="minorHAnsi" w:hAnsiTheme="minorHAnsi" w:cs="Tahoma"/>
          <w:sz w:val="26"/>
          <w:szCs w:val="26"/>
          <w:lang w:val="es-ES"/>
        </w:rPr>
        <w:t xml:space="preserve">signación de </w:t>
      </w:r>
      <w:r w:rsidR="006E4742" w:rsidRPr="00167FBF">
        <w:rPr>
          <w:rFonts w:asciiTheme="minorHAnsi" w:hAnsiTheme="minorHAnsi" w:cs="Tahoma"/>
          <w:sz w:val="26"/>
          <w:szCs w:val="26"/>
          <w:lang w:val="es-ES"/>
        </w:rPr>
        <w:t xml:space="preserve">la </w:t>
      </w:r>
      <w:r w:rsidR="000515C6" w:rsidRPr="00167FBF">
        <w:rPr>
          <w:rFonts w:asciiTheme="minorHAnsi" w:hAnsiTheme="minorHAnsi" w:cs="Tahoma"/>
          <w:sz w:val="26"/>
          <w:szCs w:val="26"/>
          <w:lang w:val="es-ES"/>
        </w:rPr>
        <w:t>memoria dada; además de que pueden ser especificadas como variables:</w:t>
      </w:r>
    </w:p>
    <w:p w:rsidR="001C3812" w:rsidRPr="00167FBF" w:rsidRDefault="000515C6" w:rsidP="001C3812">
      <w:pPr>
        <w:pStyle w:val="Prrafodelista"/>
        <w:numPr>
          <w:ilvl w:val="0"/>
          <w:numId w:val="23"/>
        </w:numPr>
        <w:jc w:val="both"/>
        <w:rPr>
          <w:rFonts w:cs="Tahoma"/>
          <w:sz w:val="26"/>
          <w:szCs w:val="26"/>
          <w:lang w:val="es-ES"/>
        </w:rPr>
      </w:pPr>
      <w:r w:rsidRPr="00167FBF">
        <w:rPr>
          <w:rFonts w:cs="Tahoma"/>
          <w:sz w:val="26"/>
          <w:szCs w:val="26"/>
          <w:lang w:val="es-ES"/>
        </w:rPr>
        <w:t>Automáticas</w:t>
      </w:r>
      <w:r w:rsidR="006E4742" w:rsidRPr="00167FBF">
        <w:rPr>
          <w:rFonts w:cs="Tahoma"/>
          <w:sz w:val="26"/>
          <w:szCs w:val="26"/>
          <w:lang w:val="es-ES"/>
        </w:rPr>
        <w:t>. S</w:t>
      </w:r>
      <w:r w:rsidRPr="00167FBF">
        <w:rPr>
          <w:rFonts w:cs="Tahoma"/>
          <w:sz w:val="26"/>
          <w:szCs w:val="26"/>
          <w:lang w:val="es-ES"/>
        </w:rPr>
        <w:t>iguen existiendo incluso después de que el bloque en el que están definidas termina, por lo que el valor de una variable se conserva entre llamadas repetidas a la misma función, sin olvidar que el almacenamiento asignado se convierte en “permanente” du</w:t>
      </w:r>
      <w:r w:rsidR="006E4742" w:rsidRPr="00167FBF">
        <w:rPr>
          <w:rFonts w:cs="Tahoma"/>
          <w:sz w:val="26"/>
          <w:szCs w:val="26"/>
          <w:lang w:val="es-ES"/>
        </w:rPr>
        <w:t>rante la ejecución del programa.</w:t>
      </w:r>
      <w:r w:rsidRPr="00167FBF">
        <w:rPr>
          <w:rFonts w:cs="Tahoma"/>
          <w:sz w:val="26"/>
          <w:szCs w:val="26"/>
          <w:lang w:val="es-ES"/>
        </w:rPr>
        <w:t xml:space="preserve"> </w:t>
      </w:r>
      <w:r w:rsidR="006E4742" w:rsidRPr="00167FBF">
        <w:rPr>
          <w:rFonts w:cs="Tahoma"/>
          <w:sz w:val="26"/>
          <w:szCs w:val="26"/>
          <w:lang w:val="es-ES"/>
        </w:rPr>
        <w:t>La declaración ha de realizarse</w:t>
      </w:r>
      <w:r w:rsidR="006E4742" w:rsidRPr="00167FBF">
        <w:rPr>
          <w:rStyle w:val="Textoennegrita"/>
          <w:rFonts w:cs="Tahoma"/>
          <w:sz w:val="26"/>
          <w:szCs w:val="26"/>
          <w:lang w:val="es-ES"/>
        </w:rPr>
        <w:t xml:space="preserve"> </w:t>
      </w:r>
      <w:r w:rsidR="006E4742" w:rsidRPr="00167FBF">
        <w:rPr>
          <w:rStyle w:val="Textoennegrita"/>
          <w:rFonts w:cs="Tahoma"/>
          <w:b w:val="0"/>
          <w:sz w:val="26"/>
          <w:szCs w:val="26"/>
          <w:lang w:val="es-ES"/>
        </w:rPr>
        <w:t xml:space="preserve">obligatoriamente </w:t>
      </w:r>
      <w:r w:rsidR="006E4742" w:rsidRPr="00167FBF">
        <w:rPr>
          <w:rStyle w:val="Textoennegrita"/>
          <w:rFonts w:cs="Tahoma"/>
          <w:b w:val="0"/>
          <w:sz w:val="26"/>
          <w:szCs w:val="26"/>
          <w:lang w:val="es-ES"/>
        </w:rPr>
        <w:t>dentro de un método que involucra el uso de llaves</w:t>
      </w:r>
      <w:r w:rsidR="006E4742" w:rsidRPr="00167FBF">
        <w:rPr>
          <w:rStyle w:val="Textoennegrita"/>
          <w:rFonts w:cs="Tahoma"/>
          <w:b w:val="0"/>
          <w:sz w:val="26"/>
          <w:szCs w:val="26"/>
          <w:lang w:val="es-ES"/>
        </w:rPr>
        <w:t>.</w:t>
      </w:r>
      <w:r w:rsidRPr="00167FBF">
        <w:rPr>
          <w:rFonts w:cs="Tahoma"/>
          <w:sz w:val="26"/>
          <w:szCs w:val="26"/>
          <w:lang w:val="es-ES"/>
        </w:rPr>
        <w:t xml:space="preserve"> </w:t>
      </w:r>
    </w:p>
    <w:p w:rsidR="000869A5" w:rsidRPr="00167FBF" w:rsidRDefault="000515C6" w:rsidP="001C3812">
      <w:pPr>
        <w:pStyle w:val="Prrafodelista"/>
        <w:numPr>
          <w:ilvl w:val="0"/>
          <w:numId w:val="23"/>
        </w:numPr>
        <w:jc w:val="both"/>
        <w:rPr>
          <w:rFonts w:cs="Tahoma"/>
          <w:sz w:val="26"/>
          <w:szCs w:val="26"/>
          <w:lang w:val="es-ES"/>
        </w:rPr>
      </w:pPr>
      <w:r w:rsidRPr="00167FBF">
        <w:rPr>
          <w:rFonts w:cs="Tahoma"/>
          <w:sz w:val="26"/>
          <w:szCs w:val="26"/>
          <w:lang w:val="es-ES"/>
        </w:rPr>
        <w:t>Externas</w:t>
      </w:r>
      <w:r w:rsidR="006E4742" w:rsidRPr="00167FBF">
        <w:rPr>
          <w:rFonts w:cs="Tahoma"/>
          <w:sz w:val="26"/>
          <w:szCs w:val="26"/>
          <w:lang w:val="es-ES"/>
        </w:rPr>
        <w:t xml:space="preserve">. </w:t>
      </w:r>
      <w:r w:rsidRPr="00167FBF">
        <w:rPr>
          <w:sz w:val="26"/>
          <w:szCs w:val="26"/>
          <w:lang w:val="es-ES"/>
        </w:rPr>
        <w:t xml:space="preserve">La única diferencia es que las variables externas estáticas se </w:t>
      </w:r>
      <w:r w:rsidR="006E4742" w:rsidRPr="00167FBF">
        <w:rPr>
          <w:sz w:val="26"/>
          <w:szCs w:val="26"/>
          <w:lang w:val="es-ES"/>
        </w:rPr>
        <w:t>acceden</w:t>
      </w:r>
      <w:r w:rsidRPr="00167FBF">
        <w:rPr>
          <w:sz w:val="26"/>
          <w:szCs w:val="26"/>
          <w:lang w:val="es-ES"/>
        </w:rPr>
        <w:t xml:space="preserve"> solamente en </w:t>
      </w:r>
      <w:r w:rsidR="006E4742" w:rsidRPr="00167FBF">
        <w:rPr>
          <w:sz w:val="26"/>
          <w:szCs w:val="26"/>
          <w:lang w:val="es-ES"/>
        </w:rPr>
        <w:t>el archivo en el que se definen, es decir,</w:t>
      </w:r>
      <w:r w:rsidRPr="00167FBF">
        <w:rPr>
          <w:sz w:val="26"/>
          <w:szCs w:val="26"/>
          <w:lang w:val="es-ES"/>
        </w:rPr>
        <w:t xml:space="preserve"> </w:t>
      </w:r>
      <w:r w:rsidR="006E4742" w:rsidRPr="00167FBF">
        <w:rPr>
          <w:sz w:val="26"/>
          <w:szCs w:val="26"/>
          <w:lang w:val="es-ES"/>
        </w:rPr>
        <w:t>n</w:t>
      </w:r>
      <w:r w:rsidRPr="00167FBF">
        <w:rPr>
          <w:sz w:val="26"/>
          <w:szCs w:val="26"/>
          <w:lang w:val="es-ES"/>
        </w:rPr>
        <w:t>ingún otro archivo de origen puede acceder a las variables externas e</w:t>
      </w:r>
      <w:r w:rsidR="006E4742" w:rsidRPr="00167FBF">
        <w:rPr>
          <w:sz w:val="26"/>
          <w:szCs w:val="26"/>
          <w:lang w:val="es-ES"/>
        </w:rPr>
        <w:t>státicas que se definen en otro</w:t>
      </w:r>
      <w:r w:rsidRPr="00167FBF">
        <w:rPr>
          <w:rFonts w:cs="Tahoma"/>
          <w:sz w:val="26"/>
          <w:szCs w:val="26"/>
          <w:lang w:val="es-ES"/>
        </w:rPr>
        <w:t>.</w:t>
      </w:r>
      <w:r w:rsidR="006E4742" w:rsidRPr="00167FBF">
        <w:rPr>
          <w:rFonts w:cs="Tahoma"/>
          <w:sz w:val="26"/>
          <w:szCs w:val="26"/>
          <w:lang w:val="es-ES"/>
        </w:rPr>
        <w:t xml:space="preserve"> </w:t>
      </w:r>
      <w:r w:rsidR="006E4742" w:rsidRPr="00167FBF">
        <w:rPr>
          <w:rFonts w:cs="Tahoma"/>
          <w:sz w:val="26"/>
          <w:szCs w:val="26"/>
          <w:lang w:val="es-ES"/>
        </w:rPr>
        <w:t>La declaración ha de realizarse</w:t>
      </w:r>
      <w:r w:rsidR="006E4742" w:rsidRPr="00167FBF">
        <w:rPr>
          <w:rStyle w:val="Textoennegrita"/>
          <w:rFonts w:cs="Tahoma"/>
          <w:sz w:val="26"/>
          <w:szCs w:val="26"/>
          <w:lang w:val="es-ES"/>
        </w:rPr>
        <w:t xml:space="preserve"> </w:t>
      </w:r>
      <w:r w:rsidR="006E4742" w:rsidRPr="00167FBF">
        <w:rPr>
          <w:rStyle w:val="Textoennegrita"/>
          <w:rFonts w:cs="Tahoma"/>
          <w:b w:val="0"/>
          <w:sz w:val="26"/>
          <w:szCs w:val="26"/>
          <w:lang w:val="es-ES"/>
        </w:rPr>
        <w:t>obligatoriamente en la cabecera de la clase</w:t>
      </w:r>
      <w:r w:rsidR="006E4742" w:rsidRPr="00167FBF">
        <w:rPr>
          <w:rStyle w:val="Textoennegrita"/>
          <w:rFonts w:cs="Tahoma"/>
          <w:b w:val="0"/>
          <w:sz w:val="26"/>
          <w:szCs w:val="26"/>
          <w:lang w:val="es-ES"/>
        </w:rPr>
        <w:t>.</w:t>
      </w:r>
    </w:p>
    <w:p w:rsidR="000515C6" w:rsidRPr="00167FBF" w:rsidRDefault="000515C6" w:rsidP="000869A5">
      <w:pPr>
        <w:jc w:val="both"/>
        <w:rPr>
          <w:rFonts w:asciiTheme="minorHAnsi" w:hAnsiTheme="minorHAnsi" w:cs="Tahoma"/>
          <w:sz w:val="26"/>
          <w:szCs w:val="26"/>
          <w:lang w:val="es-ES"/>
        </w:rPr>
      </w:pPr>
      <w:r w:rsidRPr="00167FBF">
        <w:rPr>
          <w:rFonts w:asciiTheme="minorHAnsi" w:hAnsiTheme="minorHAnsi" w:cs="Tahoma"/>
          <w:sz w:val="26"/>
          <w:szCs w:val="26"/>
          <w:lang w:val="es-ES"/>
        </w:rPr>
        <w:lastRenderedPageBreak/>
        <w:t>Las variables estáticas pueden ser inicializadas en sus declaraciones; sin embargo, estas inicializaciones deben ser expresiones constantes.</w:t>
      </w:r>
    </w:p>
    <w:p w:rsidR="00167FBF" w:rsidRPr="00167FBF" w:rsidRDefault="00167FBF" w:rsidP="000869A5">
      <w:pPr>
        <w:jc w:val="both"/>
        <w:rPr>
          <w:rFonts w:asciiTheme="minorHAnsi" w:hAnsiTheme="minorHAnsi" w:cs="Tahoma"/>
          <w:sz w:val="26"/>
          <w:szCs w:val="26"/>
          <w:lang w:val="es-ES"/>
        </w:rPr>
      </w:pPr>
    </w:p>
    <w:p w:rsidR="000A7134" w:rsidRPr="00167FBF" w:rsidRDefault="000A7134" w:rsidP="000A7134">
      <w:pPr>
        <w:pStyle w:val="Prrafodelista"/>
        <w:numPr>
          <w:ilvl w:val="0"/>
          <w:numId w:val="16"/>
        </w:numPr>
        <w:jc w:val="both"/>
        <w:rPr>
          <w:sz w:val="26"/>
          <w:szCs w:val="26"/>
        </w:rPr>
      </w:pPr>
      <w:r w:rsidRPr="00167FBF">
        <w:rPr>
          <w:sz w:val="26"/>
          <w:szCs w:val="26"/>
        </w:rPr>
        <w:t>Ciclo de vida de las variables</w:t>
      </w:r>
      <w:r w:rsidR="006E4742" w:rsidRPr="00167FBF">
        <w:rPr>
          <w:sz w:val="26"/>
          <w:szCs w:val="26"/>
        </w:rPr>
        <w:t xml:space="preserve"> </w:t>
      </w:r>
    </w:p>
    <w:p w:rsidR="00167FBF" w:rsidRPr="00167FBF" w:rsidRDefault="006A695D" w:rsidP="00167FBF">
      <w:pPr>
        <w:spacing w:after="240"/>
        <w:jc w:val="both"/>
        <w:rPr>
          <w:rFonts w:asciiTheme="minorHAnsi" w:hAnsiTheme="minorHAnsi"/>
          <w:sz w:val="26"/>
          <w:szCs w:val="26"/>
          <w:lang w:val="es-ES"/>
        </w:rPr>
      </w:pPr>
      <w:r w:rsidRPr="00167FBF">
        <w:rPr>
          <w:rFonts w:asciiTheme="minorHAnsi" w:hAnsiTheme="minorHAnsi"/>
          <w:sz w:val="26"/>
          <w:szCs w:val="26"/>
        </w:rPr>
        <w:t>Se refiere al intervalo de tiempo que trascurre desde que se crea la variable hasta que se destruye</w:t>
      </w:r>
      <w:r w:rsidR="00710754" w:rsidRPr="00167FBF">
        <w:rPr>
          <w:rFonts w:asciiTheme="minorHAnsi" w:hAnsiTheme="minorHAnsi"/>
          <w:sz w:val="26"/>
          <w:szCs w:val="26"/>
        </w:rPr>
        <w:t xml:space="preserve"> y deja de existir</w:t>
      </w:r>
      <w:r w:rsidRPr="00167FBF">
        <w:rPr>
          <w:rFonts w:asciiTheme="minorHAnsi" w:hAnsiTheme="minorHAnsi"/>
          <w:sz w:val="26"/>
          <w:szCs w:val="26"/>
        </w:rPr>
        <w:t xml:space="preserve">. </w:t>
      </w:r>
      <w:r w:rsidR="009E05C4" w:rsidRPr="00167FBF">
        <w:rPr>
          <w:rFonts w:asciiTheme="minorHAnsi" w:hAnsiTheme="minorHAnsi"/>
          <w:sz w:val="26"/>
          <w:szCs w:val="26"/>
          <w:lang w:val="es-ES"/>
        </w:rPr>
        <w:t xml:space="preserve">El tiempo durante el que una variable conserva su valor se denomina duración; sin embargo, el valor de una variable puede cambiar durante su duración, pero conservará algún valor. </w:t>
      </w:r>
    </w:p>
    <w:p w:rsidR="00167FBF" w:rsidRPr="00167FBF" w:rsidRDefault="009E05C4" w:rsidP="00167FBF">
      <w:pPr>
        <w:spacing w:after="240"/>
        <w:jc w:val="both"/>
        <w:rPr>
          <w:rFonts w:asciiTheme="minorHAnsi" w:hAnsiTheme="minorHAnsi"/>
          <w:sz w:val="26"/>
          <w:szCs w:val="26"/>
          <w:lang w:val="es-ES"/>
        </w:rPr>
      </w:pPr>
      <w:r w:rsidRPr="00167FBF">
        <w:rPr>
          <w:rFonts w:asciiTheme="minorHAnsi" w:hAnsiTheme="minorHAnsi"/>
          <w:sz w:val="26"/>
          <w:szCs w:val="26"/>
          <w:lang w:val="es-ES"/>
        </w:rPr>
        <w:t xml:space="preserve">Finalmente, cuando una variable pierde ese valor, es porque su ciclo de vida ha terminado, porque toda variable viva tiene siempre un valor. </w:t>
      </w:r>
    </w:p>
    <w:p w:rsidR="007D06E8" w:rsidRPr="00167FBF" w:rsidRDefault="009E05C4" w:rsidP="00167FBF">
      <w:pPr>
        <w:spacing w:after="240"/>
        <w:jc w:val="both"/>
        <w:rPr>
          <w:rFonts w:asciiTheme="minorHAnsi" w:hAnsiTheme="minorHAnsi"/>
          <w:sz w:val="26"/>
          <w:szCs w:val="26"/>
          <w:lang w:val="es-ES"/>
        </w:rPr>
      </w:pPr>
      <w:r w:rsidRPr="00167FBF">
        <w:rPr>
          <w:rFonts w:asciiTheme="minorHAnsi" w:hAnsiTheme="minorHAnsi"/>
          <w:sz w:val="26"/>
          <w:szCs w:val="26"/>
        </w:rPr>
        <w:t>E</w:t>
      </w:r>
      <w:r w:rsidR="006E4742" w:rsidRPr="00167FBF">
        <w:rPr>
          <w:rFonts w:asciiTheme="minorHAnsi" w:hAnsiTheme="minorHAnsi"/>
          <w:sz w:val="26"/>
          <w:szCs w:val="26"/>
        </w:rPr>
        <w:t xml:space="preserve">l ciclo </w:t>
      </w:r>
      <w:r w:rsidRPr="00167FBF">
        <w:rPr>
          <w:rFonts w:asciiTheme="minorHAnsi" w:hAnsiTheme="minorHAnsi"/>
          <w:sz w:val="26"/>
          <w:szCs w:val="26"/>
        </w:rPr>
        <w:t>de vida de algunas variables es</w:t>
      </w:r>
      <w:r w:rsidR="006E4742" w:rsidRPr="00167FBF">
        <w:rPr>
          <w:rFonts w:asciiTheme="minorHAnsi" w:hAnsiTheme="minorHAnsi"/>
          <w:sz w:val="26"/>
          <w:szCs w:val="26"/>
        </w:rPr>
        <w:t>:</w:t>
      </w:r>
    </w:p>
    <w:p w:rsidR="000A7134" w:rsidRPr="00167FBF" w:rsidRDefault="000A7134" w:rsidP="000A7134">
      <w:pPr>
        <w:pStyle w:val="Prrafodelista"/>
        <w:numPr>
          <w:ilvl w:val="1"/>
          <w:numId w:val="16"/>
        </w:numPr>
        <w:jc w:val="both"/>
        <w:rPr>
          <w:sz w:val="26"/>
          <w:szCs w:val="26"/>
        </w:rPr>
      </w:pPr>
      <w:r w:rsidRPr="00167FBF">
        <w:rPr>
          <w:sz w:val="26"/>
          <w:szCs w:val="26"/>
        </w:rPr>
        <w:t>Variables de clase</w:t>
      </w:r>
    </w:p>
    <w:p w:rsidR="007D06E8" w:rsidRPr="00167FBF" w:rsidRDefault="007D06E8" w:rsidP="007D06E8">
      <w:pPr>
        <w:pStyle w:val="Prrafodelista"/>
        <w:numPr>
          <w:ilvl w:val="0"/>
          <w:numId w:val="17"/>
        </w:numPr>
        <w:jc w:val="both"/>
        <w:rPr>
          <w:sz w:val="26"/>
          <w:szCs w:val="26"/>
        </w:rPr>
      </w:pPr>
      <w:r w:rsidRPr="00167FBF">
        <w:rPr>
          <w:sz w:val="26"/>
          <w:szCs w:val="26"/>
        </w:rPr>
        <w:t xml:space="preserve">Se crean cuando la clase se usa por primera vez. </w:t>
      </w:r>
    </w:p>
    <w:p w:rsidR="007D06E8" w:rsidRPr="00167FBF" w:rsidRDefault="007D06E8" w:rsidP="007D06E8">
      <w:pPr>
        <w:pStyle w:val="Prrafodelista"/>
        <w:numPr>
          <w:ilvl w:val="0"/>
          <w:numId w:val="17"/>
        </w:numPr>
        <w:jc w:val="both"/>
        <w:rPr>
          <w:sz w:val="26"/>
          <w:szCs w:val="26"/>
        </w:rPr>
      </w:pPr>
      <w:r w:rsidRPr="00167FBF">
        <w:rPr>
          <w:sz w:val="26"/>
          <w:szCs w:val="26"/>
        </w:rPr>
        <w:t xml:space="preserve">Se inicializan por defecto si no se hace de modo explícito: </w:t>
      </w:r>
    </w:p>
    <w:p w:rsidR="007D06E8" w:rsidRPr="00167FBF" w:rsidRDefault="007D06E8" w:rsidP="007D06E8">
      <w:pPr>
        <w:pStyle w:val="Prrafodelista"/>
        <w:numPr>
          <w:ilvl w:val="1"/>
          <w:numId w:val="17"/>
        </w:numPr>
        <w:jc w:val="both"/>
        <w:rPr>
          <w:sz w:val="26"/>
          <w:szCs w:val="26"/>
        </w:rPr>
      </w:pPr>
      <w:r w:rsidRPr="00167FBF">
        <w:rPr>
          <w:sz w:val="26"/>
          <w:szCs w:val="26"/>
        </w:rPr>
        <w:t xml:space="preserve">0 para </w:t>
      </w:r>
      <w:r w:rsidR="009E05C4" w:rsidRPr="00167FBF">
        <w:rPr>
          <w:sz w:val="26"/>
          <w:szCs w:val="26"/>
        </w:rPr>
        <w:t>variables numéricas</w:t>
      </w:r>
    </w:p>
    <w:p w:rsidR="007D06E8" w:rsidRPr="00167FBF" w:rsidRDefault="007D06E8" w:rsidP="007D06E8">
      <w:pPr>
        <w:pStyle w:val="Prrafodelista"/>
        <w:numPr>
          <w:ilvl w:val="1"/>
          <w:numId w:val="17"/>
        </w:numPr>
        <w:jc w:val="both"/>
        <w:rPr>
          <w:sz w:val="26"/>
          <w:szCs w:val="26"/>
        </w:rPr>
      </w:pPr>
      <w:r w:rsidRPr="00167FBF">
        <w:rPr>
          <w:sz w:val="26"/>
          <w:szCs w:val="26"/>
        </w:rPr>
        <w:t xml:space="preserve">"false" para </w:t>
      </w:r>
      <w:r w:rsidR="009E05C4" w:rsidRPr="00167FBF">
        <w:rPr>
          <w:sz w:val="26"/>
          <w:szCs w:val="26"/>
        </w:rPr>
        <w:t>variables booleanas</w:t>
      </w:r>
      <w:r w:rsidRPr="00167FBF">
        <w:rPr>
          <w:sz w:val="26"/>
          <w:szCs w:val="26"/>
        </w:rPr>
        <w:t xml:space="preserve"> </w:t>
      </w:r>
    </w:p>
    <w:p w:rsidR="007D06E8" w:rsidRPr="00167FBF" w:rsidRDefault="007D06E8" w:rsidP="007D06E8">
      <w:pPr>
        <w:pStyle w:val="Prrafodelista"/>
        <w:numPr>
          <w:ilvl w:val="1"/>
          <w:numId w:val="17"/>
        </w:numPr>
        <w:jc w:val="both"/>
        <w:rPr>
          <w:sz w:val="26"/>
          <w:szCs w:val="26"/>
        </w:rPr>
      </w:pPr>
      <w:r w:rsidRPr="00167FBF">
        <w:rPr>
          <w:sz w:val="26"/>
          <w:szCs w:val="26"/>
        </w:rPr>
        <w:t>"</w:t>
      </w:r>
      <w:proofErr w:type="spellStart"/>
      <w:r w:rsidRPr="00167FBF">
        <w:rPr>
          <w:sz w:val="26"/>
          <w:szCs w:val="26"/>
        </w:rPr>
        <w:t>null</w:t>
      </w:r>
      <w:proofErr w:type="spellEnd"/>
      <w:r w:rsidRPr="00167FBF">
        <w:rPr>
          <w:sz w:val="26"/>
          <w:szCs w:val="26"/>
        </w:rPr>
        <w:t xml:space="preserve">" para objetos </w:t>
      </w:r>
    </w:p>
    <w:p w:rsidR="007D06E8" w:rsidRPr="00167FBF" w:rsidRDefault="007D06E8" w:rsidP="007D06E8">
      <w:pPr>
        <w:pStyle w:val="Prrafodelista"/>
        <w:numPr>
          <w:ilvl w:val="0"/>
          <w:numId w:val="17"/>
        </w:numPr>
        <w:jc w:val="both"/>
        <w:rPr>
          <w:sz w:val="26"/>
          <w:szCs w:val="26"/>
        </w:rPr>
      </w:pPr>
      <w:r w:rsidRPr="00167FBF">
        <w:rPr>
          <w:sz w:val="26"/>
          <w:szCs w:val="26"/>
        </w:rPr>
        <w:t xml:space="preserve">Suelen existir para el resto del programa (salvo que no esté </w:t>
      </w:r>
      <w:r w:rsidR="00794F92" w:rsidRPr="00167FBF">
        <w:rPr>
          <w:sz w:val="26"/>
          <w:szCs w:val="26"/>
        </w:rPr>
        <w:t>sobre</w:t>
      </w:r>
      <w:r w:rsidRPr="00167FBF">
        <w:rPr>
          <w:sz w:val="26"/>
          <w:szCs w:val="26"/>
        </w:rPr>
        <w:t>cargado).</w:t>
      </w:r>
    </w:p>
    <w:p w:rsidR="00794F92" w:rsidRPr="00167FBF" w:rsidRDefault="00794F92" w:rsidP="007D06E8">
      <w:pPr>
        <w:pStyle w:val="Prrafodelista"/>
        <w:numPr>
          <w:ilvl w:val="0"/>
          <w:numId w:val="17"/>
        </w:numPr>
        <w:jc w:val="both"/>
        <w:rPr>
          <w:sz w:val="26"/>
          <w:szCs w:val="26"/>
        </w:rPr>
      </w:pPr>
      <w:r w:rsidRPr="00167FBF">
        <w:rPr>
          <w:sz w:val="26"/>
          <w:szCs w:val="26"/>
        </w:rPr>
        <w:t>Se destruyen cuando el programa termina su ejecución.</w:t>
      </w:r>
    </w:p>
    <w:p w:rsidR="009E05C4" w:rsidRPr="00167FBF" w:rsidRDefault="009E05C4" w:rsidP="009E05C4">
      <w:pPr>
        <w:pStyle w:val="Prrafodelista"/>
        <w:jc w:val="both"/>
        <w:rPr>
          <w:sz w:val="26"/>
          <w:szCs w:val="26"/>
        </w:rPr>
      </w:pPr>
    </w:p>
    <w:p w:rsidR="000A7134" w:rsidRPr="00167FBF" w:rsidRDefault="000A7134" w:rsidP="000A7134">
      <w:pPr>
        <w:pStyle w:val="Prrafodelista"/>
        <w:numPr>
          <w:ilvl w:val="1"/>
          <w:numId w:val="16"/>
        </w:numPr>
        <w:jc w:val="both"/>
        <w:rPr>
          <w:sz w:val="26"/>
          <w:szCs w:val="26"/>
        </w:rPr>
      </w:pPr>
      <w:r w:rsidRPr="00167FBF">
        <w:rPr>
          <w:sz w:val="26"/>
          <w:szCs w:val="26"/>
        </w:rPr>
        <w:t>Variables de método</w:t>
      </w:r>
    </w:p>
    <w:p w:rsidR="006A695D" w:rsidRPr="00167FBF" w:rsidRDefault="006A695D" w:rsidP="006A695D">
      <w:pPr>
        <w:pStyle w:val="Prrafodelista"/>
        <w:numPr>
          <w:ilvl w:val="0"/>
          <w:numId w:val="18"/>
        </w:numPr>
        <w:jc w:val="both"/>
        <w:rPr>
          <w:sz w:val="26"/>
          <w:szCs w:val="26"/>
        </w:rPr>
      </w:pPr>
      <w:r w:rsidRPr="00167FBF">
        <w:rPr>
          <w:sz w:val="26"/>
          <w:szCs w:val="26"/>
        </w:rPr>
        <w:t>Creadas en la sentencia en la que están definidas.</w:t>
      </w:r>
    </w:p>
    <w:p w:rsidR="006A695D" w:rsidRPr="00167FBF" w:rsidRDefault="006A695D" w:rsidP="006A695D">
      <w:pPr>
        <w:pStyle w:val="Prrafodelista"/>
        <w:numPr>
          <w:ilvl w:val="0"/>
          <w:numId w:val="18"/>
        </w:numPr>
        <w:jc w:val="both"/>
        <w:rPr>
          <w:sz w:val="26"/>
          <w:szCs w:val="26"/>
        </w:rPr>
      </w:pPr>
      <w:r w:rsidRPr="00167FBF">
        <w:rPr>
          <w:sz w:val="26"/>
          <w:szCs w:val="26"/>
        </w:rPr>
        <w:t>No se inicializan por defecto. Contienen datos imprevisibles.</w:t>
      </w:r>
    </w:p>
    <w:p w:rsidR="007D06E8" w:rsidRPr="00167FBF" w:rsidRDefault="006A695D" w:rsidP="006A695D">
      <w:pPr>
        <w:pStyle w:val="Prrafodelista"/>
        <w:numPr>
          <w:ilvl w:val="0"/>
          <w:numId w:val="18"/>
        </w:numPr>
        <w:jc w:val="both"/>
        <w:rPr>
          <w:sz w:val="26"/>
          <w:szCs w:val="26"/>
        </w:rPr>
      </w:pPr>
      <w:r w:rsidRPr="00167FBF">
        <w:rPr>
          <w:sz w:val="26"/>
          <w:szCs w:val="26"/>
        </w:rPr>
        <w:t>Se destruyen al salir del bloque, es decir, en la llave final.</w:t>
      </w:r>
    </w:p>
    <w:p w:rsidR="006A695D" w:rsidRPr="00167FBF" w:rsidRDefault="006A695D" w:rsidP="006A695D">
      <w:pPr>
        <w:pStyle w:val="Prrafodelista"/>
        <w:jc w:val="both"/>
        <w:rPr>
          <w:sz w:val="26"/>
          <w:szCs w:val="26"/>
        </w:rPr>
      </w:pPr>
    </w:p>
    <w:p w:rsidR="000A7134" w:rsidRPr="00167FBF" w:rsidRDefault="000A7134" w:rsidP="000A7134">
      <w:pPr>
        <w:pStyle w:val="Prrafodelista"/>
        <w:numPr>
          <w:ilvl w:val="1"/>
          <w:numId w:val="16"/>
        </w:numPr>
        <w:jc w:val="both"/>
        <w:rPr>
          <w:sz w:val="26"/>
          <w:szCs w:val="26"/>
        </w:rPr>
      </w:pPr>
      <w:r w:rsidRPr="00167FBF">
        <w:rPr>
          <w:sz w:val="26"/>
          <w:szCs w:val="26"/>
        </w:rPr>
        <w:t xml:space="preserve">Variables </w:t>
      </w:r>
      <w:r w:rsidR="006A695D" w:rsidRPr="00167FBF">
        <w:rPr>
          <w:sz w:val="26"/>
          <w:szCs w:val="26"/>
        </w:rPr>
        <w:t>de instancia u objeto</w:t>
      </w:r>
    </w:p>
    <w:p w:rsidR="006A695D" w:rsidRPr="00167FBF" w:rsidRDefault="006A695D" w:rsidP="006A695D">
      <w:pPr>
        <w:pStyle w:val="Prrafodelista"/>
        <w:numPr>
          <w:ilvl w:val="0"/>
          <w:numId w:val="19"/>
        </w:numPr>
        <w:jc w:val="both"/>
        <w:rPr>
          <w:sz w:val="26"/>
          <w:szCs w:val="26"/>
        </w:rPr>
      </w:pPr>
      <w:r w:rsidRPr="00167FBF">
        <w:rPr>
          <w:sz w:val="26"/>
          <w:szCs w:val="26"/>
        </w:rPr>
        <w:t>Se crean cuando se crea el objeto que las contiene.</w:t>
      </w:r>
    </w:p>
    <w:p w:rsidR="006A695D" w:rsidRPr="00167FBF" w:rsidRDefault="006A695D" w:rsidP="006A695D">
      <w:pPr>
        <w:pStyle w:val="Prrafodelista"/>
        <w:numPr>
          <w:ilvl w:val="0"/>
          <w:numId w:val="19"/>
        </w:numPr>
        <w:jc w:val="both"/>
        <w:rPr>
          <w:sz w:val="26"/>
          <w:szCs w:val="26"/>
        </w:rPr>
      </w:pPr>
      <w:r w:rsidRPr="00167FBF">
        <w:rPr>
          <w:sz w:val="26"/>
          <w:szCs w:val="26"/>
        </w:rPr>
        <w:t>Se inicializan por defecto si no se hace de modo explícito:</w:t>
      </w:r>
    </w:p>
    <w:p w:rsidR="009E05C4" w:rsidRPr="00167FBF" w:rsidRDefault="009E05C4" w:rsidP="009E05C4">
      <w:pPr>
        <w:pStyle w:val="Prrafodelista"/>
        <w:numPr>
          <w:ilvl w:val="1"/>
          <w:numId w:val="19"/>
        </w:numPr>
        <w:jc w:val="both"/>
        <w:rPr>
          <w:sz w:val="26"/>
          <w:szCs w:val="26"/>
        </w:rPr>
      </w:pPr>
      <w:r w:rsidRPr="00167FBF">
        <w:rPr>
          <w:sz w:val="26"/>
          <w:szCs w:val="26"/>
        </w:rPr>
        <w:t>0 para variables numéricas</w:t>
      </w:r>
    </w:p>
    <w:p w:rsidR="009E05C4" w:rsidRPr="00167FBF" w:rsidRDefault="009E05C4" w:rsidP="009E05C4">
      <w:pPr>
        <w:pStyle w:val="Prrafodelista"/>
        <w:numPr>
          <w:ilvl w:val="1"/>
          <w:numId w:val="19"/>
        </w:numPr>
        <w:jc w:val="both"/>
        <w:rPr>
          <w:sz w:val="26"/>
          <w:szCs w:val="26"/>
        </w:rPr>
      </w:pPr>
      <w:r w:rsidRPr="00167FBF">
        <w:rPr>
          <w:sz w:val="26"/>
          <w:szCs w:val="26"/>
        </w:rPr>
        <w:t xml:space="preserve">"false" para variables booleanas </w:t>
      </w:r>
    </w:p>
    <w:p w:rsidR="009E05C4" w:rsidRPr="00167FBF" w:rsidRDefault="009E05C4" w:rsidP="009E05C4">
      <w:pPr>
        <w:pStyle w:val="Prrafodelista"/>
        <w:numPr>
          <w:ilvl w:val="1"/>
          <w:numId w:val="19"/>
        </w:numPr>
        <w:jc w:val="both"/>
        <w:rPr>
          <w:sz w:val="26"/>
          <w:szCs w:val="26"/>
        </w:rPr>
      </w:pPr>
      <w:r w:rsidRPr="00167FBF">
        <w:rPr>
          <w:sz w:val="26"/>
          <w:szCs w:val="26"/>
        </w:rPr>
        <w:t>"</w:t>
      </w:r>
      <w:proofErr w:type="spellStart"/>
      <w:r w:rsidRPr="00167FBF">
        <w:rPr>
          <w:sz w:val="26"/>
          <w:szCs w:val="26"/>
        </w:rPr>
        <w:t>null</w:t>
      </w:r>
      <w:proofErr w:type="spellEnd"/>
      <w:r w:rsidRPr="00167FBF">
        <w:rPr>
          <w:sz w:val="26"/>
          <w:szCs w:val="26"/>
        </w:rPr>
        <w:t xml:space="preserve">" para objetos </w:t>
      </w:r>
    </w:p>
    <w:p w:rsidR="007D06E8" w:rsidRPr="00167FBF" w:rsidRDefault="006A695D" w:rsidP="006A695D">
      <w:pPr>
        <w:pStyle w:val="Prrafodelista"/>
        <w:numPr>
          <w:ilvl w:val="0"/>
          <w:numId w:val="19"/>
        </w:numPr>
        <w:jc w:val="both"/>
        <w:rPr>
          <w:sz w:val="26"/>
          <w:szCs w:val="26"/>
        </w:rPr>
      </w:pPr>
      <w:r w:rsidRPr="00167FBF">
        <w:rPr>
          <w:sz w:val="26"/>
          <w:szCs w:val="26"/>
        </w:rPr>
        <w:t xml:space="preserve">Se destruyen cuando no </w:t>
      </w:r>
      <w:r w:rsidR="00794F92" w:rsidRPr="00167FBF">
        <w:rPr>
          <w:sz w:val="26"/>
          <w:szCs w:val="26"/>
        </w:rPr>
        <w:t xml:space="preserve">se </w:t>
      </w:r>
      <w:r w:rsidRPr="00167FBF">
        <w:rPr>
          <w:sz w:val="26"/>
          <w:szCs w:val="26"/>
        </w:rPr>
        <w:t>encuentra</w:t>
      </w:r>
      <w:r w:rsidR="00794F92" w:rsidRPr="00167FBF">
        <w:rPr>
          <w:sz w:val="26"/>
          <w:szCs w:val="26"/>
        </w:rPr>
        <w:t>n</w:t>
      </w:r>
      <w:r w:rsidRPr="00167FBF">
        <w:rPr>
          <w:sz w:val="26"/>
          <w:szCs w:val="26"/>
        </w:rPr>
        <w:t xml:space="preserve"> referencias activas para el objeto</w:t>
      </w:r>
      <w:r w:rsidR="00794F92" w:rsidRPr="00167FBF">
        <w:rPr>
          <w:sz w:val="26"/>
          <w:szCs w:val="26"/>
        </w:rPr>
        <w:t>, es decir, no tiene un valor y consecuentemente perdió ámbito</w:t>
      </w:r>
      <w:r w:rsidRPr="00167FBF">
        <w:rPr>
          <w:sz w:val="26"/>
          <w:szCs w:val="26"/>
        </w:rPr>
        <w:t>.</w:t>
      </w:r>
    </w:p>
    <w:p w:rsidR="006A695D" w:rsidRPr="00167FBF" w:rsidRDefault="006A695D" w:rsidP="006A695D">
      <w:pPr>
        <w:pStyle w:val="Prrafodelista"/>
        <w:jc w:val="both"/>
        <w:rPr>
          <w:sz w:val="26"/>
          <w:szCs w:val="26"/>
        </w:rPr>
      </w:pPr>
    </w:p>
    <w:p w:rsidR="000A7134" w:rsidRPr="00167FBF" w:rsidRDefault="000A7134" w:rsidP="000A7134">
      <w:pPr>
        <w:pStyle w:val="Prrafodelista"/>
        <w:numPr>
          <w:ilvl w:val="0"/>
          <w:numId w:val="16"/>
        </w:numPr>
        <w:jc w:val="both"/>
        <w:rPr>
          <w:sz w:val="26"/>
          <w:szCs w:val="26"/>
        </w:rPr>
      </w:pPr>
      <w:r w:rsidRPr="00167FBF">
        <w:rPr>
          <w:sz w:val="26"/>
          <w:szCs w:val="26"/>
        </w:rPr>
        <w:lastRenderedPageBreak/>
        <w:t>Memoria dinámica (Lenguaje C)</w:t>
      </w:r>
      <w:r w:rsidR="00794F92" w:rsidRPr="00167FBF">
        <w:rPr>
          <w:sz w:val="26"/>
          <w:szCs w:val="26"/>
        </w:rPr>
        <w:t xml:space="preserve"> </w:t>
      </w:r>
    </w:p>
    <w:p w:rsidR="00794F92" w:rsidRPr="00167FBF" w:rsidRDefault="00794F92" w:rsidP="00167FBF">
      <w:pPr>
        <w:spacing w:after="240"/>
        <w:jc w:val="both"/>
        <w:rPr>
          <w:rFonts w:asciiTheme="minorHAnsi" w:hAnsiTheme="minorHAnsi"/>
          <w:sz w:val="26"/>
          <w:szCs w:val="26"/>
          <w:lang w:val="es-ES"/>
        </w:rPr>
      </w:pPr>
      <w:r w:rsidRPr="00167FBF">
        <w:rPr>
          <w:rFonts w:asciiTheme="minorHAnsi" w:hAnsiTheme="minorHAnsi"/>
          <w:sz w:val="26"/>
          <w:szCs w:val="26"/>
          <w:lang w:val="es-ES"/>
        </w:rPr>
        <w:t>Básicamente, e</w:t>
      </w:r>
      <w:r w:rsidRPr="00167FBF">
        <w:rPr>
          <w:rFonts w:asciiTheme="minorHAnsi" w:hAnsiTheme="minorHAnsi"/>
          <w:sz w:val="26"/>
          <w:szCs w:val="26"/>
          <w:lang w:val="es-ES"/>
        </w:rPr>
        <w:t xml:space="preserve">s memoria que se reserva </w:t>
      </w:r>
      <w:r w:rsidRPr="00167FBF">
        <w:rPr>
          <w:rFonts w:asciiTheme="minorHAnsi" w:hAnsiTheme="minorHAnsi"/>
          <w:sz w:val="26"/>
          <w:szCs w:val="26"/>
          <w:lang w:val="es-ES"/>
        </w:rPr>
        <w:t>en</w:t>
      </w:r>
      <w:r w:rsidRPr="00167FBF">
        <w:rPr>
          <w:rFonts w:asciiTheme="minorHAnsi" w:hAnsiTheme="minorHAnsi"/>
          <w:sz w:val="26"/>
          <w:szCs w:val="26"/>
          <w:lang w:val="es-ES"/>
        </w:rPr>
        <w:t xml:space="preserve"> tiempo de ejecución</w:t>
      </w:r>
      <w:r w:rsidRPr="00167FBF">
        <w:rPr>
          <w:rFonts w:asciiTheme="minorHAnsi" w:hAnsiTheme="minorHAnsi"/>
          <w:sz w:val="26"/>
          <w:szCs w:val="26"/>
          <w:lang w:val="es-ES"/>
        </w:rPr>
        <w:t xml:space="preserve"> de un programa</w:t>
      </w:r>
      <w:r w:rsidRPr="00167FBF">
        <w:rPr>
          <w:rFonts w:asciiTheme="minorHAnsi" w:hAnsiTheme="minorHAnsi"/>
          <w:sz w:val="26"/>
          <w:szCs w:val="26"/>
          <w:lang w:val="es-ES"/>
        </w:rPr>
        <w:t>. Su principal ventaja es que su tamaño puede variar dura</w:t>
      </w:r>
      <w:r w:rsidRPr="00167FBF">
        <w:rPr>
          <w:rFonts w:asciiTheme="minorHAnsi" w:hAnsiTheme="minorHAnsi"/>
          <w:sz w:val="26"/>
          <w:szCs w:val="26"/>
          <w:lang w:val="es-ES"/>
        </w:rPr>
        <w:t>nte la ejecución del programa. Particularmente e</w:t>
      </w:r>
      <w:r w:rsidRPr="00167FBF">
        <w:rPr>
          <w:rFonts w:asciiTheme="minorHAnsi" w:hAnsiTheme="minorHAnsi"/>
          <w:sz w:val="26"/>
          <w:szCs w:val="26"/>
          <w:lang w:val="es-ES"/>
        </w:rPr>
        <w:t xml:space="preserve">n C, el programador es </w:t>
      </w:r>
      <w:r w:rsidRPr="00167FBF">
        <w:rPr>
          <w:rFonts w:asciiTheme="minorHAnsi" w:hAnsiTheme="minorHAnsi"/>
          <w:sz w:val="26"/>
          <w:szCs w:val="26"/>
          <w:lang w:val="es-ES"/>
        </w:rPr>
        <w:t xml:space="preserve">el </w:t>
      </w:r>
      <w:r w:rsidRPr="00167FBF">
        <w:rPr>
          <w:rFonts w:asciiTheme="minorHAnsi" w:hAnsiTheme="minorHAnsi"/>
          <w:sz w:val="26"/>
          <w:szCs w:val="26"/>
          <w:lang w:val="es-ES"/>
        </w:rPr>
        <w:t>encargado de liberar esta m</w:t>
      </w:r>
      <w:r w:rsidRPr="00167FBF">
        <w:rPr>
          <w:rFonts w:asciiTheme="minorHAnsi" w:hAnsiTheme="minorHAnsi"/>
          <w:sz w:val="26"/>
          <w:szCs w:val="26"/>
          <w:lang w:val="es-ES"/>
        </w:rPr>
        <w:t>emoria cuando no la utilice más</w:t>
      </w:r>
      <w:r w:rsidRPr="00167FBF">
        <w:rPr>
          <w:rFonts w:asciiTheme="minorHAnsi" w:hAnsiTheme="minorHAnsi"/>
          <w:sz w:val="26"/>
          <w:szCs w:val="26"/>
          <w:lang w:val="es-ES"/>
        </w:rPr>
        <w:t xml:space="preserve">. </w:t>
      </w:r>
    </w:p>
    <w:p w:rsidR="00794F92" w:rsidRPr="00167FBF" w:rsidRDefault="001F136B" w:rsidP="00167FBF">
      <w:pPr>
        <w:spacing w:after="240"/>
        <w:jc w:val="both"/>
        <w:rPr>
          <w:rFonts w:asciiTheme="minorHAnsi" w:hAnsiTheme="minorHAnsi"/>
          <w:sz w:val="26"/>
          <w:szCs w:val="26"/>
        </w:rPr>
      </w:pPr>
      <w:r w:rsidRPr="00167FBF">
        <w:rPr>
          <w:rFonts w:asciiTheme="minorHAnsi" w:hAnsiTheme="minorHAnsi"/>
          <w:sz w:val="26"/>
          <w:szCs w:val="26"/>
        </w:rPr>
        <w:t xml:space="preserve">Por lo regular cuando se diseña un algoritmo, se deben conocer los elementos de entrada y de salida; sin embargo, en algunas ocasiones no se sabe de forma exacta el número de variables que requerirá nuestro algoritmo o programa. </w:t>
      </w:r>
      <w:r w:rsidR="00794F92" w:rsidRPr="00167FBF">
        <w:rPr>
          <w:rFonts w:asciiTheme="minorHAnsi" w:hAnsiTheme="minorHAnsi"/>
          <w:sz w:val="26"/>
          <w:szCs w:val="26"/>
        </w:rPr>
        <w:t>Entonces e</w:t>
      </w:r>
      <w:r w:rsidR="00794F92" w:rsidRPr="00167FBF">
        <w:rPr>
          <w:rFonts w:asciiTheme="minorHAnsi" w:hAnsiTheme="minorHAnsi"/>
          <w:sz w:val="26"/>
          <w:szCs w:val="26"/>
          <w:lang w:val="es-ES"/>
        </w:rPr>
        <w:t>l uso de memoria dinámica es necesario cuando no conocemos el número de datos/elementos a tratar.</w:t>
      </w:r>
    </w:p>
    <w:p w:rsidR="00710754" w:rsidRPr="00167FBF" w:rsidRDefault="00710754" w:rsidP="00167FBF">
      <w:pPr>
        <w:spacing w:after="240"/>
        <w:jc w:val="both"/>
        <w:rPr>
          <w:rFonts w:asciiTheme="minorHAnsi" w:hAnsiTheme="minorHAnsi"/>
          <w:sz w:val="26"/>
          <w:szCs w:val="26"/>
          <w:lang w:val="es-ES"/>
        </w:rPr>
      </w:pPr>
      <w:r w:rsidRPr="00167FBF">
        <w:rPr>
          <w:rFonts w:asciiTheme="minorHAnsi" w:hAnsiTheme="minorHAnsi"/>
          <w:sz w:val="26"/>
          <w:szCs w:val="26"/>
          <w:lang w:val="es-ES"/>
        </w:rPr>
        <w:t>Como se ha descrito antes, t</w:t>
      </w:r>
      <w:r w:rsidRPr="00167FBF">
        <w:rPr>
          <w:rFonts w:asciiTheme="minorHAnsi" w:hAnsiTheme="minorHAnsi"/>
          <w:sz w:val="26"/>
          <w:szCs w:val="26"/>
          <w:lang w:val="es-ES"/>
        </w:rPr>
        <w:t>odos los objetos tienen un tiempo de vida</w:t>
      </w:r>
      <w:r w:rsidRPr="00167FBF">
        <w:rPr>
          <w:rFonts w:asciiTheme="minorHAnsi" w:hAnsiTheme="minorHAnsi"/>
          <w:sz w:val="26"/>
          <w:szCs w:val="26"/>
          <w:lang w:val="es-ES"/>
        </w:rPr>
        <w:t xml:space="preserve">. </w:t>
      </w:r>
      <w:r w:rsidRPr="00167FBF">
        <w:rPr>
          <w:rFonts w:asciiTheme="minorHAnsi" w:hAnsiTheme="minorHAnsi"/>
          <w:sz w:val="26"/>
          <w:szCs w:val="26"/>
          <w:lang w:val="es-ES"/>
        </w:rPr>
        <w:t>En C, existen 3 tipos de duración: estática</w:t>
      </w:r>
      <w:r w:rsidRPr="00167FBF">
        <w:rPr>
          <w:rFonts w:asciiTheme="minorHAnsi" w:hAnsiTheme="minorHAnsi"/>
          <w:sz w:val="26"/>
          <w:szCs w:val="26"/>
          <w:lang w:val="es-ES"/>
        </w:rPr>
        <w:t xml:space="preserve"> (s</w:t>
      </w:r>
      <w:r w:rsidRPr="00167FBF">
        <w:rPr>
          <w:rFonts w:asciiTheme="minorHAnsi" w:hAnsiTheme="minorHAnsi"/>
          <w:sz w:val="26"/>
          <w:szCs w:val="26"/>
          <w:lang w:val="es-ES"/>
        </w:rPr>
        <w:t>e crean antes de que el programa inicie su ejecución y se destruyen cuando el programa termina</w:t>
      </w:r>
      <w:r w:rsidRPr="00167FBF">
        <w:rPr>
          <w:rFonts w:asciiTheme="minorHAnsi" w:hAnsiTheme="minorHAnsi"/>
          <w:sz w:val="26"/>
          <w:szCs w:val="26"/>
          <w:lang w:val="es-ES"/>
        </w:rPr>
        <w:t>)</w:t>
      </w:r>
      <w:r w:rsidRPr="00167FBF">
        <w:rPr>
          <w:rFonts w:asciiTheme="minorHAnsi" w:hAnsiTheme="minorHAnsi"/>
          <w:sz w:val="26"/>
          <w:szCs w:val="26"/>
          <w:lang w:val="es-ES"/>
        </w:rPr>
        <w:t>, automática</w:t>
      </w:r>
      <w:r w:rsidRPr="00167FBF">
        <w:rPr>
          <w:rFonts w:asciiTheme="minorHAnsi" w:hAnsiTheme="minorHAnsi"/>
          <w:sz w:val="26"/>
          <w:szCs w:val="26"/>
          <w:lang w:val="es-ES"/>
        </w:rPr>
        <w:t xml:space="preserve"> (s</w:t>
      </w:r>
      <w:r w:rsidRPr="00167FBF">
        <w:rPr>
          <w:rFonts w:asciiTheme="minorHAnsi" w:hAnsiTheme="minorHAnsi"/>
          <w:sz w:val="26"/>
          <w:szCs w:val="26"/>
          <w:lang w:val="es-ES"/>
        </w:rPr>
        <w:t>e crean al entrar al bloque en el que fueron declaradas y se destruyen al salir de ese bloque</w:t>
      </w:r>
      <w:r w:rsidRPr="00167FBF">
        <w:rPr>
          <w:rFonts w:asciiTheme="minorHAnsi" w:hAnsiTheme="minorHAnsi"/>
          <w:sz w:val="26"/>
          <w:szCs w:val="26"/>
          <w:lang w:val="es-ES"/>
        </w:rPr>
        <w:t>)</w:t>
      </w:r>
      <w:r w:rsidRPr="00167FBF">
        <w:rPr>
          <w:rFonts w:asciiTheme="minorHAnsi" w:hAnsiTheme="minorHAnsi"/>
          <w:sz w:val="26"/>
          <w:szCs w:val="26"/>
          <w:lang w:val="es-ES"/>
        </w:rPr>
        <w:t xml:space="preserve"> y asignada</w:t>
      </w:r>
      <w:r w:rsidRPr="00167FBF">
        <w:rPr>
          <w:rFonts w:asciiTheme="minorHAnsi" w:hAnsiTheme="minorHAnsi"/>
          <w:sz w:val="26"/>
          <w:szCs w:val="26"/>
          <w:lang w:val="es-ES"/>
        </w:rPr>
        <w:t xml:space="preserve"> (</w:t>
      </w:r>
      <w:r w:rsidRPr="00167FBF">
        <w:rPr>
          <w:rFonts w:asciiTheme="minorHAnsi" w:hAnsiTheme="minorHAnsi"/>
          <w:sz w:val="26"/>
          <w:szCs w:val="26"/>
          <w:lang w:val="es-ES"/>
        </w:rPr>
        <w:t>asignada se refiere a los objetos cuya memoria se reserva de forma dinámica</w:t>
      </w:r>
      <w:r w:rsidRPr="00167FBF">
        <w:rPr>
          <w:rFonts w:asciiTheme="minorHAnsi" w:hAnsiTheme="minorHAnsi"/>
          <w:sz w:val="26"/>
          <w:szCs w:val="26"/>
          <w:lang w:val="es-ES"/>
        </w:rPr>
        <w:t>)</w:t>
      </w:r>
      <w:r w:rsidRPr="00167FBF">
        <w:rPr>
          <w:rFonts w:asciiTheme="minorHAnsi" w:hAnsiTheme="minorHAnsi"/>
          <w:sz w:val="26"/>
          <w:szCs w:val="26"/>
          <w:lang w:val="es-ES"/>
        </w:rPr>
        <w:t xml:space="preserve">. </w:t>
      </w:r>
      <w:r w:rsidRPr="00167FBF">
        <w:rPr>
          <w:rFonts w:asciiTheme="minorHAnsi" w:hAnsiTheme="minorHAnsi"/>
          <w:sz w:val="26"/>
          <w:szCs w:val="26"/>
          <w:lang w:val="es-ES"/>
        </w:rPr>
        <w:t>Como se mencionó antes, la</w:t>
      </w:r>
      <w:r w:rsidRPr="00167FBF">
        <w:rPr>
          <w:rFonts w:asciiTheme="minorHAnsi" w:hAnsiTheme="minorHAnsi"/>
          <w:sz w:val="26"/>
          <w:szCs w:val="26"/>
          <w:lang w:val="es-ES"/>
        </w:rPr>
        <w:t xml:space="preserve"> memoria</w:t>
      </w:r>
      <w:r w:rsidRPr="00167FBF">
        <w:rPr>
          <w:rFonts w:asciiTheme="minorHAnsi" w:hAnsiTheme="minorHAnsi"/>
          <w:sz w:val="26"/>
          <w:szCs w:val="26"/>
          <w:lang w:val="es-ES"/>
        </w:rPr>
        <w:t xml:space="preserve"> dinámica</w:t>
      </w:r>
      <w:r w:rsidRPr="00167FBF">
        <w:rPr>
          <w:rFonts w:asciiTheme="minorHAnsi" w:hAnsiTheme="minorHAnsi"/>
          <w:sz w:val="26"/>
          <w:szCs w:val="26"/>
          <w:lang w:val="es-ES"/>
        </w:rPr>
        <w:t xml:space="preserve"> se crea y se debe liberar de forma explícita. </w:t>
      </w:r>
    </w:p>
    <w:p w:rsidR="00167FBF" w:rsidRPr="00167FBF" w:rsidRDefault="00710754" w:rsidP="00167FBF">
      <w:pPr>
        <w:spacing w:after="240"/>
        <w:jc w:val="both"/>
        <w:rPr>
          <w:rFonts w:asciiTheme="minorHAnsi" w:hAnsiTheme="minorHAnsi"/>
          <w:sz w:val="26"/>
          <w:szCs w:val="26"/>
          <w:lang w:val="es-ES"/>
        </w:rPr>
      </w:pPr>
      <w:r w:rsidRPr="00167FBF">
        <w:rPr>
          <w:rFonts w:asciiTheme="minorHAnsi" w:hAnsiTheme="minorHAnsi"/>
          <w:sz w:val="26"/>
          <w:szCs w:val="26"/>
          <w:lang w:val="es-ES"/>
        </w:rPr>
        <w:t xml:space="preserve">La biblioteca estándar de C proporciona las funciones </w:t>
      </w:r>
      <w:proofErr w:type="spellStart"/>
      <w:r w:rsidRPr="00167FBF">
        <w:rPr>
          <w:rStyle w:val="CdigoHTML"/>
          <w:rFonts w:asciiTheme="minorHAnsi" w:hAnsiTheme="minorHAnsi"/>
          <w:i/>
          <w:sz w:val="26"/>
          <w:szCs w:val="26"/>
          <w:lang w:val="es-ES"/>
        </w:rPr>
        <w:t>malloc</w:t>
      </w:r>
      <w:proofErr w:type="spellEnd"/>
      <w:r w:rsidRPr="00167FBF">
        <w:rPr>
          <w:rStyle w:val="CdigoHTML"/>
          <w:rFonts w:asciiTheme="minorHAnsi" w:hAnsiTheme="minorHAnsi"/>
          <w:i/>
          <w:sz w:val="26"/>
          <w:szCs w:val="26"/>
          <w:lang w:val="es-ES"/>
        </w:rPr>
        <w:t xml:space="preserve">, </w:t>
      </w:r>
      <w:proofErr w:type="spellStart"/>
      <w:r w:rsidRPr="00167FBF">
        <w:rPr>
          <w:rStyle w:val="CdigoHTML"/>
          <w:rFonts w:asciiTheme="minorHAnsi" w:hAnsiTheme="minorHAnsi"/>
          <w:i/>
          <w:sz w:val="26"/>
          <w:szCs w:val="26"/>
          <w:lang w:val="es-ES"/>
        </w:rPr>
        <w:t>calloc</w:t>
      </w:r>
      <w:proofErr w:type="spellEnd"/>
      <w:r w:rsidRPr="00167FBF">
        <w:rPr>
          <w:rStyle w:val="CdigoHTML"/>
          <w:rFonts w:asciiTheme="minorHAnsi" w:hAnsiTheme="minorHAnsi"/>
          <w:i/>
          <w:sz w:val="26"/>
          <w:szCs w:val="26"/>
          <w:lang w:val="es-ES"/>
        </w:rPr>
        <w:t xml:space="preserve">, </w:t>
      </w:r>
      <w:proofErr w:type="spellStart"/>
      <w:r w:rsidRPr="00167FBF">
        <w:rPr>
          <w:rStyle w:val="CdigoHTML"/>
          <w:rFonts w:asciiTheme="minorHAnsi" w:hAnsiTheme="minorHAnsi"/>
          <w:i/>
          <w:sz w:val="26"/>
          <w:szCs w:val="26"/>
          <w:lang w:val="es-ES"/>
        </w:rPr>
        <w:t>realloc</w:t>
      </w:r>
      <w:proofErr w:type="spellEnd"/>
      <w:r w:rsidRPr="00167FBF">
        <w:rPr>
          <w:rFonts w:asciiTheme="minorHAnsi" w:hAnsiTheme="minorHAnsi"/>
          <w:i/>
          <w:sz w:val="26"/>
          <w:szCs w:val="26"/>
          <w:lang w:val="es-ES"/>
        </w:rPr>
        <w:t xml:space="preserve"> y </w:t>
      </w:r>
      <w:r w:rsidRPr="00167FBF">
        <w:rPr>
          <w:rStyle w:val="CdigoHTML"/>
          <w:rFonts w:asciiTheme="minorHAnsi" w:hAnsiTheme="minorHAnsi"/>
          <w:i/>
          <w:sz w:val="26"/>
          <w:szCs w:val="26"/>
          <w:lang w:val="es-ES"/>
        </w:rPr>
        <w:t>free</w:t>
      </w:r>
      <w:r w:rsidRPr="00167FBF">
        <w:rPr>
          <w:rFonts w:asciiTheme="minorHAnsi" w:hAnsiTheme="minorHAnsi"/>
          <w:sz w:val="26"/>
          <w:szCs w:val="26"/>
          <w:lang w:val="es-ES"/>
        </w:rPr>
        <w:t xml:space="preserve"> para </w:t>
      </w:r>
      <w:r w:rsidR="001C3812" w:rsidRPr="00167FBF">
        <w:rPr>
          <w:rFonts w:asciiTheme="minorHAnsi" w:hAnsiTheme="minorHAnsi"/>
          <w:sz w:val="26"/>
          <w:szCs w:val="26"/>
          <w:lang w:val="es-ES"/>
        </w:rPr>
        <w:t>el manejo de memoria dinámica. Estas</w:t>
      </w:r>
      <w:r w:rsidRPr="00167FBF">
        <w:rPr>
          <w:rFonts w:asciiTheme="minorHAnsi" w:hAnsiTheme="minorHAnsi"/>
          <w:sz w:val="26"/>
          <w:szCs w:val="26"/>
          <w:lang w:val="es-ES"/>
        </w:rPr>
        <w:t xml:space="preserve"> funciones están definidas en el archivo de cabecera </w:t>
      </w:r>
      <w:proofErr w:type="spellStart"/>
      <w:r w:rsidRPr="00167FBF">
        <w:rPr>
          <w:rStyle w:val="CdigoHTML"/>
          <w:rFonts w:asciiTheme="minorHAnsi" w:hAnsiTheme="minorHAnsi"/>
          <w:i/>
          <w:sz w:val="26"/>
          <w:szCs w:val="26"/>
          <w:lang w:val="es-ES"/>
        </w:rPr>
        <w:t>stdlib.h</w:t>
      </w:r>
      <w:proofErr w:type="spellEnd"/>
      <w:r w:rsidRPr="00167FBF">
        <w:rPr>
          <w:rFonts w:asciiTheme="minorHAnsi" w:hAnsiTheme="minorHAnsi"/>
          <w:i/>
          <w:sz w:val="26"/>
          <w:szCs w:val="26"/>
          <w:lang w:val="es-ES"/>
        </w:rPr>
        <w:t>.</w:t>
      </w:r>
      <w:r w:rsidR="001C3812" w:rsidRPr="00167FBF">
        <w:rPr>
          <w:rFonts w:asciiTheme="minorHAnsi" w:hAnsiTheme="minorHAnsi"/>
          <w:i/>
          <w:sz w:val="26"/>
          <w:szCs w:val="26"/>
          <w:lang w:val="es-ES"/>
        </w:rPr>
        <w:t xml:space="preserve"> </w:t>
      </w:r>
      <w:r w:rsidR="001C3812" w:rsidRPr="00167FBF">
        <w:rPr>
          <w:rFonts w:asciiTheme="minorHAnsi" w:hAnsiTheme="minorHAnsi"/>
          <w:sz w:val="26"/>
          <w:szCs w:val="26"/>
          <w:lang w:val="es-ES"/>
        </w:rPr>
        <w:t>A continuación se describen las funciones mencionadas:</w:t>
      </w:r>
    </w:p>
    <w:p w:rsidR="001C3812" w:rsidRPr="00167FBF" w:rsidRDefault="001C3812" w:rsidP="001C3812">
      <w:pPr>
        <w:pStyle w:val="Prrafodelista"/>
        <w:numPr>
          <w:ilvl w:val="0"/>
          <w:numId w:val="22"/>
        </w:numPr>
        <w:jc w:val="both"/>
        <w:rPr>
          <w:sz w:val="26"/>
          <w:szCs w:val="26"/>
          <w:lang w:val="es-ES"/>
        </w:rPr>
      </w:pPr>
      <w:proofErr w:type="spellStart"/>
      <w:r w:rsidRPr="00167FBF">
        <w:rPr>
          <w:sz w:val="26"/>
          <w:szCs w:val="26"/>
          <w:lang w:val="es-ES"/>
        </w:rPr>
        <w:t>Malloc</w:t>
      </w:r>
      <w:proofErr w:type="spellEnd"/>
    </w:p>
    <w:p w:rsidR="001C3812" w:rsidRPr="00167FBF" w:rsidRDefault="001C3812" w:rsidP="001C3812">
      <w:pPr>
        <w:jc w:val="both"/>
        <w:rPr>
          <w:rFonts w:asciiTheme="minorHAnsi" w:hAnsiTheme="minorHAnsi"/>
          <w:sz w:val="26"/>
          <w:szCs w:val="26"/>
          <w:lang w:val="es-ES"/>
        </w:rPr>
      </w:pPr>
      <w:r w:rsidRPr="00167FBF">
        <w:rPr>
          <w:rFonts w:asciiTheme="minorHAnsi" w:hAnsiTheme="minorHAnsi"/>
          <w:sz w:val="26"/>
          <w:szCs w:val="26"/>
          <w:lang w:val="es-ES"/>
        </w:rPr>
        <w:t>R</w:t>
      </w:r>
      <w:r w:rsidRPr="00167FBF">
        <w:rPr>
          <w:rFonts w:asciiTheme="minorHAnsi" w:hAnsiTheme="minorHAnsi"/>
          <w:sz w:val="26"/>
          <w:szCs w:val="26"/>
          <w:lang w:val="es-ES"/>
        </w:rPr>
        <w:t xml:space="preserve">eserva un bloque de memoria y devuelve un puntero </w:t>
      </w:r>
      <w:proofErr w:type="spellStart"/>
      <w:r w:rsidRPr="00167FBF">
        <w:rPr>
          <w:rFonts w:asciiTheme="minorHAnsi" w:hAnsiTheme="minorHAnsi"/>
          <w:i/>
          <w:sz w:val="26"/>
          <w:szCs w:val="26"/>
          <w:lang w:val="es-ES"/>
        </w:rPr>
        <w:t>void</w:t>
      </w:r>
      <w:proofErr w:type="spellEnd"/>
      <w:r w:rsidRPr="00167FBF">
        <w:rPr>
          <w:rFonts w:asciiTheme="minorHAnsi" w:hAnsiTheme="minorHAnsi"/>
          <w:sz w:val="26"/>
          <w:szCs w:val="26"/>
          <w:lang w:val="es-ES"/>
        </w:rPr>
        <w:t xml:space="preserve"> al inicio de la misma. Tiene la siguiente definición:</w:t>
      </w:r>
      <w:r w:rsidRPr="00167FBF">
        <w:rPr>
          <w:rFonts w:asciiTheme="minorHAnsi" w:hAnsiTheme="minorHAnsi"/>
          <w:sz w:val="26"/>
          <w:szCs w:val="26"/>
          <w:lang w:val="es-ES"/>
        </w:rPr>
        <w:t xml:space="preserve"> </w:t>
      </w:r>
      <w:proofErr w:type="spellStart"/>
      <w:r w:rsidRPr="00167FBF">
        <w:rPr>
          <w:rStyle w:val="CdigoHTML"/>
          <w:rFonts w:asciiTheme="minorHAnsi" w:hAnsiTheme="minorHAnsi"/>
          <w:i/>
          <w:sz w:val="26"/>
          <w:szCs w:val="26"/>
        </w:rPr>
        <w:t>void</w:t>
      </w:r>
      <w:proofErr w:type="spellEnd"/>
      <w:r w:rsidRPr="00167FBF">
        <w:rPr>
          <w:rStyle w:val="CdigoHTML"/>
          <w:rFonts w:asciiTheme="minorHAnsi" w:hAnsiTheme="minorHAnsi"/>
          <w:i/>
          <w:sz w:val="26"/>
          <w:szCs w:val="26"/>
        </w:rPr>
        <w:t xml:space="preserve"> *</w:t>
      </w:r>
      <w:proofErr w:type="spellStart"/>
      <w:proofErr w:type="gramStart"/>
      <w:r w:rsidRPr="00167FBF">
        <w:rPr>
          <w:rStyle w:val="CdigoHTML"/>
          <w:rFonts w:asciiTheme="minorHAnsi" w:hAnsiTheme="minorHAnsi"/>
          <w:i/>
          <w:sz w:val="26"/>
          <w:szCs w:val="26"/>
        </w:rPr>
        <w:t>malloc</w:t>
      </w:r>
      <w:proofErr w:type="spellEnd"/>
      <w:r w:rsidRPr="00167FBF">
        <w:rPr>
          <w:rStyle w:val="CdigoHTML"/>
          <w:rFonts w:asciiTheme="minorHAnsi" w:hAnsiTheme="minorHAnsi"/>
          <w:i/>
          <w:sz w:val="26"/>
          <w:szCs w:val="26"/>
        </w:rPr>
        <w:t>(</w:t>
      </w:r>
      <w:proofErr w:type="spellStart"/>
      <w:proofErr w:type="gramEnd"/>
      <w:r w:rsidRPr="00167FBF">
        <w:rPr>
          <w:rStyle w:val="CdigoHTML"/>
          <w:rFonts w:asciiTheme="minorHAnsi" w:hAnsiTheme="minorHAnsi"/>
          <w:i/>
          <w:sz w:val="26"/>
          <w:szCs w:val="26"/>
        </w:rPr>
        <w:t>size_t</w:t>
      </w:r>
      <w:proofErr w:type="spellEnd"/>
      <w:r w:rsidRPr="00167FBF">
        <w:rPr>
          <w:rStyle w:val="CdigoHTML"/>
          <w:rFonts w:asciiTheme="minorHAnsi" w:hAnsiTheme="minorHAnsi"/>
          <w:i/>
          <w:sz w:val="26"/>
          <w:szCs w:val="26"/>
        </w:rPr>
        <w:t xml:space="preserve"> </w:t>
      </w:r>
      <w:proofErr w:type="spellStart"/>
      <w:r w:rsidRPr="00167FBF">
        <w:rPr>
          <w:rStyle w:val="CdigoHTML"/>
          <w:rFonts w:asciiTheme="minorHAnsi" w:hAnsiTheme="minorHAnsi"/>
          <w:i/>
          <w:sz w:val="26"/>
          <w:szCs w:val="26"/>
        </w:rPr>
        <w:t>size</w:t>
      </w:r>
      <w:proofErr w:type="spellEnd"/>
      <w:r w:rsidRPr="00167FBF">
        <w:rPr>
          <w:rStyle w:val="CdigoHTML"/>
          <w:rFonts w:asciiTheme="minorHAnsi" w:hAnsiTheme="minorHAnsi"/>
          <w:i/>
          <w:sz w:val="26"/>
          <w:szCs w:val="26"/>
        </w:rPr>
        <w:t>);</w:t>
      </w:r>
      <w:r w:rsidRPr="00167FBF">
        <w:rPr>
          <w:rFonts w:asciiTheme="minorHAnsi" w:hAnsiTheme="minorHAnsi"/>
          <w:sz w:val="26"/>
          <w:szCs w:val="26"/>
          <w:lang w:val="es-ES"/>
        </w:rPr>
        <w:t xml:space="preserve"> </w:t>
      </w:r>
      <w:r w:rsidRPr="00167FBF">
        <w:rPr>
          <w:rFonts w:asciiTheme="minorHAnsi" w:hAnsiTheme="minorHAnsi"/>
          <w:sz w:val="26"/>
          <w:szCs w:val="26"/>
          <w:lang w:val="es-ES"/>
        </w:rPr>
        <w:t xml:space="preserve">donde el parámetro </w:t>
      </w:r>
      <w:proofErr w:type="spellStart"/>
      <w:r w:rsidRPr="00167FBF">
        <w:rPr>
          <w:rStyle w:val="CdigoHTML"/>
          <w:rFonts w:asciiTheme="minorHAnsi" w:hAnsiTheme="minorHAnsi"/>
          <w:i/>
          <w:sz w:val="26"/>
          <w:szCs w:val="26"/>
          <w:lang w:val="es-ES"/>
        </w:rPr>
        <w:t>size</w:t>
      </w:r>
      <w:proofErr w:type="spellEnd"/>
      <w:r w:rsidRPr="00167FBF">
        <w:rPr>
          <w:rFonts w:asciiTheme="minorHAnsi" w:hAnsiTheme="minorHAnsi"/>
          <w:sz w:val="26"/>
          <w:szCs w:val="26"/>
          <w:lang w:val="es-ES"/>
        </w:rPr>
        <w:t xml:space="preserve"> especifica el número de bytes a reservar. </w:t>
      </w:r>
    </w:p>
    <w:p w:rsidR="001C3812" w:rsidRPr="00167FBF" w:rsidRDefault="001C3812" w:rsidP="001C3812">
      <w:pPr>
        <w:jc w:val="both"/>
        <w:rPr>
          <w:rFonts w:asciiTheme="minorHAnsi" w:hAnsiTheme="minorHAnsi"/>
          <w:sz w:val="26"/>
          <w:szCs w:val="26"/>
          <w:lang w:val="es-ES"/>
        </w:rPr>
      </w:pPr>
      <w:r w:rsidRPr="00167FBF">
        <w:rPr>
          <w:rFonts w:asciiTheme="minorHAnsi" w:hAnsiTheme="minorHAnsi"/>
          <w:sz w:val="26"/>
          <w:szCs w:val="26"/>
          <w:lang w:val="es-ES"/>
        </w:rPr>
        <w:t xml:space="preserve">En caso de que no se pueda realizar la asignación, devuelve el valor nulo (definido en la macro </w:t>
      </w:r>
      <w:r w:rsidRPr="00167FBF">
        <w:rPr>
          <w:rStyle w:val="CdigoHTML"/>
          <w:rFonts w:asciiTheme="minorHAnsi" w:hAnsiTheme="minorHAnsi"/>
          <w:sz w:val="26"/>
          <w:szCs w:val="26"/>
          <w:lang w:val="es-ES"/>
        </w:rPr>
        <w:t>NULL</w:t>
      </w:r>
      <w:r w:rsidRPr="00167FBF">
        <w:rPr>
          <w:rFonts w:asciiTheme="minorHAnsi" w:hAnsiTheme="minorHAnsi"/>
          <w:sz w:val="26"/>
          <w:szCs w:val="26"/>
          <w:lang w:val="es-ES"/>
        </w:rPr>
        <w:t>), lo que permite saber si hubo errores en la asignación de memoria.</w:t>
      </w:r>
    </w:p>
    <w:p w:rsidR="001C3812" w:rsidRPr="00167FBF" w:rsidRDefault="001C3812" w:rsidP="001C3812">
      <w:pPr>
        <w:rPr>
          <w:rFonts w:asciiTheme="minorHAnsi" w:hAnsiTheme="minorHAnsi"/>
          <w:sz w:val="26"/>
          <w:szCs w:val="26"/>
          <w:lang w:val="es-ES"/>
        </w:rPr>
      </w:pPr>
    </w:p>
    <w:p w:rsidR="001C3812" w:rsidRPr="00167FBF" w:rsidRDefault="001C3812" w:rsidP="001C3812">
      <w:pPr>
        <w:pStyle w:val="Prrafodelista"/>
        <w:numPr>
          <w:ilvl w:val="0"/>
          <w:numId w:val="22"/>
        </w:numPr>
        <w:jc w:val="both"/>
        <w:rPr>
          <w:sz w:val="26"/>
          <w:szCs w:val="26"/>
          <w:lang w:val="es-ES"/>
        </w:rPr>
      </w:pPr>
      <w:proofErr w:type="spellStart"/>
      <w:r w:rsidRPr="00167FBF">
        <w:rPr>
          <w:sz w:val="26"/>
          <w:szCs w:val="26"/>
          <w:lang w:val="es-ES"/>
        </w:rPr>
        <w:t>Calloc</w:t>
      </w:r>
      <w:proofErr w:type="spellEnd"/>
    </w:p>
    <w:p w:rsidR="001C3812" w:rsidRPr="00167FBF" w:rsidRDefault="001C3812" w:rsidP="001C3812">
      <w:pPr>
        <w:jc w:val="both"/>
        <w:rPr>
          <w:rFonts w:asciiTheme="minorHAnsi" w:hAnsiTheme="minorHAnsi"/>
          <w:sz w:val="26"/>
          <w:szCs w:val="26"/>
          <w:lang w:val="es-ES"/>
        </w:rPr>
      </w:pPr>
      <w:r w:rsidRPr="00167FBF">
        <w:rPr>
          <w:rFonts w:asciiTheme="minorHAnsi" w:hAnsiTheme="minorHAnsi"/>
          <w:sz w:val="26"/>
          <w:szCs w:val="26"/>
          <w:lang w:val="es-ES"/>
        </w:rPr>
        <w:t>F</w:t>
      </w:r>
      <w:r w:rsidRPr="00167FBF">
        <w:rPr>
          <w:rFonts w:asciiTheme="minorHAnsi" w:hAnsiTheme="minorHAnsi"/>
          <w:sz w:val="26"/>
          <w:szCs w:val="26"/>
          <w:lang w:val="es-ES"/>
        </w:rPr>
        <w:t xml:space="preserve">unciona de modo similar a </w:t>
      </w:r>
      <w:proofErr w:type="spellStart"/>
      <w:r w:rsidRPr="00167FBF">
        <w:rPr>
          <w:rStyle w:val="CdigoHTML"/>
          <w:rFonts w:asciiTheme="minorHAnsi" w:hAnsiTheme="minorHAnsi"/>
          <w:i/>
          <w:sz w:val="26"/>
          <w:szCs w:val="26"/>
          <w:lang w:val="es-ES"/>
        </w:rPr>
        <w:t>malloc</w:t>
      </w:r>
      <w:proofErr w:type="spellEnd"/>
      <w:r w:rsidRPr="00167FBF">
        <w:rPr>
          <w:rFonts w:asciiTheme="minorHAnsi" w:hAnsiTheme="minorHAnsi"/>
          <w:sz w:val="26"/>
          <w:szCs w:val="26"/>
          <w:lang w:val="es-ES"/>
        </w:rPr>
        <w:t>, pero además de reservar memoria, inicializa a 0 la memoria reservada. Se usa comúnmente para arreglos y matrices. Está definida de esta forma:</w:t>
      </w:r>
      <w:r w:rsidRPr="00167FBF">
        <w:rPr>
          <w:rFonts w:asciiTheme="minorHAnsi" w:hAnsiTheme="minorHAnsi"/>
          <w:sz w:val="26"/>
          <w:szCs w:val="26"/>
          <w:lang w:val="es-ES"/>
        </w:rPr>
        <w:t xml:space="preserve"> </w:t>
      </w:r>
      <w:proofErr w:type="spellStart"/>
      <w:r w:rsidRPr="00167FBF">
        <w:rPr>
          <w:rStyle w:val="CdigoHTML"/>
          <w:rFonts w:asciiTheme="minorHAnsi" w:hAnsiTheme="minorHAnsi"/>
          <w:i/>
          <w:sz w:val="26"/>
          <w:szCs w:val="26"/>
        </w:rPr>
        <w:t>void</w:t>
      </w:r>
      <w:proofErr w:type="spellEnd"/>
      <w:r w:rsidRPr="00167FBF">
        <w:rPr>
          <w:rStyle w:val="CdigoHTML"/>
          <w:rFonts w:asciiTheme="minorHAnsi" w:hAnsiTheme="minorHAnsi"/>
          <w:i/>
          <w:sz w:val="26"/>
          <w:szCs w:val="26"/>
        </w:rPr>
        <w:t xml:space="preserve"> *</w:t>
      </w:r>
      <w:proofErr w:type="spellStart"/>
      <w:proofErr w:type="gramStart"/>
      <w:r w:rsidRPr="00167FBF">
        <w:rPr>
          <w:rStyle w:val="CdigoHTML"/>
          <w:rFonts w:asciiTheme="minorHAnsi" w:hAnsiTheme="minorHAnsi"/>
          <w:i/>
          <w:sz w:val="26"/>
          <w:szCs w:val="26"/>
        </w:rPr>
        <w:t>calloc</w:t>
      </w:r>
      <w:proofErr w:type="spellEnd"/>
      <w:r w:rsidRPr="00167FBF">
        <w:rPr>
          <w:rStyle w:val="CdigoHTML"/>
          <w:rFonts w:asciiTheme="minorHAnsi" w:hAnsiTheme="minorHAnsi"/>
          <w:i/>
          <w:sz w:val="26"/>
          <w:szCs w:val="26"/>
        </w:rPr>
        <w:t>(</w:t>
      </w:r>
      <w:proofErr w:type="spellStart"/>
      <w:proofErr w:type="gramEnd"/>
      <w:r w:rsidRPr="00167FBF">
        <w:rPr>
          <w:rStyle w:val="CdigoHTML"/>
          <w:rFonts w:asciiTheme="minorHAnsi" w:hAnsiTheme="minorHAnsi"/>
          <w:i/>
          <w:sz w:val="26"/>
          <w:szCs w:val="26"/>
        </w:rPr>
        <w:t>size_t</w:t>
      </w:r>
      <w:proofErr w:type="spellEnd"/>
      <w:r w:rsidRPr="00167FBF">
        <w:rPr>
          <w:rStyle w:val="CdigoHTML"/>
          <w:rFonts w:asciiTheme="minorHAnsi" w:hAnsiTheme="minorHAnsi"/>
          <w:i/>
          <w:sz w:val="26"/>
          <w:szCs w:val="26"/>
        </w:rPr>
        <w:t xml:space="preserve"> </w:t>
      </w:r>
      <w:proofErr w:type="spellStart"/>
      <w:r w:rsidRPr="00167FBF">
        <w:rPr>
          <w:rStyle w:val="CdigoHTML"/>
          <w:rFonts w:asciiTheme="minorHAnsi" w:hAnsiTheme="minorHAnsi"/>
          <w:i/>
          <w:sz w:val="26"/>
          <w:szCs w:val="26"/>
        </w:rPr>
        <w:t>nmemb</w:t>
      </w:r>
      <w:proofErr w:type="spellEnd"/>
      <w:r w:rsidRPr="00167FBF">
        <w:rPr>
          <w:rStyle w:val="CdigoHTML"/>
          <w:rFonts w:asciiTheme="minorHAnsi" w:hAnsiTheme="minorHAnsi"/>
          <w:i/>
          <w:sz w:val="26"/>
          <w:szCs w:val="26"/>
        </w:rPr>
        <w:t xml:space="preserve">, </w:t>
      </w:r>
      <w:proofErr w:type="spellStart"/>
      <w:r w:rsidRPr="00167FBF">
        <w:rPr>
          <w:rStyle w:val="CdigoHTML"/>
          <w:rFonts w:asciiTheme="minorHAnsi" w:hAnsiTheme="minorHAnsi"/>
          <w:i/>
          <w:sz w:val="26"/>
          <w:szCs w:val="26"/>
        </w:rPr>
        <w:t>size_t</w:t>
      </w:r>
      <w:proofErr w:type="spellEnd"/>
      <w:r w:rsidRPr="00167FBF">
        <w:rPr>
          <w:rStyle w:val="CdigoHTML"/>
          <w:rFonts w:asciiTheme="minorHAnsi" w:hAnsiTheme="minorHAnsi"/>
          <w:i/>
          <w:sz w:val="26"/>
          <w:szCs w:val="26"/>
        </w:rPr>
        <w:t xml:space="preserve"> </w:t>
      </w:r>
      <w:proofErr w:type="spellStart"/>
      <w:r w:rsidRPr="00167FBF">
        <w:rPr>
          <w:rStyle w:val="CdigoHTML"/>
          <w:rFonts w:asciiTheme="minorHAnsi" w:hAnsiTheme="minorHAnsi"/>
          <w:i/>
          <w:sz w:val="26"/>
          <w:szCs w:val="26"/>
        </w:rPr>
        <w:t>size</w:t>
      </w:r>
      <w:proofErr w:type="spellEnd"/>
      <w:r w:rsidRPr="00167FBF">
        <w:rPr>
          <w:rStyle w:val="CdigoHTML"/>
          <w:rFonts w:asciiTheme="minorHAnsi" w:hAnsiTheme="minorHAnsi"/>
          <w:i/>
          <w:sz w:val="26"/>
          <w:szCs w:val="26"/>
        </w:rPr>
        <w:t>);</w:t>
      </w:r>
      <w:r w:rsidRPr="00167FBF">
        <w:rPr>
          <w:rStyle w:val="CdigoHTML"/>
          <w:rFonts w:asciiTheme="minorHAnsi" w:eastAsiaTheme="minorHAnsi" w:hAnsiTheme="minorHAnsi"/>
          <w:i/>
          <w:sz w:val="26"/>
          <w:szCs w:val="26"/>
        </w:rPr>
        <w:t xml:space="preserve"> </w:t>
      </w:r>
      <w:r w:rsidRPr="00167FBF">
        <w:rPr>
          <w:rStyle w:val="CdigoHTML"/>
          <w:rFonts w:asciiTheme="minorHAnsi" w:eastAsiaTheme="minorHAnsi" w:hAnsiTheme="minorHAnsi"/>
          <w:sz w:val="26"/>
          <w:szCs w:val="26"/>
        </w:rPr>
        <w:t>donde e</w:t>
      </w:r>
      <w:r w:rsidRPr="00167FBF">
        <w:rPr>
          <w:rFonts w:asciiTheme="minorHAnsi" w:hAnsiTheme="minorHAnsi"/>
          <w:sz w:val="26"/>
          <w:szCs w:val="26"/>
          <w:lang w:val="es-ES"/>
        </w:rPr>
        <w:t xml:space="preserve">l parámetro </w:t>
      </w:r>
      <w:proofErr w:type="spellStart"/>
      <w:r w:rsidRPr="00167FBF">
        <w:rPr>
          <w:rStyle w:val="CdigoHTML"/>
          <w:rFonts w:asciiTheme="minorHAnsi" w:hAnsiTheme="minorHAnsi"/>
          <w:i/>
          <w:sz w:val="26"/>
          <w:szCs w:val="26"/>
          <w:lang w:val="es-ES"/>
        </w:rPr>
        <w:t>nmemb</w:t>
      </w:r>
      <w:proofErr w:type="spellEnd"/>
      <w:r w:rsidRPr="00167FBF">
        <w:rPr>
          <w:rFonts w:asciiTheme="minorHAnsi" w:hAnsiTheme="minorHAnsi"/>
          <w:sz w:val="26"/>
          <w:szCs w:val="26"/>
          <w:lang w:val="es-ES"/>
        </w:rPr>
        <w:t xml:space="preserve"> indica el número de elementos a reservar, y </w:t>
      </w:r>
      <w:proofErr w:type="spellStart"/>
      <w:r w:rsidRPr="00167FBF">
        <w:rPr>
          <w:rStyle w:val="CdigoHTML"/>
          <w:rFonts w:asciiTheme="minorHAnsi" w:hAnsiTheme="minorHAnsi"/>
          <w:i/>
          <w:sz w:val="26"/>
          <w:szCs w:val="26"/>
          <w:lang w:val="es-ES"/>
        </w:rPr>
        <w:t>size</w:t>
      </w:r>
      <w:proofErr w:type="spellEnd"/>
      <w:r w:rsidRPr="00167FBF">
        <w:rPr>
          <w:rFonts w:asciiTheme="minorHAnsi" w:hAnsiTheme="minorHAnsi"/>
          <w:sz w:val="26"/>
          <w:szCs w:val="26"/>
          <w:lang w:val="es-ES"/>
        </w:rPr>
        <w:t xml:space="preserve"> el tamaño de cada elemento. </w:t>
      </w:r>
    </w:p>
    <w:p w:rsidR="00167FBF" w:rsidRPr="00167FBF" w:rsidRDefault="00167FBF" w:rsidP="001C3812">
      <w:pPr>
        <w:jc w:val="both"/>
        <w:rPr>
          <w:rFonts w:asciiTheme="minorHAnsi" w:hAnsiTheme="minorHAnsi"/>
          <w:sz w:val="26"/>
          <w:szCs w:val="26"/>
          <w:lang w:val="es-ES"/>
        </w:rPr>
      </w:pPr>
    </w:p>
    <w:p w:rsidR="00167FBF" w:rsidRPr="00167FBF" w:rsidRDefault="00167FBF" w:rsidP="001C3812">
      <w:pPr>
        <w:jc w:val="both"/>
        <w:rPr>
          <w:rFonts w:asciiTheme="minorHAnsi" w:hAnsiTheme="minorHAnsi"/>
          <w:sz w:val="26"/>
          <w:szCs w:val="26"/>
          <w:lang w:val="es-ES"/>
        </w:rPr>
      </w:pPr>
    </w:p>
    <w:p w:rsidR="001C3812" w:rsidRPr="00167FBF" w:rsidRDefault="001C3812" w:rsidP="001C3812">
      <w:pPr>
        <w:pStyle w:val="Prrafodelista"/>
        <w:numPr>
          <w:ilvl w:val="0"/>
          <w:numId w:val="22"/>
        </w:numPr>
        <w:jc w:val="both"/>
        <w:rPr>
          <w:sz w:val="26"/>
          <w:szCs w:val="26"/>
          <w:lang w:val="es-ES"/>
        </w:rPr>
      </w:pPr>
      <w:proofErr w:type="spellStart"/>
      <w:r w:rsidRPr="00167FBF">
        <w:rPr>
          <w:sz w:val="26"/>
          <w:szCs w:val="26"/>
          <w:lang w:val="es-ES"/>
        </w:rPr>
        <w:lastRenderedPageBreak/>
        <w:t>Realloc</w:t>
      </w:r>
      <w:proofErr w:type="spellEnd"/>
    </w:p>
    <w:p w:rsidR="001C3812" w:rsidRPr="00167FBF" w:rsidRDefault="001C3812" w:rsidP="00167FBF">
      <w:pPr>
        <w:spacing w:after="240"/>
        <w:jc w:val="both"/>
        <w:rPr>
          <w:rFonts w:asciiTheme="minorHAnsi" w:hAnsiTheme="minorHAnsi"/>
          <w:sz w:val="26"/>
          <w:szCs w:val="26"/>
          <w:lang w:val="es-ES"/>
        </w:rPr>
      </w:pPr>
      <w:r w:rsidRPr="00167FBF">
        <w:rPr>
          <w:rFonts w:asciiTheme="minorHAnsi" w:hAnsiTheme="minorHAnsi"/>
          <w:sz w:val="26"/>
          <w:szCs w:val="26"/>
          <w:lang w:val="es-ES"/>
        </w:rPr>
        <w:t>R</w:t>
      </w:r>
      <w:r w:rsidRPr="00167FBF">
        <w:rPr>
          <w:rFonts w:asciiTheme="minorHAnsi" w:hAnsiTheme="minorHAnsi"/>
          <w:sz w:val="26"/>
          <w:szCs w:val="26"/>
          <w:lang w:val="es-ES"/>
        </w:rPr>
        <w:t>edimensiona el espacio asignado de forma dinámica anteriormente a un puntero. Tiene la siguiente definición:</w:t>
      </w:r>
      <w:r w:rsidRPr="00167FBF">
        <w:rPr>
          <w:rFonts w:asciiTheme="minorHAnsi" w:hAnsiTheme="minorHAnsi"/>
          <w:sz w:val="26"/>
          <w:szCs w:val="26"/>
          <w:lang w:val="es-ES"/>
        </w:rPr>
        <w:t xml:space="preserve"> </w:t>
      </w:r>
      <w:proofErr w:type="spellStart"/>
      <w:r w:rsidRPr="00167FBF">
        <w:rPr>
          <w:rStyle w:val="CdigoHTML"/>
          <w:rFonts w:asciiTheme="minorHAnsi" w:hAnsiTheme="minorHAnsi"/>
          <w:i/>
          <w:sz w:val="26"/>
          <w:szCs w:val="26"/>
        </w:rPr>
        <w:t>void</w:t>
      </w:r>
      <w:proofErr w:type="spellEnd"/>
      <w:r w:rsidRPr="00167FBF">
        <w:rPr>
          <w:rStyle w:val="CdigoHTML"/>
          <w:rFonts w:asciiTheme="minorHAnsi" w:hAnsiTheme="minorHAnsi"/>
          <w:i/>
          <w:sz w:val="26"/>
          <w:szCs w:val="26"/>
        </w:rPr>
        <w:t xml:space="preserve"> *</w:t>
      </w:r>
      <w:proofErr w:type="spellStart"/>
      <w:proofErr w:type="gramStart"/>
      <w:r w:rsidRPr="00167FBF">
        <w:rPr>
          <w:rStyle w:val="CdigoHTML"/>
          <w:rFonts w:asciiTheme="minorHAnsi" w:hAnsiTheme="minorHAnsi"/>
          <w:i/>
          <w:sz w:val="26"/>
          <w:szCs w:val="26"/>
        </w:rPr>
        <w:t>realloc</w:t>
      </w:r>
      <w:proofErr w:type="spellEnd"/>
      <w:r w:rsidRPr="00167FBF">
        <w:rPr>
          <w:rStyle w:val="CdigoHTML"/>
          <w:rFonts w:asciiTheme="minorHAnsi" w:hAnsiTheme="minorHAnsi"/>
          <w:i/>
          <w:sz w:val="26"/>
          <w:szCs w:val="26"/>
        </w:rPr>
        <w:t>(</w:t>
      </w:r>
      <w:proofErr w:type="spellStart"/>
      <w:proofErr w:type="gramEnd"/>
      <w:r w:rsidRPr="00167FBF">
        <w:rPr>
          <w:rStyle w:val="CdigoHTML"/>
          <w:rFonts w:asciiTheme="minorHAnsi" w:hAnsiTheme="minorHAnsi"/>
          <w:i/>
          <w:sz w:val="26"/>
          <w:szCs w:val="26"/>
        </w:rPr>
        <w:t>void</w:t>
      </w:r>
      <w:proofErr w:type="spellEnd"/>
      <w:r w:rsidRPr="00167FBF">
        <w:rPr>
          <w:rStyle w:val="CdigoHTML"/>
          <w:rFonts w:asciiTheme="minorHAnsi" w:hAnsiTheme="minorHAnsi"/>
          <w:i/>
          <w:sz w:val="26"/>
          <w:szCs w:val="26"/>
        </w:rPr>
        <w:t xml:space="preserve"> *</w:t>
      </w:r>
      <w:proofErr w:type="spellStart"/>
      <w:r w:rsidRPr="00167FBF">
        <w:rPr>
          <w:rStyle w:val="CdigoHTML"/>
          <w:rFonts w:asciiTheme="minorHAnsi" w:hAnsiTheme="minorHAnsi"/>
          <w:i/>
          <w:sz w:val="26"/>
          <w:szCs w:val="26"/>
        </w:rPr>
        <w:t>ptr</w:t>
      </w:r>
      <w:proofErr w:type="spellEnd"/>
      <w:r w:rsidRPr="00167FBF">
        <w:rPr>
          <w:rStyle w:val="CdigoHTML"/>
          <w:rFonts w:asciiTheme="minorHAnsi" w:hAnsiTheme="minorHAnsi"/>
          <w:i/>
          <w:sz w:val="26"/>
          <w:szCs w:val="26"/>
        </w:rPr>
        <w:t xml:space="preserve">, </w:t>
      </w:r>
      <w:proofErr w:type="spellStart"/>
      <w:r w:rsidRPr="00167FBF">
        <w:rPr>
          <w:rStyle w:val="CdigoHTML"/>
          <w:rFonts w:asciiTheme="minorHAnsi" w:hAnsiTheme="minorHAnsi"/>
          <w:i/>
          <w:sz w:val="26"/>
          <w:szCs w:val="26"/>
        </w:rPr>
        <w:t>size_t</w:t>
      </w:r>
      <w:proofErr w:type="spellEnd"/>
      <w:r w:rsidRPr="00167FBF">
        <w:rPr>
          <w:rStyle w:val="CdigoHTML"/>
          <w:rFonts w:asciiTheme="minorHAnsi" w:hAnsiTheme="minorHAnsi"/>
          <w:i/>
          <w:sz w:val="26"/>
          <w:szCs w:val="26"/>
        </w:rPr>
        <w:t xml:space="preserve"> </w:t>
      </w:r>
      <w:proofErr w:type="spellStart"/>
      <w:r w:rsidRPr="00167FBF">
        <w:rPr>
          <w:rStyle w:val="CdigoHTML"/>
          <w:rFonts w:asciiTheme="minorHAnsi" w:hAnsiTheme="minorHAnsi"/>
          <w:i/>
          <w:sz w:val="26"/>
          <w:szCs w:val="26"/>
        </w:rPr>
        <w:t>size</w:t>
      </w:r>
      <w:proofErr w:type="spellEnd"/>
      <w:r w:rsidRPr="00167FBF">
        <w:rPr>
          <w:rStyle w:val="CdigoHTML"/>
          <w:rFonts w:asciiTheme="minorHAnsi" w:hAnsiTheme="minorHAnsi"/>
          <w:i/>
          <w:sz w:val="26"/>
          <w:szCs w:val="26"/>
        </w:rPr>
        <w:t>);</w:t>
      </w:r>
      <w:r w:rsidRPr="00167FBF">
        <w:rPr>
          <w:rStyle w:val="CdigoHTML"/>
          <w:rFonts w:asciiTheme="minorHAnsi" w:eastAsiaTheme="minorHAnsi" w:hAnsiTheme="minorHAnsi"/>
          <w:i/>
          <w:sz w:val="26"/>
          <w:szCs w:val="26"/>
        </w:rPr>
        <w:t xml:space="preserve"> d</w:t>
      </w:r>
      <w:proofErr w:type="spellStart"/>
      <w:r w:rsidRPr="00167FBF">
        <w:rPr>
          <w:rFonts w:asciiTheme="minorHAnsi" w:hAnsiTheme="minorHAnsi"/>
          <w:sz w:val="26"/>
          <w:szCs w:val="26"/>
          <w:lang w:val="es-ES"/>
        </w:rPr>
        <w:t>onde</w:t>
      </w:r>
      <w:proofErr w:type="spellEnd"/>
      <w:r w:rsidRPr="00167FBF">
        <w:rPr>
          <w:rFonts w:asciiTheme="minorHAnsi" w:hAnsiTheme="minorHAnsi"/>
          <w:sz w:val="26"/>
          <w:szCs w:val="26"/>
          <w:lang w:val="es-ES"/>
        </w:rPr>
        <w:t xml:space="preserve"> </w:t>
      </w:r>
      <w:proofErr w:type="spellStart"/>
      <w:r w:rsidRPr="00167FBF">
        <w:rPr>
          <w:rStyle w:val="CdigoHTML"/>
          <w:rFonts w:asciiTheme="minorHAnsi" w:hAnsiTheme="minorHAnsi"/>
          <w:i/>
          <w:sz w:val="26"/>
          <w:szCs w:val="26"/>
          <w:lang w:val="es-ES"/>
        </w:rPr>
        <w:t>ptr</w:t>
      </w:r>
      <w:proofErr w:type="spellEnd"/>
      <w:r w:rsidRPr="00167FBF">
        <w:rPr>
          <w:rFonts w:asciiTheme="minorHAnsi" w:hAnsiTheme="minorHAnsi"/>
          <w:sz w:val="26"/>
          <w:szCs w:val="26"/>
          <w:lang w:val="es-ES"/>
        </w:rPr>
        <w:t xml:space="preserve"> es el puntero a redimensionar, y </w:t>
      </w:r>
      <w:proofErr w:type="spellStart"/>
      <w:r w:rsidRPr="00167FBF">
        <w:rPr>
          <w:rStyle w:val="CdigoHTML"/>
          <w:rFonts w:asciiTheme="minorHAnsi" w:hAnsiTheme="minorHAnsi"/>
          <w:i/>
          <w:sz w:val="26"/>
          <w:szCs w:val="26"/>
          <w:lang w:val="es-ES"/>
        </w:rPr>
        <w:t>size</w:t>
      </w:r>
      <w:proofErr w:type="spellEnd"/>
      <w:r w:rsidRPr="00167FBF">
        <w:rPr>
          <w:rFonts w:asciiTheme="minorHAnsi" w:hAnsiTheme="minorHAnsi"/>
          <w:sz w:val="26"/>
          <w:szCs w:val="26"/>
          <w:lang w:val="es-ES"/>
        </w:rPr>
        <w:t xml:space="preserve"> el nuevo tamaño, en bytes </w:t>
      </w:r>
      <w:r w:rsidRPr="00167FBF">
        <w:rPr>
          <w:rFonts w:asciiTheme="minorHAnsi" w:hAnsiTheme="minorHAnsi"/>
          <w:sz w:val="26"/>
          <w:szCs w:val="26"/>
          <w:lang w:val="es-ES"/>
        </w:rPr>
        <w:t xml:space="preserve">que tendrá. </w:t>
      </w:r>
    </w:p>
    <w:p w:rsidR="001C3812" w:rsidRPr="00167FBF" w:rsidRDefault="001C3812" w:rsidP="00167FBF">
      <w:pPr>
        <w:spacing w:after="240"/>
        <w:jc w:val="both"/>
        <w:rPr>
          <w:rFonts w:asciiTheme="minorHAnsi" w:hAnsiTheme="minorHAnsi"/>
          <w:sz w:val="26"/>
          <w:szCs w:val="26"/>
          <w:lang w:val="es-ES"/>
        </w:rPr>
      </w:pPr>
      <w:r w:rsidRPr="00167FBF">
        <w:rPr>
          <w:rFonts w:asciiTheme="minorHAnsi" w:hAnsiTheme="minorHAnsi"/>
          <w:sz w:val="26"/>
          <w:szCs w:val="26"/>
          <w:lang w:val="es-ES"/>
        </w:rPr>
        <w:t xml:space="preserve">Si el puntero que se le pasa tiene el valor nulo, esta función actúa como </w:t>
      </w:r>
      <w:proofErr w:type="spellStart"/>
      <w:r w:rsidRPr="00167FBF">
        <w:rPr>
          <w:rStyle w:val="CdigoHTML"/>
          <w:rFonts w:asciiTheme="minorHAnsi" w:hAnsiTheme="minorHAnsi"/>
          <w:i/>
          <w:sz w:val="26"/>
          <w:szCs w:val="26"/>
          <w:lang w:val="es-ES"/>
        </w:rPr>
        <w:t>malloc</w:t>
      </w:r>
      <w:proofErr w:type="spellEnd"/>
      <w:r w:rsidRPr="00167FBF">
        <w:rPr>
          <w:rFonts w:asciiTheme="minorHAnsi" w:hAnsiTheme="minorHAnsi"/>
          <w:sz w:val="26"/>
          <w:szCs w:val="26"/>
          <w:lang w:val="es-ES"/>
        </w:rPr>
        <w:t xml:space="preserve">. Si la reasignación no se pudo hacer con éxito, devuelve un puntero nulo, dejando intacto el puntero que se pasa por parámetro. </w:t>
      </w:r>
    </w:p>
    <w:p w:rsidR="001C3812" w:rsidRPr="00167FBF" w:rsidRDefault="001C3812" w:rsidP="00167FBF">
      <w:pPr>
        <w:spacing w:after="240"/>
        <w:jc w:val="both"/>
        <w:rPr>
          <w:rFonts w:asciiTheme="minorHAnsi" w:hAnsiTheme="minorHAnsi"/>
          <w:sz w:val="26"/>
          <w:szCs w:val="26"/>
          <w:lang w:val="es-ES"/>
        </w:rPr>
      </w:pPr>
      <w:r w:rsidRPr="00167FBF">
        <w:rPr>
          <w:rFonts w:asciiTheme="minorHAnsi" w:hAnsiTheme="minorHAnsi"/>
          <w:sz w:val="26"/>
          <w:szCs w:val="26"/>
          <w:lang w:val="es-ES"/>
        </w:rPr>
        <w:t xml:space="preserve">Al usar </w:t>
      </w:r>
      <w:proofErr w:type="spellStart"/>
      <w:r w:rsidRPr="00167FBF">
        <w:rPr>
          <w:rStyle w:val="CdigoHTML"/>
          <w:rFonts w:asciiTheme="minorHAnsi" w:hAnsiTheme="minorHAnsi"/>
          <w:i/>
          <w:sz w:val="26"/>
          <w:szCs w:val="26"/>
          <w:lang w:val="es-ES"/>
        </w:rPr>
        <w:t>realloc</w:t>
      </w:r>
      <w:proofErr w:type="spellEnd"/>
      <w:r w:rsidRPr="00167FBF">
        <w:rPr>
          <w:rFonts w:asciiTheme="minorHAnsi" w:hAnsiTheme="minorHAnsi"/>
          <w:sz w:val="26"/>
          <w:szCs w:val="26"/>
          <w:lang w:val="es-ES"/>
        </w:rPr>
        <w:t>, se d</w:t>
      </w:r>
      <w:r w:rsidRPr="00167FBF">
        <w:rPr>
          <w:rFonts w:asciiTheme="minorHAnsi" w:hAnsiTheme="minorHAnsi"/>
          <w:sz w:val="26"/>
          <w:szCs w:val="26"/>
          <w:lang w:val="es-ES"/>
        </w:rPr>
        <w:t>ebería usar un puntero temporal; d</w:t>
      </w:r>
      <w:r w:rsidRPr="00167FBF">
        <w:rPr>
          <w:rFonts w:asciiTheme="minorHAnsi" w:hAnsiTheme="minorHAnsi"/>
          <w:sz w:val="26"/>
          <w:szCs w:val="26"/>
          <w:lang w:val="es-ES"/>
        </w:rPr>
        <w:t xml:space="preserve">e lo contrario, podríamos tener una fuga de memoria, si es que ocurriera un error en </w:t>
      </w:r>
      <w:proofErr w:type="spellStart"/>
      <w:r w:rsidRPr="00167FBF">
        <w:rPr>
          <w:rStyle w:val="CdigoHTML"/>
          <w:rFonts w:asciiTheme="minorHAnsi" w:hAnsiTheme="minorHAnsi"/>
          <w:i/>
          <w:sz w:val="26"/>
          <w:szCs w:val="26"/>
          <w:lang w:val="es-ES"/>
        </w:rPr>
        <w:t>realloc</w:t>
      </w:r>
      <w:proofErr w:type="spellEnd"/>
      <w:r w:rsidRPr="00167FBF">
        <w:rPr>
          <w:rFonts w:asciiTheme="minorHAnsi" w:hAnsiTheme="minorHAnsi"/>
          <w:sz w:val="26"/>
          <w:szCs w:val="26"/>
          <w:lang w:val="es-ES"/>
        </w:rPr>
        <w:t>.</w:t>
      </w:r>
      <w:r w:rsidRPr="00167FBF">
        <w:rPr>
          <w:rFonts w:asciiTheme="minorHAnsi" w:hAnsiTheme="minorHAnsi"/>
          <w:sz w:val="26"/>
          <w:szCs w:val="26"/>
          <w:lang w:val="es-ES"/>
        </w:rPr>
        <w:t xml:space="preserve"> </w:t>
      </w:r>
      <w:r w:rsidRPr="00167FBF">
        <w:rPr>
          <w:rFonts w:asciiTheme="minorHAnsi" w:hAnsiTheme="minorHAnsi"/>
          <w:sz w:val="26"/>
          <w:szCs w:val="26"/>
          <w:lang w:val="es-ES"/>
        </w:rPr>
        <w:t xml:space="preserve">Cuando se redimensiona la memoria con </w:t>
      </w:r>
      <w:proofErr w:type="spellStart"/>
      <w:r w:rsidRPr="00167FBF">
        <w:rPr>
          <w:rStyle w:val="CdigoHTML"/>
          <w:rFonts w:asciiTheme="minorHAnsi" w:hAnsiTheme="minorHAnsi"/>
          <w:i/>
          <w:sz w:val="26"/>
          <w:szCs w:val="26"/>
          <w:lang w:val="es-ES"/>
        </w:rPr>
        <w:t>realloc</w:t>
      </w:r>
      <w:proofErr w:type="spellEnd"/>
      <w:r w:rsidRPr="00167FBF">
        <w:rPr>
          <w:rFonts w:asciiTheme="minorHAnsi" w:hAnsiTheme="minorHAnsi"/>
          <w:sz w:val="26"/>
          <w:szCs w:val="26"/>
          <w:lang w:val="es-ES"/>
        </w:rPr>
        <w:t>, si el nuevo tamaño (</w:t>
      </w:r>
      <w:proofErr w:type="spellStart"/>
      <w:r w:rsidRPr="00167FBF">
        <w:rPr>
          <w:rStyle w:val="CdigoHTML"/>
          <w:rFonts w:asciiTheme="minorHAnsi" w:hAnsiTheme="minorHAnsi"/>
          <w:i/>
          <w:sz w:val="26"/>
          <w:szCs w:val="26"/>
          <w:lang w:val="es-ES"/>
        </w:rPr>
        <w:t>size</w:t>
      </w:r>
      <w:proofErr w:type="spellEnd"/>
      <w:r w:rsidRPr="00167FBF">
        <w:rPr>
          <w:rFonts w:asciiTheme="minorHAnsi" w:hAnsiTheme="minorHAnsi"/>
          <w:sz w:val="26"/>
          <w:szCs w:val="26"/>
          <w:lang w:val="es-ES"/>
        </w:rPr>
        <w:t xml:space="preserve">) es mayor que el anterior, se conservan todos los valores originales, quedando los bytes restantes sin inicializar. Si el nuevo tamaño es menor, se conservan los valores de los primeros </w:t>
      </w:r>
      <w:proofErr w:type="spellStart"/>
      <w:r w:rsidRPr="00167FBF">
        <w:rPr>
          <w:rStyle w:val="CdigoHTML"/>
          <w:rFonts w:asciiTheme="minorHAnsi" w:hAnsiTheme="minorHAnsi"/>
          <w:i/>
          <w:sz w:val="26"/>
          <w:szCs w:val="26"/>
          <w:lang w:val="es-ES"/>
        </w:rPr>
        <w:t>size</w:t>
      </w:r>
      <w:proofErr w:type="spellEnd"/>
      <w:r w:rsidRPr="00167FBF">
        <w:rPr>
          <w:rFonts w:asciiTheme="minorHAnsi" w:hAnsiTheme="minorHAnsi"/>
          <w:sz w:val="26"/>
          <w:szCs w:val="26"/>
          <w:lang w:val="es-ES"/>
        </w:rPr>
        <w:t xml:space="preserve"> bytes. Los restantes también se dejan intactos, pero no son parte del bloque regresado por la función.</w:t>
      </w:r>
    </w:p>
    <w:p w:rsidR="001C3812" w:rsidRPr="00167FBF" w:rsidRDefault="001C3812" w:rsidP="001C3812">
      <w:pPr>
        <w:pStyle w:val="Prrafodelista"/>
        <w:numPr>
          <w:ilvl w:val="0"/>
          <w:numId w:val="22"/>
        </w:numPr>
        <w:jc w:val="both"/>
        <w:rPr>
          <w:sz w:val="26"/>
          <w:szCs w:val="26"/>
          <w:lang w:val="es-ES"/>
        </w:rPr>
      </w:pPr>
      <w:r w:rsidRPr="00167FBF">
        <w:rPr>
          <w:sz w:val="26"/>
          <w:szCs w:val="26"/>
          <w:lang w:val="es-ES"/>
        </w:rPr>
        <w:t>Free</w:t>
      </w:r>
    </w:p>
    <w:p w:rsidR="001C3812" w:rsidRPr="00167FBF" w:rsidRDefault="001C3812" w:rsidP="00167FBF">
      <w:pPr>
        <w:spacing w:after="240"/>
        <w:jc w:val="both"/>
        <w:rPr>
          <w:rFonts w:asciiTheme="minorHAnsi" w:hAnsiTheme="minorHAnsi"/>
          <w:sz w:val="26"/>
          <w:szCs w:val="26"/>
          <w:lang w:val="es-ES"/>
        </w:rPr>
      </w:pPr>
      <w:r w:rsidRPr="00167FBF">
        <w:rPr>
          <w:rFonts w:asciiTheme="minorHAnsi" w:hAnsiTheme="minorHAnsi"/>
          <w:sz w:val="26"/>
          <w:szCs w:val="26"/>
          <w:lang w:val="es-ES"/>
        </w:rPr>
        <w:t>S</w:t>
      </w:r>
      <w:r w:rsidRPr="00167FBF">
        <w:rPr>
          <w:rFonts w:asciiTheme="minorHAnsi" w:hAnsiTheme="minorHAnsi"/>
          <w:sz w:val="26"/>
          <w:szCs w:val="26"/>
          <w:lang w:val="es-ES"/>
        </w:rPr>
        <w:t xml:space="preserve">irve para liberar memoria que se asignó dinámicamente. Si el puntero es nulo, </w:t>
      </w:r>
      <w:r w:rsidRPr="00167FBF">
        <w:rPr>
          <w:rStyle w:val="CdigoHTML"/>
          <w:rFonts w:asciiTheme="minorHAnsi" w:hAnsiTheme="minorHAnsi"/>
          <w:i/>
          <w:sz w:val="26"/>
          <w:szCs w:val="26"/>
          <w:lang w:val="es-ES"/>
        </w:rPr>
        <w:t>free</w:t>
      </w:r>
      <w:r w:rsidRPr="00167FBF">
        <w:rPr>
          <w:rFonts w:asciiTheme="minorHAnsi" w:hAnsiTheme="minorHAnsi"/>
          <w:sz w:val="26"/>
          <w:szCs w:val="26"/>
          <w:lang w:val="es-ES"/>
        </w:rPr>
        <w:t xml:space="preserve"> no hace nada. </w:t>
      </w:r>
      <w:r w:rsidRPr="00167FBF">
        <w:rPr>
          <w:rFonts w:asciiTheme="minorHAnsi" w:hAnsiTheme="minorHAnsi"/>
          <w:sz w:val="26"/>
          <w:szCs w:val="26"/>
          <w:lang w:val="es-ES"/>
        </w:rPr>
        <w:t>Se</w:t>
      </w:r>
      <w:r w:rsidRPr="00167FBF">
        <w:rPr>
          <w:rFonts w:asciiTheme="minorHAnsi" w:hAnsiTheme="minorHAnsi"/>
          <w:sz w:val="26"/>
          <w:szCs w:val="26"/>
          <w:lang w:val="es-ES"/>
        </w:rPr>
        <w:t xml:space="preserve"> defin</w:t>
      </w:r>
      <w:r w:rsidRPr="00167FBF">
        <w:rPr>
          <w:rFonts w:asciiTheme="minorHAnsi" w:hAnsiTheme="minorHAnsi"/>
          <w:sz w:val="26"/>
          <w:szCs w:val="26"/>
          <w:lang w:val="es-ES"/>
        </w:rPr>
        <w:t>e como</w:t>
      </w:r>
      <w:r w:rsidRPr="00167FBF">
        <w:rPr>
          <w:rFonts w:asciiTheme="minorHAnsi" w:hAnsiTheme="minorHAnsi"/>
          <w:sz w:val="26"/>
          <w:szCs w:val="26"/>
          <w:lang w:val="es-ES"/>
        </w:rPr>
        <w:t>:</w:t>
      </w:r>
      <w:r w:rsidRPr="00167FBF">
        <w:rPr>
          <w:rFonts w:asciiTheme="minorHAnsi" w:hAnsiTheme="minorHAnsi"/>
          <w:sz w:val="26"/>
          <w:szCs w:val="26"/>
          <w:lang w:val="es-ES"/>
        </w:rPr>
        <w:t xml:space="preserve"> </w:t>
      </w:r>
      <w:proofErr w:type="spellStart"/>
      <w:r w:rsidRPr="00167FBF">
        <w:rPr>
          <w:rStyle w:val="CdigoHTML"/>
          <w:rFonts w:asciiTheme="minorHAnsi" w:eastAsiaTheme="minorHAnsi" w:hAnsiTheme="minorHAnsi"/>
          <w:i/>
          <w:sz w:val="26"/>
          <w:szCs w:val="26"/>
          <w:lang w:val="es-ES"/>
        </w:rPr>
        <w:t>void</w:t>
      </w:r>
      <w:proofErr w:type="spellEnd"/>
      <w:r w:rsidRPr="00167FBF">
        <w:rPr>
          <w:rStyle w:val="CdigoHTML"/>
          <w:rFonts w:asciiTheme="minorHAnsi" w:eastAsiaTheme="minorHAnsi" w:hAnsiTheme="minorHAnsi"/>
          <w:i/>
          <w:sz w:val="26"/>
          <w:szCs w:val="26"/>
          <w:lang w:val="es-ES"/>
        </w:rPr>
        <w:t xml:space="preserve"> </w:t>
      </w:r>
      <w:proofErr w:type="gramStart"/>
      <w:r w:rsidRPr="00167FBF">
        <w:rPr>
          <w:rStyle w:val="CdigoHTML"/>
          <w:rFonts w:asciiTheme="minorHAnsi" w:eastAsiaTheme="minorHAnsi" w:hAnsiTheme="minorHAnsi"/>
          <w:i/>
          <w:sz w:val="26"/>
          <w:szCs w:val="26"/>
          <w:lang w:val="es-ES"/>
        </w:rPr>
        <w:t>free(</w:t>
      </w:r>
      <w:proofErr w:type="spellStart"/>
      <w:proofErr w:type="gramEnd"/>
      <w:r w:rsidRPr="00167FBF">
        <w:rPr>
          <w:rStyle w:val="CdigoHTML"/>
          <w:rFonts w:asciiTheme="minorHAnsi" w:eastAsiaTheme="minorHAnsi" w:hAnsiTheme="minorHAnsi"/>
          <w:i/>
          <w:sz w:val="26"/>
          <w:szCs w:val="26"/>
          <w:lang w:val="es-ES"/>
        </w:rPr>
        <w:t>void</w:t>
      </w:r>
      <w:proofErr w:type="spellEnd"/>
      <w:r w:rsidRPr="00167FBF">
        <w:rPr>
          <w:rStyle w:val="CdigoHTML"/>
          <w:rFonts w:asciiTheme="minorHAnsi" w:eastAsiaTheme="minorHAnsi" w:hAnsiTheme="minorHAnsi"/>
          <w:i/>
          <w:sz w:val="26"/>
          <w:szCs w:val="26"/>
          <w:lang w:val="es-ES"/>
        </w:rPr>
        <w:t xml:space="preserve"> *</w:t>
      </w:r>
      <w:proofErr w:type="spellStart"/>
      <w:r w:rsidRPr="00167FBF">
        <w:rPr>
          <w:rStyle w:val="CdigoHTML"/>
          <w:rFonts w:asciiTheme="minorHAnsi" w:eastAsiaTheme="minorHAnsi" w:hAnsiTheme="minorHAnsi"/>
          <w:i/>
          <w:sz w:val="26"/>
          <w:szCs w:val="26"/>
          <w:lang w:val="es-ES"/>
        </w:rPr>
        <w:t>ptr</w:t>
      </w:r>
      <w:proofErr w:type="spellEnd"/>
      <w:r w:rsidRPr="00167FBF">
        <w:rPr>
          <w:rStyle w:val="CdigoHTML"/>
          <w:rFonts w:asciiTheme="minorHAnsi" w:eastAsiaTheme="minorHAnsi" w:hAnsiTheme="minorHAnsi"/>
          <w:i/>
          <w:sz w:val="26"/>
          <w:szCs w:val="26"/>
          <w:lang w:val="es-ES"/>
        </w:rPr>
        <w:t xml:space="preserve">); </w:t>
      </w:r>
      <w:r w:rsidRPr="00167FBF">
        <w:rPr>
          <w:rStyle w:val="CdigoHTML"/>
          <w:rFonts w:asciiTheme="minorHAnsi" w:eastAsiaTheme="minorHAnsi" w:hAnsiTheme="minorHAnsi"/>
          <w:sz w:val="26"/>
          <w:szCs w:val="26"/>
          <w:lang w:val="es-ES"/>
        </w:rPr>
        <w:t>donde e</w:t>
      </w:r>
      <w:r w:rsidRPr="00167FBF">
        <w:rPr>
          <w:rFonts w:asciiTheme="minorHAnsi" w:hAnsiTheme="minorHAnsi"/>
          <w:sz w:val="26"/>
          <w:szCs w:val="26"/>
          <w:lang w:val="es-ES"/>
        </w:rPr>
        <w:t xml:space="preserve">l parámetro </w:t>
      </w:r>
      <w:proofErr w:type="spellStart"/>
      <w:r w:rsidRPr="00167FBF">
        <w:rPr>
          <w:rStyle w:val="CdigoHTML"/>
          <w:rFonts w:asciiTheme="minorHAnsi" w:hAnsiTheme="minorHAnsi"/>
          <w:i/>
          <w:sz w:val="26"/>
          <w:szCs w:val="26"/>
          <w:lang w:val="es-ES"/>
        </w:rPr>
        <w:t>ptr</w:t>
      </w:r>
      <w:proofErr w:type="spellEnd"/>
      <w:r w:rsidRPr="00167FBF">
        <w:rPr>
          <w:rFonts w:asciiTheme="minorHAnsi" w:hAnsiTheme="minorHAnsi"/>
          <w:sz w:val="26"/>
          <w:szCs w:val="26"/>
          <w:lang w:val="es-ES"/>
        </w:rPr>
        <w:t xml:space="preserve"> es el puntero a </w:t>
      </w:r>
      <w:r w:rsidRPr="00167FBF">
        <w:rPr>
          <w:rFonts w:asciiTheme="minorHAnsi" w:hAnsiTheme="minorHAnsi"/>
          <w:sz w:val="26"/>
          <w:szCs w:val="26"/>
          <w:lang w:val="es-ES"/>
        </w:rPr>
        <w:t xml:space="preserve">la memoria que se desea liberar. </w:t>
      </w:r>
      <w:r w:rsidRPr="00167FBF">
        <w:rPr>
          <w:rFonts w:asciiTheme="minorHAnsi" w:hAnsiTheme="minorHAnsi"/>
          <w:sz w:val="26"/>
          <w:szCs w:val="26"/>
          <w:lang w:val="es-ES"/>
        </w:rPr>
        <w:t xml:space="preserve">Una vez liberada la memoria, si se quiere volver a utilizar el puntero, primero se debe reservar nueva memoria con </w:t>
      </w:r>
      <w:proofErr w:type="spellStart"/>
      <w:r w:rsidRPr="00167FBF">
        <w:rPr>
          <w:rStyle w:val="CdigoHTML"/>
          <w:rFonts w:asciiTheme="minorHAnsi" w:hAnsiTheme="minorHAnsi"/>
          <w:i/>
          <w:sz w:val="26"/>
          <w:szCs w:val="26"/>
          <w:lang w:val="es-ES"/>
        </w:rPr>
        <w:t>malloc</w:t>
      </w:r>
      <w:proofErr w:type="spellEnd"/>
      <w:r w:rsidRPr="00167FBF">
        <w:rPr>
          <w:rFonts w:asciiTheme="minorHAnsi" w:hAnsiTheme="minorHAnsi"/>
          <w:sz w:val="26"/>
          <w:szCs w:val="26"/>
          <w:lang w:val="es-ES"/>
        </w:rPr>
        <w:t xml:space="preserve"> o </w:t>
      </w:r>
      <w:proofErr w:type="spellStart"/>
      <w:r w:rsidRPr="00167FBF">
        <w:rPr>
          <w:rStyle w:val="CdigoHTML"/>
          <w:rFonts w:asciiTheme="minorHAnsi" w:hAnsiTheme="minorHAnsi"/>
          <w:i/>
          <w:sz w:val="26"/>
          <w:szCs w:val="26"/>
          <w:lang w:val="es-ES"/>
        </w:rPr>
        <w:t>calloc</w:t>
      </w:r>
      <w:proofErr w:type="spellEnd"/>
      <w:r w:rsidRPr="00167FBF">
        <w:rPr>
          <w:rFonts w:asciiTheme="minorHAnsi" w:hAnsiTheme="minorHAnsi"/>
          <w:sz w:val="26"/>
          <w:szCs w:val="26"/>
          <w:lang w:val="es-ES"/>
        </w:rPr>
        <w:t>.</w:t>
      </w:r>
    </w:p>
    <w:p w:rsidR="006A695D" w:rsidRPr="00167FBF" w:rsidRDefault="001C3812" w:rsidP="00167FBF">
      <w:pPr>
        <w:spacing w:after="240"/>
        <w:jc w:val="both"/>
        <w:rPr>
          <w:rFonts w:asciiTheme="minorHAnsi" w:hAnsiTheme="minorHAnsi"/>
          <w:sz w:val="26"/>
          <w:szCs w:val="26"/>
        </w:rPr>
      </w:pPr>
      <w:r w:rsidRPr="00167FBF">
        <w:rPr>
          <w:rFonts w:asciiTheme="minorHAnsi" w:hAnsiTheme="minorHAnsi"/>
          <w:sz w:val="26"/>
          <w:szCs w:val="26"/>
        </w:rPr>
        <w:t>Finalmente, l</w:t>
      </w:r>
      <w:r w:rsidR="001F136B" w:rsidRPr="00167FBF">
        <w:rPr>
          <w:rFonts w:asciiTheme="minorHAnsi" w:hAnsiTheme="minorHAnsi"/>
          <w:sz w:val="26"/>
          <w:szCs w:val="26"/>
        </w:rPr>
        <w:t>as regiones de memoria que reservan y liberan estas funciones</w:t>
      </w:r>
      <w:r w:rsidR="00710754" w:rsidRPr="00167FBF">
        <w:rPr>
          <w:rFonts w:asciiTheme="minorHAnsi" w:hAnsiTheme="minorHAnsi"/>
          <w:sz w:val="26"/>
          <w:szCs w:val="26"/>
        </w:rPr>
        <w:t>, además de reservar l</w:t>
      </w:r>
      <w:r w:rsidR="00710754" w:rsidRPr="00167FBF">
        <w:rPr>
          <w:rFonts w:asciiTheme="minorHAnsi" w:hAnsiTheme="minorHAnsi"/>
          <w:sz w:val="26"/>
          <w:szCs w:val="26"/>
          <w:lang w:val="es-ES"/>
        </w:rPr>
        <w:t xml:space="preserve">a memoria </w:t>
      </w:r>
      <w:r w:rsidR="00710754" w:rsidRPr="00167FBF">
        <w:rPr>
          <w:rFonts w:asciiTheme="minorHAnsi" w:hAnsiTheme="minorHAnsi"/>
          <w:sz w:val="26"/>
          <w:szCs w:val="26"/>
          <w:lang w:val="es-ES"/>
        </w:rPr>
        <w:t>dinámica como tal,</w:t>
      </w:r>
      <w:r w:rsidR="001F136B" w:rsidRPr="00167FBF">
        <w:rPr>
          <w:rFonts w:asciiTheme="minorHAnsi" w:hAnsiTheme="minorHAnsi"/>
          <w:sz w:val="26"/>
          <w:szCs w:val="26"/>
        </w:rPr>
        <w:t xml:space="preserve"> son almacenadas en el </w:t>
      </w:r>
      <w:r w:rsidR="00710754" w:rsidRPr="00167FBF">
        <w:rPr>
          <w:rFonts w:asciiTheme="minorHAnsi" w:hAnsiTheme="minorHAnsi"/>
          <w:sz w:val="26"/>
          <w:szCs w:val="26"/>
        </w:rPr>
        <w:t>almacenamiento libre</w:t>
      </w:r>
      <w:r w:rsidR="001F136B" w:rsidRPr="00167FBF">
        <w:rPr>
          <w:rFonts w:asciiTheme="minorHAnsi" w:hAnsiTheme="minorHAnsi"/>
          <w:sz w:val="26"/>
          <w:szCs w:val="26"/>
        </w:rPr>
        <w:t xml:space="preserve"> o </w:t>
      </w:r>
      <w:proofErr w:type="spellStart"/>
      <w:r w:rsidR="001F136B" w:rsidRPr="00167FBF">
        <w:rPr>
          <w:rFonts w:asciiTheme="minorHAnsi" w:hAnsiTheme="minorHAnsi"/>
          <w:i/>
          <w:sz w:val="26"/>
          <w:szCs w:val="26"/>
        </w:rPr>
        <w:t>heap</w:t>
      </w:r>
      <w:proofErr w:type="spellEnd"/>
      <w:r w:rsidR="001F136B" w:rsidRPr="00167FBF">
        <w:rPr>
          <w:rFonts w:asciiTheme="minorHAnsi" w:hAnsiTheme="minorHAnsi"/>
          <w:sz w:val="26"/>
          <w:szCs w:val="26"/>
        </w:rPr>
        <w:t>.</w:t>
      </w:r>
      <w:r w:rsidRPr="00167FBF">
        <w:rPr>
          <w:rFonts w:asciiTheme="minorHAnsi" w:hAnsiTheme="minorHAnsi"/>
          <w:sz w:val="26"/>
          <w:szCs w:val="26"/>
        </w:rPr>
        <w:t xml:space="preserve"> </w:t>
      </w:r>
      <w:r w:rsidR="006A695D" w:rsidRPr="00167FBF">
        <w:rPr>
          <w:rFonts w:asciiTheme="minorHAnsi" w:hAnsiTheme="minorHAnsi"/>
          <w:sz w:val="26"/>
          <w:szCs w:val="26"/>
        </w:rPr>
        <w:t>Cabe destacar que el manejo de memoria dinámica es la base del poder del lenguaje C, puesto que le da la capacidad de crear programas complejos que emplean grandes cantidades de memoria, manejados de manera eficiente.</w:t>
      </w:r>
    </w:p>
    <w:p w:rsidR="000A7134" w:rsidRPr="00167FBF" w:rsidRDefault="000A7134" w:rsidP="000A7134">
      <w:pPr>
        <w:pStyle w:val="Prrafodelista"/>
        <w:numPr>
          <w:ilvl w:val="0"/>
          <w:numId w:val="16"/>
        </w:numPr>
        <w:jc w:val="both"/>
        <w:rPr>
          <w:sz w:val="26"/>
          <w:szCs w:val="26"/>
        </w:rPr>
      </w:pPr>
      <w:r w:rsidRPr="00167FBF">
        <w:rPr>
          <w:sz w:val="26"/>
          <w:szCs w:val="26"/>
        </w:rPr>
        <w:t>Clase</w:t>
      </w:r>
    </w:p>
    <w:p w:rsidR="00E24AED" w:rsidRPr="00167FBF" w:rsidRDefault="00D612CA" w:rsidP="00167FBF">
      <w:pPr>
        <w:spacing w:after="240"/>
        <w:jc w:val="both"/>
        <w:rPr>
          <w:rFonts w:asciiTheme="minorHAnsi" w:hAnsiTheme="minorHAnsi"/>
          <w:sz w:val="26"/>
          <w:szCs w:val="26"/>
        </w:rPr>
      </w:pPr>
      <w:r w:rsidRPr="00167FBF">
        <w:rPr>
          <w:rFonts w:asciiTheme="minorHAnsi" w:hAnsiTheme="minorHAnsi"/>
          <w:sz w:val="26"/>
          <w:szCs w:val="26"/>
          <w:lang w:val="es-ES"/>
        </w:rPr>
        <w:t xml:space="preserve">Es simplemente una representación de un tipo de objeto; </w:t>
      </w:r>
      <w:r w:rsidR="00E24AED" w:rsidRPr="00167FBF">
        <w:rPr>
          <w:rFonts w:asciiTheme="minorHAnsi" w:hAnsiTheme="minorHAnsi"/>
          <w:sz w:val="26"/>
          <w:szCs w:val="26"/>
          <w:lang w:val="es-ES"/>
        </w:rPr>
        <w:t>es decir, una clase permite la descripción de un objeto</w:t>
      </w:r>
      <w:r w:rsidRPr="00167FBF">
        <w:rPr>
          <w:rFonts w:asciiTheme="minorHAnsi" w:hAnsiTheme="minorHAnsi"/>
          <w:sz w:val="26"/>
          <w:szCs w:val="26"/>
          <w:lang w:val="es-ES"/>
        </w:rPr>
        <w:t xml:space="preserve">. Así como un plano puede utilizarse para construir varios edificios, una clase puede utilizarse para crear varias copias de un objeto. </w:t>
      </w:r>
      <w:r w:rsidR="00E748BE" w:rsidRPr="00167FBF">
        <w:rPr>
          <w:rFonts w:asciiTheme="minorHAnsi" w:hAnsiTheme="minorHAnsi"/>
          <w:sz w:val="26"/>
          <w:szCs w:val="26"/>
        </w:rPr>
        <w:t>Para crear un</w:t>
      </w:r>
      <w:r w:rsidR="00E748BE" w:rsidRPr="00167FBF">
        <w:rPr>
          <w:rFonts w:asciiTheme="minorHAnsi" w:hAnsiTheme="minorHAnsi"/>
          <w:sz w:val="26"/>
          <w:szCs w:val="26"/>
        </w:rPr>
        <w:t xml:space="preserve">a </w:t>
      </w:r>
      <w:r w:rsidR="00E748BE" w:rsidRPr="00167FBF">
        <w:rPr>
          <w:rFonts w:asciiTheme="minorHAnsi" w:hAnsiTheme="minorHAnsi"/>
          <w:sz w:val="26"/>
          <w:szCs w:val="26"/>
        </w:rPr>
        <w:t xml:space="preserve">clase se usa la palabra reservada </w:t>
      </w:r>
      <w:proofErr w:type="spellStart"/>
      <w:r w:rsidR="00E748BE" w:rsidRPr="00167FBF">
        <w:rPr>
          <w:rStyle w:val="Textoennegrita"/>
          <w:rFonts w:asciiTheme="minorHAnsi" w:hAnsiTheme="minorHAnsi"/>
          <w:b w:val="0"/>
          <w:i/>
          <w:sz w:val="26"/>
          <w:szCs w:val="26"/>
        </w:rPr>
        <w:t>class</w:t>
      </w:r>
      <w:proofErr w:type="spellEnd"/>
      <w:r w:rsidR="00E748BE" w:rsidRPr="00167FBF">
        <w:rPr>
          <w:rStyle w:val="Textoennegrita"/>
          <w:rFonts w:asciiTheme="minorHAnsi" w:hAnsiTheme="minorHAnsi"/>
          <w:sz w:val="26"/>
          <w:szCs w:val="26"/>
        </w:rPr>
        <w:t>.</w:t>
      </w:r>
    </w:p>
    <w:p w:rsidR="00E24AED" w:rsidRPr="00167FBF" w:rsidRDefault="00E24AED" w:rsidP="00167FBF">
      <w:pPr>
        <w:spacing w:after="240"/>
        <w:jc w:val="both"/>
        <w:rPr>
          <w:rFonts w:asciiTheme="minorHAnsi" w:hAnsiTheme="minorHAnsi"/>
          <w:sz w:val="26"/>
          <w:szCs w:val="26"/>
          <w:lang w:val="es-ES"/>
        </w:rPr>
      </w:pPr>
      <w:r w:rsidRPr="00167FBF">
        <w:rPr>
          <w:rFonts w:asciiTheme="minorHAnsi" w:hAnsiTheme="minorHAnsi"/>
          <w:sz w:val="26"/>
          <w:szCs w:val="26"/>
        </w:rPr>
        <w:t xml:space="preserve">Cabe destacar que definir clases permite trabajar con código reutilizable, puesto que desde una clase se puede crear una instancia (un objeto que deriva de otro </w:t>
      </w:r>
      <w:r w:rsidRPr="00167FBF">
        <w:rPr>
          <w:rFonts w:asciiTheme="minorHAnsi" w:hAnsiTheme="minorHAnsi"/>
          <w:sz w:val="26"/>
          <w:szCs w:val="26"/>
        </w:rPr>
        <w:lastRenderedPageBreak/>
        <w:t>objeto). La instancia toma el patrón de la clase padre; sin embargo, las variables son independientes.</w:t>
      </w:r>
    </w:p>
    <w:p w:rsidR="00D612CA" w:rsidRPr="00167FBF" w:rsidRDefault="00E24AED" w:rsidP="00167FBF">
      <w:pPr>
        <w:spacing w:after="240"/>
        <w:jc w:val="both"/>
        <w:rPr>
          <w:rFonts w:asciiTheme="minorHAnsi" w:hAnsiTheme="minorHAnsi"/>
          <w:sz w:val="26"/>
          <w:szCs w:val="26"/>
        </w:rPr>
      </w:pPr>
      <w:r w:rsidRPr="00167FBF">
        <w:rPr>
          <w:rFonts w:asciiTheme="minorHAnsi" w:hAnsiTheme="minorHAnsi"/>
          <w:sz w:val="26"/>
          <w:szCs w:val="26"/>
          <w:lang w:val="es-ES"/>
        </w:rPr>
        <w:t xml:space="preserve">En otras palabras, </w:t>
      </w:r>
      <w:r w:rsidR="00D612CA" w:rsidRPr="00167FBF">
        <w:rPr>
          <w:rFonts w:asciiTheme="minorHAnsi" w:hAnsiTheme="minorHAnsi"/>
          <w:sz w:val="26"/>
          <w:szCs w:val="26"/>
          <w:lang w:val="es-ES"/>
        </w:rPr>
        <w:t xml:space="preserve">una clase </w:t>
      </w:r>
      <w:r w:rsidR="00D612CA" w:rsidRPr="00167FBF">
        <w:rPr>
          <w:rFonts w:asciiTheme="minorHAnsi" w:hAnsiTheme="minorHAnsi" w:cs="Tahoma"/>
          <w:sz w:val="26"/>
          <w:szCs w:val="26"/>
          <w:lang w:val="es-ES"/>
        </w:rPr>
        <w:t>define un tipo de objeto especificando qué propiedades o atributos tiene y qué operaciones</w:t>
      </w:r>
      <w:r w:rsidRPr="00167FBF">
        <w:rPr>
          <w:rFonts w:asciiTheme="minorHAnsi" w:hAnsiTheme="minorHAnsi" w:cs="Tahoma"/>
          <w:sz w:val="26"/>
          <w:szCs w:val="26"/>
          <w:lang w:val="es-ES"/>
        </w:rPr>
        <w:t xml:space="preserve"> o métodos</w:t>
      </w:r>
      <w:r w:rsidR="00D612CA" w:rsidRPr="00167FBF">
        <w:rPr>
          <w:rFonts w:asciiTheme="minorHAnsi" w:hAnsiTheme="minorHAnsi" w:cs="Tahoma"/>
          <w:sz w:val="26"/>
          <w:szCs w:val="26"/>
          <w:lang w:val="es-ES"/>
        </w:rPr>
        <w:t xml:space="preserve"> disponibles posee.</w:t>
      </w:r>
    </w:p>
    <w:p w:rsidR="000A7134" w:rsidRPr="00167FBF" w:rsidRDefault="000A7134" w:rsidP="000A7134">
      <w:pPr>
        <w:pStyle w:val="Prrafodelista"/>
        <w:numPr>
          <w:ilvl w:val="0"/>
          <w:numId w:val="16"/>
        </w:numPr>
        <w:jc w:val="both"/>
        <w:rPr>
          <w:sz w:val="26"/>
          <w:szCs w:val="26"/>
        </w:rPr>
      </w:pPr>
      <w:r w:rsidRPr="00167FBF">
        <w:rPr>
          <w:sz w:val="26"/>
          <w:szCs w:val="26"/>
        </w:rPr>
        <w:t>Objeto</w:t>
      </w:r>
    </w:p>
    <w:p w:rsidR="00E24AED" w:rsidRPr="00167FBF" w:rsidRDefault="00602450" w:rsidP="00167FBF">
      <w:pPr>
        <w:spacing w:after="240"/>
        <w:jc w:val="both"/>
        <w:rPr>
          <w:rFonts w:asciiTheme="minorHAnsi" w:hAnsiTheme="minorHAnsi" w:cs="Tahoma"/>
          <w:sz w:val="26"/>
          <w:szCs w:val="26"/>
          <w:lang w:val="es-ES"/>
        </w:rPr>
      </w:pPr>
      <w:r w:rsidRPr="00167FBF">
        <w:rPr>
          <w:rFonts w:asciiTheme="minorHAnsi" w:hAnsiTheme="minorHAnsi" w:cs="Tahoma"/>
          <w:sz w:val="26"/>
          <w:szCs w:val="26"/>
        </w:rPr>
        <w:t xml:space="preserve">Es una </w:t>
      </w:r>
      <w:r w:rsidRPr="00167FBF">
        <w:rPr>
          <w:rFonts w:asciiTheme="minorHAnsi" w:hAnsiTheme="minorHAnsi" w:cs="Tahoma"/>
          <w:sz w:val="26"/>
          <w:szCs w:val="26"/>
          <w:lang w:val="es-ES"/>
        </w:rPr>
        <w:t>entidad existente</w:t>
      </w:r>
      <w:r w:rsidR="00E24AED" w:rsidRPr="00167FBF">
        <w:rPr>
          <w:rFonts w:asciiTheme="minorHAnsi" w:hAnsiTheme="minorHAnsi" w:cs="Tahoma"/>
          <w:sz w:val="26"/>
          <w:szCs w:val="26"/>
          <w:lang w:val="es-ES"/>
        </w:rPr>
        <w:t xml:space="preserve"> abstracta</w:t>
      </w:r>
      <w:r w:rsidRPr="00167FBF">
        <w:rPr>
          <w:rFonts w:asciiTheme="minorHAnsi" w:hAnsiTheme="minorHAnsi" w:cs="Tahoma"/>
          <w:sz w:val="26"/>
          <w:szCs w:val="26"/>
          <w:lang w:val="es-ES"/>
        </w:rPr>
        <w:t xml:space="preserve"> en la memoria del ordenador que tiene propiedades, como atributos, variables o datos sobre sí mismo almacenados por el objeto; y unas operaciones</w:t>
      </w:r>
      <w:r w:rsidR="00E24AED" w:rsidRPr="00167FBF">
        <w:rPr>
          <w:rFonts w:asciiTheme="minorHAnsi" w:hAnsiTheme="minorHAnsi" w:cs="Tahoma"/>
          <w:sz w:val="26"/>
          <w:szCs w:val="26"/>
          <w:lang w:val="es-ES"/>
        </w:rPr>
        <w:t xml:space="preserve"> o procedimientos</w:t>
      </w:r>
      <w:r w:rsidRPr="00167FBF">
        <w:rPr>
          <w:rFonts w:asciiTheme="minorHAnsi" w:hAnsiTheme="minorHAnsi" w:cs="Tahoma"/>
          <w:sz w:val="26"/>
          <w:szCs w:val="26"/>
          <w:lang w:val="es-ES"/>
        </w:rPr>
        <w:t xml:space="preserve"> disponibles específicas</w:t>
      </w:r>
      <w:r w:rsidR="00E24AED" w:rsidRPr="00167FBF">
        <w:rPr>
          <w:rFonts w:asciiTheme="minorHAnsi" w:hAnsiTheme="minorHAnsi" w:cs="Tahoma"/>
          <w:sz w:val="26"/>
          <w:szCs w:val="26"/>
          <w:lang w:val="es-ES"/>
        </w:rPr>
        <w:t xml:space="preserve"> referentes al </w:t>
      </w:r>
      <w:r w:rsidR="006B6E94" w:rsidRPr="00167FBF">
        <w:rPr>
          <w:rFonts w:asciiTheme="minorHAnsi" w:hAnsiTheme="minorHAnsi" w:cs="Tahoma"/>
          <w:sz w:val="26"/>
          <w:szCs w:val="26"/>
          <w:lang w:val="es-ES"/>
        </w:rPr>
        <w:t xml:space="preserve">mismo </w:t>
      </w:r>
      <w:r w:rsidR="00E24AED" w:rsidRPr="00167FBF">
        <w:rPr>
          <w:rFonts w:asciiTheme="minorHAnsi" w:hAnsiTheme="minorHAnsi" w:cs="Tahoma"/>
          <w:sz w:val="26"/>
          <w:szCs w:val="26"/>
          <w:lang w:val="es-ES"/>
        </w:rPr>
        <w:t>objeto</w:t>
      </w:r>
      <w:r w:rsidRPr="00167FBF">
        <w:rPr>
          <w:rFonts w:asciiTheme="minorHAnsi" w:hAnsiTheme="minorHAnsi" w:cs="Tahoma"/>
          <w:sz w:val="26"/>
          <w:szCs w:val="26"/>
          <w:lang w:val="es-ES"/>
        </w:rPr>
        <w:t xml:space="preserve">, conocidas también como métodos. </w:t>
      </w:r>
    </w:p>
    <w:p w:rsidR="00E24AED" w:rsidRPr="00167FBF" w:rsidRDefault="00E24AED" w:rsidP="00167FBF">
      <w:pPr>
        <w:pStyle w:val="NormalWeb"/>
        <w:spacing w:after="240" w:afterAutospacing="0"/>
        <w:jc w:val="both"/>
        <w:rPr>
          <w:rFonts w:asciiTheme="minorHAnsi" w:hAnsiTheme="minorHAnsi"/>
          <w:sz w:val="26"/>
          <w:szCs w:val="26"/>
        </w:rPr>
      </w:pPr>
      <w:r w:rsidRPr="00167FBF">
        <w:rPr>
          <w:rFonts w:asciiTheme="minorHAnsi" w:hAnsiTheme="minorHAnsi"/>
          <w:sz w:val="26"/>
          <w:szCs w:val="26"/>
        </w:rPr>
        <w:t xml:space="preserve">En programación, un objeto permite separar los diferentes componentes de un programa, simplificando así su elaboración, depuración y posteriores mejoras. Además, a los objetos se les otorga ciertas características de la vida real. </w:t>
      </w:r>
    </w:p>
    <w:p w:rsidR="00E24AED" w:rsidRPr="00167FBF" w:rsidRDefault="00E24AED" w:rsidP="00167FBF">
      <w:pPr>
        <w:spacing w:after="240"/>
        <w:jc w:val="both"/>
        <w:rPr>
          <w:rStyle w:val="Textoennegrita"/>
          <w:rFonts w:asciiTheme="minorHAnsi" w:hAnsiTheme="minorHAnsi"/>
          <w:sz w:val="26"/>
          <w:szCs w:val="26"/>
        </w:rPr>
      </w:pPr>
      <w:r w:rsidRPr="00167FBF">
        <w:rPr>
          <w:rFonts w:asciiTheme="minorHAnsi" w:hAnsiTheme="minorHAnsi"/>
          <w:sz w:val="26"/>
          <w:szCs w:val="26"/>
        </w:rPr>
        <w:t xml:space="preserve">Los objetos se componen de 3 partes fundamentales: métodos, eventos y atributos. Para crear un objeto de una clase se usa la palabra reservada </w:t>
      </w:r>
      <w:r w:rsidRPr="00167FBF">
        <w:rPr>
          <w:rStyle w:val="Textoennegrita"/>
          <w:rFonts w:asciiTheme="minorHAnsi" w:hAnsiTheme="minorHAnsi"/>
          <w:b w:val="0"/>
          <w:i/>
          <w:sz w:val="26"/>
          <w:szCs w:val="26"/>
        </w:rPr>
        <w:t>new</w:t>
      </w:r>
      <w:r w:rsidRPr="00167FBF">
        <w:rPr>
          <w:rStyle w:val="Textoennegrita"/>
          <w:rFonts w:asciiTheme="minorHAnsi" w:hAnsiTheme="minorHAnsi"/>
          <w:sz w:val="26"/>
          <w:szCs w:val="26"/>
        </w:rPr>
        <w:t>.</w:t>
      </w:r>
    </w:p>
    <w:p w:rsidR="000A7134" w:rsidRPr="00167FBF" w:rsidRDefault="000A7134" w:rsidP="00167FBF">
      <w:pPr>
        <w:pStyle w:val="Prrafodelista"/>
        <w:numPr>
          <w:ilvl w:val="0"/>
          <w:numId w:val="16"/>
        </w:numPr>
        <w:spacing w:after="240"/>
        <w:jc w:val="both"/>
        <w:rPr>
          <w:sz w:val="26"/>
          <w:szCs w:val="26"/>
        </w:rPr>
      </w:pPr>
      <w:r w:rsidRPr="00167FBF">
        <w:rPr>
          <w:sz w:val="26"/>
          <w:szCs w:val="26"/>
        </w:rPr>
        <w:t>Instanciación</w:t>
      </w:r>
    </w:p>
    <w:p w:rsidR="00602450" w:rsidRPr="00167FBF" w:rsidRDefault="00E24AED" w:rsidP="00602450">
      <w:pPr>
        <w:jc w:val="both"/>
        <w:rPr>
          <w:rFonts w:asciiTheme="minorHAnsi" w:hAnsiTheme="minorHAnsi"/>
          <w:sz w:val="26"/>
          <w:szCs w:val="26"/>
        </w:rPr>
      </w:pPr>
      <w:r w:rsidRPr="00167FBF">
        <w:rPr>
          <w:rFonts w:asciiTheme="minorHAnsi" w:hAnsiTheme="minorHAnsi"/>
          <w:sz w:val="26"/>
          <w:szCs w:val="26"/>
        </w:rPr>
        <w:t xml:space="preserve">Se llama instancia a todo objeto que derive de algún otro. De esta forma, todos los objetos son instancias de algún otro, menos la clase </w:t>
      </w:r>
      <w:proofErr w:type="spellStart"/>
      <w:r w:rsidRPr="00167FBF">
        <w:rPr>
          <w:rFonts w:asciiTheme="minorHAnsi" w:hAnsiTheme="minorHAnsi"/>
          <w:sz w:val="26"/>
          <w:szCs w:val="26"/>
        </w:rPr>
        <w:t>Object</w:t>
      </w:r>
      <w:proofErr w:type="spellEnd"/>
      <w:r w:rsidRPr="00167FBF">
        <w:rPr>
          <w:rFonts w:asciiTheme="minorHAnsi" w:hAnsiTheme="minorHAnsi"/>
          <w:sz w:val="26"/>
          <w:szCs w:val="26"/>
        </w:rPr>
        <w:t xml:space="preserve"> que es la madre de todas.</w:t>
      </w:r>
    </w:p>
    <w:p w:rsidR="006B6E94" w:rsidRPr="00167FBF" w:rsidRDefault="006B6E94" w:rsidP="006B6E94">
      <w:pPr>
        <w:spacing w:before="100" w:beforeAutospacing="1" w:after="100" w:afterAutospacing="1"/>
        <w:jc w:val="both"/>
        <w:rPr>
          <w:rFonts w:asciiTheme="minorHAnsi" w:hAnsiTheme="minorHAnsi"/>
          <w:sz w:val="26"/>
          <w:szCs w:val="26"/>
          <w:lang w:val="es-ES"/>
        </w:rPr>
      </w:pPr>
      <w:r w:rsidRPr="00167FBF">
        <w:rPr>
          <w:rFonts w:asciiTheme="minorHAnsi" w:hAnsiTheme="minorHAnsi"/>
          <w:sz w:val="26"/>
          <w:szCs w:val="26"/>
          <w:lang w:val="es-ES"/>
        </w:rPr>
        <w:t xml:space="preserve">Cada vez que creamos una nueva instancia, ésta adquiere las propiedades, métodos y eventos de la clase a la que pertenece, lo que permite decir </w:t>
      </w:r>
      <w:r w:rsidR="00E748BE" w:rsidRPr="00167FBF">
        <w:rPr>
          <w:rFonts w:asciiTheme="minorHAnsi" w:hAnsiTheme="minorHAnsi"/>
          <w:sz w:val="26"/>
          <w:szCs w:val="26"/>
          <w:lang w:val="es-ES"/>
        </w:rPr>
        <w:t xml:space="preserve">en lenguaje humano: </w:t>
      </w:r>
      <w:r w:rsidRPr="00167FBF">
        <w:rPr>
          <w:rFonts w:asciiTheme="minorHAnsi" w:hAnsiTheme="minorHAnsi"/>
          <w:sz w:val="26"/>
          <w:szCs w:val="26"/>
          <w:lang w:val="es-ES"/>
        </w:rPr>
        <w:t>“</w:t>
      </w:r>
      <w:r w:rsidR="00E748BE" w:rsidRPr="00167FBF">
        <w:rPr>
          <w:rFonts w:asciiTheme="minorHAnsi" w:hAnsiTheme="minorHAnsi"/>
          <w:i/>
          <w:iCs/>
          <w:sz w:val="26"/>
          <w:szCs w:val="26"/>
          <w:lang w:val="es-ES"/>
        </w:rPr>
        <w:t>E</w:t>
      </w:r>
      <w:r w:rsidRPr="00167FBF">
        <w:rPr>
          <w:rFonts w:asciiTheme="minorHAnsi" w:hAnsiTheme="minorHAnsi"/>
          <w:i/>
          <w:iCs/>
          <w:sz w:val="26"/>
          <w:szCs w:val="26"/>
          <w:lang w:val="es-ES"/>
        </w:rPr>
        <w:t>s un</w:t>
      </w:r>
      <w:r w:rsidRPr="00167FBF">
        <w:rPr>
          <w:rFonts w:asciiTheme="minorHAnsi" w:hAnsiTheme="minorHAnsi"/>
          <w:sz w:val="26"/>
          <w:szCs w:val="26"/>
          <w:lang w:val="es-ES"/>
        </w:rPr>
        <w:t>…”. Sin embargo, cada instancia es independiente de las otras; por lo que existen ciertas ventajas</w:t>
      </w:r>
      <w:r w:rsidR="00E748BE" w:rsidRPr="00167FBF">
        <w:rPr>
          <w:rFonts w:asciiTheme="minorHAnsi" w:hAnsiTheme="minorHAnsi"/>
          <w:sz w:val="26"/>
          <w:szCs w:val="26"/>
          <w:lang w:val="es-ES"/>
        </w:rPr>
        <w:t xml:space="preserve"> como</w:t>
      </w:r>
      <w:r w:rsidRPr="00167FBF">
        <w:rPr>
          <w:rFonts w:asciiTheme="minorHAnsi" w:hAnsiTheme="minorHAnsi"/>
          <w:sz w:val="26"/>
          <w:szCs w:val="26"/>
          <w:lang w:val="es-ES"/>
        </w:rPr>
        <w:t>:</w:t>
      </w:r>
    </w:p>
    <w:p w:rsidR="006B6E94" w:rsidRPr="00167FBF" w:rsidRDefault="006B6E94" w:rsidP="006B6E94">
      <w:pPr>
        <w:numPr>
          <w:ilvl w:val="0"/>
          <w:numId w:val="21"/>
        </w:numPr>
        <w:spacing w:before="100" w:beforeAutospacing="1" w:after="100" w:afterAutospacing="1"/>
        <w:jc w:val="both"/>
        <w:rPr>
          <w:rFonts w:asciiTheme="minorHAnsi" w:hAnsiTheme="minorHAnsi"/>
          <w:sz w:val="26"/>
          <w:szCs w:val="26"/>
          <w:lang w:val="es-ES"/>
        </w:rPr>
      </w:pPr>
      <w:r w:rsidRPr="00167FBF">
        <w:rPr>
          <w:rFonts w:asciiTheme="minorHAnsi" w:hAnsiTheme="minorHAnsi"/>
          <w:sz w:val="26"/>
          <w:szCs w:val="26"/>
          <w:lang w:val="es-ES"/>
        </w:rPr>
        <w:t>Si se realiza algún cambio en la clase, todas las instancias de esta clase se actualizarán automáticamente; lo cual permite hacer cambios sin tener que ir a cada una de las instancias (se aplica el mismo principio de herencia, aunque a un nivel diferente).</w:t>
      </w:r>
    </w:p>
    <w:p w:rsidR="004A4BDC" w:rsidRDefault="006B6E94" w:rsidP="004A4BDC">
      <w:pPr>
        <w:numPr>
          <w:ilvl w:val="0"/>
          <w:numId w:val="21"/>
        </w:numPr>
        <w:spacing w:before="100" w:beforeAutospacing="1" w:after="100" w:afterAutospacing="1"/>
        <w:jc w:val="both"/>
        <w:rPr>
          <w:rFonts w:asciiTheme="minorHAnsi" w:hAnsiTheme="minorHAnsi"/>
          <w:sz w:val="26"/>
          <w:szCs w:val="26"/>
          <w:lang w:val="es-ES"/>
        </w:rPr>
      </w:pPr>
      <w:r w:rsidRPr="00167FBF">
        <w:rPr>
          <w:rFonts w:asciiTheme="minorHAnsi" w:hAnsiTheme="minorHAnsi"/>
          <w:sz w:val="26"/>
          <w:szCs w:val="26"/>
          <w:lang w:val="es-ES"/>
        </w:rPr>
        <w:t xml:space="preserve">Al ser independientes </w:t>
      </w:r>
      <w:r w:rsidR="00E748BE" w:rsidRPr="00167FBF">
        <w:rPr>
          <w:rFonts w:asciiTheme="minorHAnsi" w:hAnsiTheme="minorHAnsi"/>
          <w:sz w:val="26"/>
          <w:szCs w:val="26"/>
          <w:lang w:val="es-ES"/>
        </w:rPr>
        <w:t>una instancia de las otras</w:t>
      </w:r>
      <w:r w:rsidRPr="00167FBF">
        <w:rPr>
          <w:rFonts w:asciiTheme="minorHAnsi" w:hAnsiTheme="minorHAnsi"/>
          <w:sz w:val="26"/>
          <w:szCs w:val="26"/>
          <w:lang w:val="es-ES"/>
        </w:rPr>
        <w:t>, se puede asignar valores diferentes sin que afecten a las demás. Aunque comparten la misma estructura, pueden programarse individualmente.</w:t>
      </w:r>
    </w:p>
    <w:p w:rsidR="004A4BDC" w:rsidRDefault="004A4BDC" w:rsidP="004A4BDC">
      <w:pPr>
        <w:spacing w:before="100" w:beforeAutospacing="1" w:after="100" w:afterAutospacing="1"/>
        <w:jc w:val="both"/>
        <w:rPr>
          <w:rFonts w:asciiTheme="minorHAnsi" w:hAnsiTheme="minorHAnsi"/>
          <w:sz w:val="26"/>
          <w:szCs w:val="26"/>
          <w:lang w:val="es-ES"/>
        </w:rPr>
      </w:pPr>
    </w:p>
    <w:p w:rsidR="004A4BDC" w:rsidRPr="004A4BDC" w:rsidRDefault="004A4BDC" w:rsidP="004A4BDC">
      <w:pPr>
        <w:spacing w:before="100" w:beforeAutospacing="1" w:after="100" w:afterAutospacing="1"/>
        <w:jc w:val="both"/>
        <w:rPr>
          <w:rFonts w:asciiTheme="minorHAnsi" w:hAnsiTheme="minorHAnsi"/>
          <w:sz w:val="26"/>
          <w:szCs w:val="26"/>
          <w:lang w:val="es-ES"/>
        </w:rPr>
      </w:pPr>
    </w:p>
    <w:p w:rsidR="000A7134" w:rsidRPr="00167FBF" w:rsidRDefault="000A7134" w:rsidP="000A7134">
      <w:pPr>
        <w:pStyle w:val="Prrafodelista"/>
        <w:numPr>
          <w:ilvl w:val="0"/>
          <w:numId w:val="16"/>
        </w:numPr>
        <w:jc w:val="both"/>
        <w:rPr>
          <w:sz w:val="26"/>
          <w:szCs w:val="26"/>
        </w:rPr>
      </w:pPr>
      <w:r w:rsidRPr="00167FBF">
        <w:rPr>
          <w:sz w:val="26"/>
          <w:szCs w:val="26"/>
        </w:rPr>
        <w:lastRenderedPageBreak/>
        <w:t>Herencia</w:t>
      </w:r>
    </w:p>
    <w:p w:rsidR="00167FBF" w:rsidRDefault="00602450" w:rsidP="00167FBF">
      <w:pPr>
        <w:spacing w:after="240"/>
        <w:jc w:val="both"/>
        <w:rPr>
          <w:rFonts w:asciiTheme="minorHAnsi" w:hAnsiTheme="minorHAnsi"/>
          <w:sz w:val="26"/>
          <w:szCs w:val="26"/>
        </w:rPr>
      </w:pPr>
      <w:r w:rsidRPr="00167FBF">
        <w:rPr>
          <w:rFonts w:asciiTheme="minorHAnsi" w:hAnsiTheme="minorHAnsi"/>
          <w:sz w:val="26"/>
          <w:szCs w:val="26"/>
        </w:rPr>
        <w:t xml:space="preserve">Es un mecanismo que permite compartir automáticamente métodos y datos entre clases, subclases y objetos. Además, permite crear nuevas clases introduciendo ciertas variaciones con respecto a su clase </w:t>
      </w:r>
      <w:r w:rsidR="00E748BE" w:rsidRPr="00167FBF">
        <w:rPr>
          <w:rFonts w:asciiTheme="minorHAnsi" w:hAnsiTheme="minorHAnsi"/>
          <w:sz w:val="26"/>
          <w:szCs w:val="26"/>
        </w:rPr>
        <w:t>base</w:t>
      </w:r>
      <w:r w:rsidRPr="00167FBF">
        <w:rPr>
          <w:rFonts w:asciiTheme="minorHAnsi" w:hAnsiTheme="minorHAnsi"/>
          <w:sz w:val="26"/>
          <w:szCs w:val="26"/>
        </w:rPr>
        <w:t xml:space="preserve">, </w:t>
      </w:r>
      <w:r w:rsidR="00E24AED" w:rsidRPr="00167FBF">
        <w:rPr>
          <w:rFonts w:asciiTheme="minorHAnsi" w:hAnsiTheme="minorHAnsi"/>
          <w:sz w:val="26"/>
          <w:szCs w:val="26"/>
        </w:rPr>
        <w:t xml:space="preserve">si es que </w:t>
      </w:r>
      <w:r w:rsidRPr="00167FBF">
        <w:rPr>
          <w:rFonts w:asciiTheme="minorHAnsi" w:hAnsiTheme="minorHAnsi"/>
          <w:sz w:val="26"/>
          <w:szCs w:val="26"/>
        </w:rPr>
        <w:t xml:space="preserve"> el desarrollador del programa</w:t>
      </w:r>
      <w:r w:rsidR="00E24AED" w:rsidRPr="00167FBF">
        <w:rPr>
          <w:rFonts w:asciiTheme="minorHAnsi" w:hAnsiTheme="minorHAnsi"/>
          <w:sz w:val="26"/>
          <w:szCs w:val="26"/>
        </w:rPr>
        <w:t xml:space="preserve"> así lo decide</w:t>
      </w:r>
      <w:r w:rsidRPr="00167FBF">
        <w:rPr>
          <w:rFonts w:asciiTheme="minorHAnsi" w:hAnsiTheme="minorHAnsi"/>
          <w:sz w:val="26"/>
          <w:szCs w:val="26"/>
        </w:rPr>
        <w:t xml:space="preserve">. </w:t>
      </w:r>
    </w:p>
    <w:p w:rsidR="00E748BE" w:rsidRPr="00167FBF" w:rsidRDefault="00167FBF" w:rsidP="00167FBF">
      <w:pPr>
        <w:spacing w:after="240"/>
        <w:jc w:val="both"/>
        <w:rPr>
          <w:rFonts w:asciiTheme="minorHAnsi" w:hAnsiTheme="minorHAnsi"/>
          <w:sz w:val="26"/>
          <w:szCs w:val="26"/>
        </w:rPr>
      </w:pPr>
      <w:r>
        <w:rPr>
          <w:rFonts w:asciiTheme="minorHAnsi" w:hAnsiTheme="minorHAnsi"/>
          <w:sz w:val="26"/>
          <w:szCs w:val="26"/>
        </w:rPr>
        <w:t>P</w:t>
      </w:r>
      <w:r w:rsidR="00E748BE" w:rsidRPr="00167FBF">
        <w:rPr>
          <w:rFonts w:asciiTheme="minorHAnsi" w:hAnsiTheme="minorHAnsi"/>
          <w:sz w:val="26"/>
          <w:szCs w:val="26"/>
        </w:rPr>
        <w:t>ara los lenguajes de programación orientada a objetos, la herencia permite obtener una clase a partir de otra, lo que implica que ésta obtenga los métodos y atributos de la clase que hereda; facilitando además la instanciación.</w:t>
      </w:r>
      <w:r w:rsidRPr="00167FBF">
        <w:rPr>
          <w:rFonts w:asciiTheme="minorHAnsi" w:hAnsiTheme="minorHAnsi"/>
          <w:sz w:val="26"/>
          <w:szCs w:val="26"/>
        </w:rPr>
        <w:t xml:space="preserve"> </w:t>
      </w:r>
      <w:r w:rsidR="00E748BE" w:rsidRPr="00167FBF">
        <w:rPr>
          <w:rFonts w:asciiTheme="minorHAnsi" w:hAnsiTheme="minorHAnsi"/>
          <w:sz w:val="26"/>
          <w:szCs w:val="26"/>
        </w:rPr>
        <w:t>Por otra parte, la herencia permite la existencia de clases abstractas, cuya particularidad es la ausencia de instancias específicas</w:t>
      </w:r>
      <w:r w:rsidRPr="00167FBF">
        <w:rPr>
          <w:rFonts w:asciiTheme="minorHAnsi" w:hAnsiTheme="minorHAnsi"/>
          <w:sz w:val="26"/>
          <w:szCs w:val="26"/>
        </w:rPr>
        <w:t>.</w:t>
      </w:r>
      <w:r w:rsidR="00E748BE" w:rsidRPr="00167FBF">
        <w:rPr>
          <w:rFonts w:asciiTheme="minorHAnsi" w:hAnsiTheme="minorHAnsi"/>
          <w:sz w:val="26"/>
          <w:szCs w:val="26"/>
        </w:rPr>
        <w:t xml:space="preserve"> </w:t>
      </w:r>
    </w:p>
    <w:p w:rsidR="00167FBF" w:rsidRPr="00167FBF" w:rsidRDefault="00167FBF" w:rsidP="00167FBF">
      <w:pPr>
        <w:spacing w:after="240"/>
        <w:jc w:val="both"/>
        <w:rPr>
          <w:rFonts w:asciiTheme="minorHAnsi" w:hAnsiTheme="minorHAnsi"/>
          <w:sz w:val="26"/>
          <w:szCs w:val="26"/>
        </w:rPr>
      </w:pPr>
      <w:r w:rsidRPr="00167FBF">
        <w:rPr>
          <w:rFonts w:asciiTheme="minorHAnsi" w:hAnsiTheme="minorHAnsi"/>
          <w:sz w:val="26"/>
          <w:szCs w:val="26"/>
        </w:rPr>
        <w:t>Existen lenguajes que permiten al diseñador controlar qué miembros de las clases base son visibles o no a las clases derivadas. Para ello, se utilizan las palabras reservadas como:</w:t>
      </w:r>
    </w:p>
    <w:p w:rsidR="00167FBF" w:rsidRPr="00167FBF" w:rsidRDefault="00167FBF" w:rsidP="00167FBF">
      <w:pPr>
        <w:pStyle w:val="Prrafodelista"/>
        <w:numPr>
          <w:ilvl w:val="0"/>
          <w:numId w:val="24"/>
        </w:numPr>
        <w:jc w:val="both"/>
        <w:rPr>
          <w:sz w:val="26"/>
          <w:szCs w:val="26"/>
          <w:lang w:val="es-ES"/>
        </w:rPr>
      </w:pPr>
      <w:proofErr w:type="spellStart"/>
      <w:r w:rsidRPr="00167FBF">
        <w:rPr>
          <w:i/>
          <w:sz w:val="26"/>
          <w:szCs w:val="26"/>
          <w:lang w:val="es-ES"/>
        </w:rPr>
        <w:t>Private</w:t>
      </w:r>
      <w:proofErr w:type="spellEnd"/>
      <w:r>
        <w:rPr>
          <w:sz w:val="26"/>
          <w:szCs w:val="26"/>
          <w:lang w:val="es-ES"/>
        </w:rPr>
        <w:t xml:space="preserve">: </w:t>
      </w:r>
      <w:r w:rsidRPr="00167FBF">
        <w:rPr>
          <w:sz w:val="26"/>
          <w:szCs w:val="26"/>
          <w:lang w:val="es-ES"/>
        </w:rPr>
        <w:t>Ningún miembro privado de la superclase es visible en la subclase.</w:t>
      </w:r>
    </w:p>
    <w:p w:rsidR="00167FBF" w:rsidRPr="00167FBF" w:rsidRDefault="00167FBF" w:rsidP="00167FBF">
      <w:pPr>
        <w:pStyle w:val="Prrafodelista"/>
        <w:numPr>
          <w:ilvl w:val="0"/>
          <w:numId w:val="24"/>
        </w:numPr>
        <w:jc w:val="both"/>
        <w:rPr>
          <w:sz w:val="26"/>
          <w:szCs w:val="26"/>
          <w:lang w:val="es-ES"/>
        </w:rPr>
      </w:pPr>
      <w:proofErr w:type="spellStart"/>
      <w:r w:rsidRPr="00167FBF">
        <w:rPr>
          <w:i/>
          <w:sz w:val="26"/>
          <w:szCs w:val="26"/>
          <w:lang w:val="es-ES"/>
        </w:rPr>
        <w:t>Protected</w:t>
      </w:r>
      <w:proofErr w:type="spellEnd"/>
      <w:r>
        <w:rPr>
          <w:sz w:val="26"/>
          <w:szCs w:val="26"/>
          <w:lang w:val="es-ES"/>
        </w:rPr>
        <w:t xml:space="preserve">: </w:t>
      </w:r>
      <w:r w:rsidRPr="00167FBF">
        <w:rPr>
          <w:sz w:val="26"/>
          <w:szCs w:val="26"/>
          <w:lang w:val="es-ES"/>
        </w:rPr>
        <w:t>Los miembros protegidos de la superclase son visibles en la subclase, pero no visibles para el exterior.</w:t>
      </w:r>
    </w:p>
    <w:p w:rsidR="00167FBF" w:rsidRPr="00167FBF" w:rsidRDefault="00167FBF" w:rsidP="00167FBF">
      <w:pPr>
        <w:pStyle w:val="Prrafodelista"/>
        <w:numPr>
          <w:ilvl w:val="0"/>
          <w:numId w:val="24"/>
        </w:numPr>
        <w:jc w:val="both"/>
        <w:rPr>
          <w:sz w:val="26"/>
          <w:szCs w:val="26"/>
          <w:lang w:val="es-ES"/>
        </w:rPr>
      </w:pPr>
      <w:proofErr w:type="spellStart"/>
      <w:r w:rsidRPr="00167FBF">
        <w:rPr>
          <w:i/>
          <w:sz w:val="26"/>
          <w:szCs w:val="26"/>
          <w:lang w:val="es-ES"/>
        </w:rPr>
        <w:t>Public</w:t>
      </w:r>
      <w:proofErr w:type="spellEnd"/>
      <w:r>
        <w:rPr>
          <w:sz w:val="26"/>
          <w:szCs w:val="26"/>
          <w:lang w:val="es-ES"/>
        </w:rPr>
        <w:t>:</w:t>
      </w:r>
      <w:r w:rsidRPr="00167FBF">
        <w:rPr>
          <w:sz w:val="26"/>
          <w:szCs w:val="26"/>
          <w:lang w:val="es-ES"/>
        </w:rPr>
        <w:t xml:space="preserve"> </w:t>
      </w:r>
      <w:r w:rsidRPr="00167FBF">
        <w:rPr>
          <w:sz w:val="26"/>
          <w:szCs w:val="26"/>
          <w:lang w:val="es-ES"/>
        </w:rPr>
        <w:t>Los miembros públicos de la superclase siguen siendo públicos en la subclase.</w:t>
      </w:r>
    </w:p>
    <w:p w:rsidR="00602450" w:rsidRPr="00167FBF" w:rsidRDefault="00167FBF" w:rsidP="00167FBF">
      <w:pPr>
        <w:spacing w:after="240"/>
        <w:jc w:val="both"/>
        <w:rPr>
          <w:rFonts w:asciiTheme="minorHAnsi" w:hAnsiTheme="minorHAnsi"/>
          <w:sz w:val="26"/>
          <w:szCs w:val="26"/>
        </w:rPr>
      </w:pPr>
      <w:r>
        <w:rPr>
          <w:rFonts w:asciiTheme="minorHAnsi" w:hAnsiTheme="minorHAnsi"/>
          <w:sz w:val="26"/>
          <w:szCs w:val="26"/>
        </w:rPr>
        <w:t>Además, e</w:t>
      </w:r>
      <w:r w:rsidR="00602450" w:rsidRPr="00167FBF">
        <w:rPr>
          <w:rFonts w:asciiTheme="minorHAnsi" w:hAnsiTheme="minorHAnsi"/>
          <w:sz w:val="26"/>
          <w:szCs w:val="26"/>
        </w:rPr>
        <w:t>xisten dos tipos principales de herencia:</w:t>
      </w:r>
    </w:p>
    <w:p w:rsidR="00602450" w:rsidRPr="00167FBF" w:rsidRDefault="00602450" w:rsidP="00167FBF">
      <w:pPr>
        <w:pStyle w:val="Prrafodelista"/>
        <w:numPr>
          <w:ilvl w:val="0"/>
          <w:numId w:val="20"/>
        </w:numPr>
        <w:spacing w:after="240"/>
        <w:jc w:val="both"/>
        <w:rPr>
          <w:sz w:val="26"/>
          <w:szCs w:val="26"/>
        </w:rPr>
      </w:pPr>
      <w:r w:rsidRPr="00167FBF">
        <w:rPr>
          <w:iCs/>
          <w:sz w:val="26"/>
          <w:szCs w:val="26"/>
        </w:rPr>
        <w:t>Herencia simple.</w:t>
      </w:r>
      <w:r w:rsidRPr="00167FBF">
        <w:rPr>
          <w:sz w:val="26"/>
          <w:szCs w:val="26"/>
        </w:rPr>
        <w:t xml:space="preserve"> Una subclase puede heredar datos y métodos de una clase simple así como añadir o sustraer ciertos comportamientos.</w:t>
      </w:r>
    </w:p>
    <w:p w:rsidR="00602450" w:rsidRPr="00167FBF" w:rsidRDefault="00602450" w:rsidP="00167FBF">
      <w:pPr>
        <w:pStyle w:val="Prrafodelista"/>
        <w:numPr>
          <w:ilvl w:val="0"/>
          <w:numId w:val="20"/>
        </w:numPr>
        <w:spacing w:after="240"/>
        <w:jc w:val="both"/>
        <w:rPr>
          <w:sz w:val="26"/>
          <w:szCs w:val="26"/>
        </w:rPr>
      </w:pPr>
      <w:r w:rsidRPr="00167FBF">
        <w:rPr>
          <w:iCs/>
          <w:sz w:val="26"/>
          <w:szCs w:val="26"/>
        </w:rPr>
        <w:t>Herencia múltiple:</w:t>
      </w:r>
      <w:r w:rsidRPr="00167FBF">
        <w:rPr>
          <w:sz w:val="26"/>
          <w:szCs w:val="26"/>
        </w:rPr>
        <w:t xml:space="preserve"> Posibilidad de adquirir métodos y datos de varias clases simultáneamente.</w:t>
      </w:r>
    </w:p>
    <w:p w:rsidR="00E24AED" w:rsidRPr="000869A5" w:rsidRDefault="00E24AED" w:rsidP="00E24AED">
      <w:pPr>
        <w:pStyle w:val="Prrafodelista"/>
        <w:jc w:val="both"/>
        <w:rPr>
          <w:sz w:val="26"/>
          <w:szCs w:val="26"/>
        </w:rPr>
      </w:pPr>
    </w:p>
    <w:p w:rsidR="000A7134" w:rsidRDefault="000A7134" w:rsidP="000A7134">
      <w:pPr>
        <w:pStyle w:val="Prrafodelista"/>
        <w:numPr>
          <w:ilvl w:val="0"/>
          <w:numId w:val="16"/>
        </w:numPr>
        <w:jc w:val="both"/>
        <w:rPr>
          <w:sz w:val="26"/>
          <w:szCs w:val="26"/>
        </w:rPr>
      </w:pPr>
      <w:r w:rsidRPr="000869A5">
        <w:rPr>
          <w:sz w:val="26"/>
          <w:szCs w:val="26"/>
        </w:rPr>
        <w:t>Sobrecarga</w:t>
      </w:r>
    </w:p>
    <w:p w:rsidR="004A4BDC" w:rsidRDefault="004A4BDC" w:rsidP="004A4BDC">
      <w:pPr>
        <w:spacing w:after="240"/>
        <w:jc w:val="both"/>
        <w:rPr>
          <w:rFonts w:asciiTheme="minorHAnsi" w:hAnsiTheme="minorHAnsi"/>
          <w:sz w:val="26"/>
          <w:szCs w:val="26"/>
          <w:lang w:val="es-ES"/>
        </w:rPr>
      </w:pPr>
      <w:r>
        <w:rPr>
          <w:rFonts w:asciiTheme="minorHAnsi" w:hAnsiTheme="minorHAnsi"/>
          <w:sz w:val="26"/>
          <w:szCs w:val="26"/>
        </w:rPr>
        <w:t>Como tal, sobrecarga permite nombrar de una misma forma diferentes variables y métodos. Para programación orientada a objetos, conocido también como sobrecarga de métodos, e</w:t>
      </w:r>
      <w:r w:rsidRPr="004A4BDC">
        <w:rPr>
          <w:rFonts w:asciiTheme="minorHAnsi" w:hAnsiTheme="minorHAnsi"/>
          <w:sz w:val="26"/>
          <w:szCs w:val="26"/>
        </w:rPr>
        <w:t>s un mecanismo que permite asignar el mismo nombre a</w:t>
      </w:r>
      <w:r>
        <w:rPr>
          <w:rFonts w:asciiTheme="minorHAnsi" w:hAnsiTheme="minorHAnsi"/>
          <w:sz w:val="26"/>
          <w:szCs w:val="26"/>
        </w:rPr>
        <w:t xml:space="preserve"> dos o más</w:t>
      </w:r>
      <w:r w:rsidRPr="004A4BDC">
        <w:rPr>
          <w:rFonts w:asciiTheme="minorHAnsi" w:hAnsiTheme="minorHAnsi"/>
          <w:sz w:val="26"/>
          <w:szCs w:val="26"/>
        </w:rPr>
        <w:t xml:space="preserve"> funciones </w:t>
      </w:r>
      <w:r>
        <w:rPr>
          <w:rFonts w:asciiTheme="minorHAnsi" w:hAnsiTheme="minorHAnsi"/>
          <w:sz w:val="26"/>
          <w:szCs w:val="26"/>
        </w:rPr>
        <w:t>que llevan a cabo acciones distintas</w:t>
      </w:r>
      <w:r w:rsidR="00397A3E">
        <w:rPr>
          <w:rFonts w:asciiTheme="minorHAnsi" w:hAnsiTheme="minorHAnsi"/>
          <w:sz w:val="26"/>
          <w:szCs w:val="26"/>
        </w:rPr>
        <w:t>, destacando el uso de distintos argumentos entre cada uno de ellos</w:t>
      </w:r>
      <w:r w:rsidRPr="004A4BDC">
        <w:rPr>
          <w:rFonts w:asciiTheme="minorHAnsi" w:hAnsiTheme="minorHAnsi"/>
          <w:sz w:val="26"/>
          <w:szCs w:val="26"/>
        </w:rPr>
        <w:t xml:space="preserve">. </w:t>
      </w:r>
      <w:r>
        <w:rPr>
          <w:rFonts w:asciiTheme="minorHAnsi" w:hAnsiTheme="minorHAnsi"/>
          <w:sz w:val="26"/>
          <w:szCs w:val="26"/>
          <w:lang w:val="es-ES"/>
        </w:rPr>
        <w:t>Es</w:t>
      </w:r>
      <w:r w:rsidRPr="004A4BDC">
        <w:rPr>
          <w:rFonts w:asciiTheme="minorHAnsi" w:hAnsiTheme="minorHAnsi"/>
          <w:sz w:val="26"/>
          <w:szCs w:val="26"/>
          <w:lang w:val="es-ES"/>
        </w:rPr>
        <w:t xml:space="preserve"> el compilador </w:t>
      </w:r>
      <w:r>
        <w:rPr>
          <w:rFonts w:asciiTheme="minorHAnsi" w:hAnsiTheme="minorHAnsi"/>
          <w:sz w:val="26"/>
          <w:szCs w:val="26"/>
          <w:lang w:val="es-ES"/>
        </w:rPr>
        <w:t xml:space="preserve">el encargado de saber cuál usar dependiendo de los parámetros o argumentos utilizados. </w:t>
      </w:r>
    </w:p>
    <w:p w:rsidR="004A4BDC" w:rsidRDefault="004A4BDC" w:rsidP="004A4BDC">
      <w:pPr>
        <w:spacing w:after="240"/>
        <w:jc w:val="both"/>
        <w:rPr>
          <w:rFonts w:asciiTheme="minorHAnsi" w:hAnsiTheme="minorHAnsi"/>
          <w:sz w:val="26"/>
          <w:szCs w:val="26"/>
          <w:lang w:val="es-ES"/>
        </w:rPr>
      </w:pPr>
      <w:r>
        <w:rPr>
          <w:rFonts w:asciiTheme="minorHAnsi" w:hAnsiTheme="minorHAnsi"/>
          <w:sz w:val="26"/>
          <w:szCs w:val="26"/>
          <w:lang w:val="es-ES"/>
        </w:rPr>
        <w:t>El desarrollador debe ser cuidadoso al usar esto, puesto que la sobrecarga no admite métodos con argumentos iguales</w:t>
      </w:r>
      <w:r w:rsidR="00397A3E">
        <w:rPr>
          <w:rFonts w:asciiTheme="minorHAnsi" w:hAnsiTheme="minorHAnsi"/>
          <w:sz w:val="26"/>
          <w:szCs w:val="26"/>
          <w:lang w:val="es-ES"/>
        </w:rPr>
        <w:t>.</w:t>
      </w:r>
    </w:p>
    <w:p w:rsidR="00167FBF" w:rsidRDefault="000A7134" w:rsidP="004A4BDC">
      <w:pPr>
        <w:pStyle w:val="Prrafodelista"/>
        <w:numPr>
          <w:ilvl w:val="0"/>
          <w:numId w:val="16"/>
        </w:numPr>
        <w:spacing w:after="240"/>
        <w:jc w:val="both"/>
        <w:rPr>
          <w:sz w:val="26"/>
          <w:szCs w:val="26"/>
        </w:rPr>
      </w:pPr>
      <w:r w:rsidRPr="000869A5">
        <w:rPr>
          <w:sz w:val="26"/>
          <w:szCs w:val="26"/>
        </w:rPr>
        <w:lastRenderedPageBreak/>
        <w:t>Ensombrecimiento (</w:t>
      </w:r>
      <w:proofErr w:type="spellStart"/>
      <w:r w:rsidRPr="00217544">
        <w:rPr>
          <w:i/>
          <w:sz w:val="26"/>
          <w:szCs w:val="26"/>
        </w:rPr>
        <w:t>shadowing</w:t>
      </w:r>
      <w:proofErr w:type="spellEnd"/>
      <w:r w:rsidRPr="000869A5">
        <w:rPr>
          <w:sz w:val="26"/>
          <w:szCs w:val="26"/>
        </w:rPr>
        <w:t>)</w:t>
      </w:r>
    </w:p>
    <w:p w:rsidR="00167FBF" w:rsidRDefault="00765084" w:rsidP="00167FBF">
      <w:pPr>
        <w:spacing w:after="240"/>
        <w:jc w:val="both"/>
        <w:rPr>
          <w:rFonts w:asciiTheme="minorHAnsi" w:hAnsiTheme="minorHAnsi"/>
          <w:color w:val="000000"/>
          <w:sz w:val="26"/>
          <w:szCs w:val="26"/>
          <w:lang w:val="es-ES"/>
        </w:rPr>
      </w:pPr>
      <w:r>
        <w:rPr>
          <w:rFonts w:asciiTheme="minorHAnsi" w:eastAsiaTheme="minorHAnsi" w:hAnsiTheme="minorHAnsi" w:cstheme="minorBidi"/>
          <w:sz w:val="26"/>
          <w:szCs w:val="26"/>
          <w:lang w:eastAsia="en-US"/>
        </w:rPr>
        <w:t xml:space="preserve">Como tal, representa un </w:t>
      </w:r>
      <w:r w:rsidRPr="00765084">
        <w:rPr>
          <w:rFonts w:asciiTheme="minorHAnsi" w:eastAsiaTheme="minorHAnsi" w:hAnsiTheme="minorHAnsi" w:cstheme="minorBidi"/>
          <w:sz w:val="26"/>
          <w:szCs w:val="26"/>
          <w:lang w:eastAsia="en-US"/>
        </w:rPr>
        <w:t xml:space="preserve">problema que </w:t>
      </w:r>
      <w:r w:rsidRPr="00765084">
        <w:rPr>
          <w:rFonts w:asciiTheme="minorHAnsi" w:hAnsiTheme="minorHAnsi"/>
          <w:color w:val="000000"/>
          <w:sz w:val="26"/>
          <w:szCs w:val="26"/>
          <w:lang w:val="es-ES"/>
        </w:rPr>
        <w:t xml:space="preserve">se produce cuando </w:t>
      </w:r>
      <w:r>
        <w:rPr>
          <w:rFonts w:asciiTheme="minorHAnsi" w:hAnsiTheme="minorHAnsi"/>
          <w:color w:val="000000"/>
          <w:sz w:val="26"/>
          <w:szCs w:val="26"/>
          <w:lang w:val="es-ES"/>
        </w:rPr>
        <w:t>se inicializa una constante de manera global</w:t>
      </w:r>
      <w:r w:rsidRPr="00765084">
        <w:rPr>
          <w:rFonts w:asciiTheme="minorHAnsi" w:hAnsiTheme="minorHAnsi"/>
          <w:color w:val="000000"/>
          <w:sz w:val="26"/>
          <w:szCs w:val="26"/>
          <w:lang w:val="es-ES"/>
        </w:rPr>
        <w:t xml:space="preserve"> con nombre idéntico a </w:t>
      </w:r>
      <w:r w:rsidR="00217544">
        <w:rPr>
          <w:rFonts w:asciiTheme="minorHAnsi" w:hAnsiTheme="minorHAnsi"/>
          <w:color w:val="000000"/>
          <w:sz w:val="26"/>
          <w:szCs w:val="26"/>
          <w:lang w:val="es-ES"/>
        </w:rPr>
        <w:t>una inicialización de una variable local</w:t>
      </w:r>
      <w:r w:rsidRPr="00765084">
        <w:rPr>
          <w:rFonts w:asciiTheme="minorHAnsi" w:hAnsiTheme="minorHAnsi"/>
          <w:color w:val="000000"/>
          <w:sz w:val="26"/>
          <w:szCs w:val="26"/>
          <w:lang w:val="es-ES"/>
        </w:rPr>
        <w:t>. El siguiente ejemplo ilustra esta situación:</w:t>
      </w:r>
    </w:p>
    <w:p w:rsidR="00217544" w:rsidRPr="00217544" w:rsidRDefault="00217544" w:rsidP="00217544">
      <w:pPr>
        <w:jc w:val="both"/>
        <w:rPr>
          <w:rFonts w:asciiTheme="minorHAnsi" w:hAnsiTheme="minorHAnsi"/>
          <w:lang w:val="en-US"/>
        </w:rPr>
      </w:pPr>
      <w:r w:rsidRPr="00217544">
        <w:rPr>
          <w:rFonts w:asciiTheme="minorHAnsi" w:hAnsiTheme="minorHAnsi"/>
          <w:lang w:val="en-US"/>
        </w:rPr>
        <w:t>#include &lt;</w:t>
      </w:r>
      <w:proofErr w:type="spellStart"/>
      <w:r w:rsidRPr="00217544">
        <w:rPr>
          <w:rFonts w:asciiTheme="minorHAnsi" w:hAnsiTheme="minorHAnsi"/>
          <w:lang w:val="en-US"/>
        </w:rPr>
        <w:t>stdio.h</w:t>
      </w:r>
      <w:proofErr w:type="spellEnd"/>
      <w:r w:rsidRPr="00217544">
        <w:rPr>
          <w:rFonts w:asciiTheme="minorHAnsi" w:hAnsiTheme="minorHAnsi"/>
          <w:lang w:val="en-US"/>
        </w:rPr>
        <w:t>&gt;</w:t>
      </w:r>
    </w:p>
    <w:p w:rsidR="00217544" w:rsidRPr="00217544" w:rsidRDefault="00217544" w:rsidP="00217544">
      <w:pPr>
        <w:jc w:val="both"/>
        <w:rPr>
          <w:rFonts w:asciiTheme="minorHAnsi" w:hAnsiTheme="minorHAnsi"/>
          <w:lang w:val="en-US"/>
        </w:rPr>
      </w:pPr>
      <w:proofErr w:type="spellStart"/>
      <w:proofErr w:type="gramStart"/>
      <w:r w:rsidRPr="00217544">
        <w:rPr>
          <w:rFonts w:asciiTheme="minorHAnsi" w:hAnsiTheme="minorHAnsi"/>
          <w:lang w:val="en-US"/>
        </w:rPr>
        <w:t>int</w:t>
      </w:r>
      <w:proofErr w:type="spellEnd"/>
      <w:proofErr w:type="gramEnd"/>
      <w:r w:rsidRPr="00217544">
        <w:rPr>
          <w:rFonts w:asciiTheme="minorHAnsi" w:hAnsiTheme="minorHAnsi"/>
          <w:lang w:val="en-US"/>
        </w:rPr>
        <w:t xml:space="preserve"> </w:t>
      </w:r>
      <w:proofErr w:type="spellStart"/>
      <w:r w:rsidRPr="00217544">
        <w:rPr>
          <w:rFonts w:asciiTheme="minorHAnsi" w:hAnsiTheme="minorHAnsi"/>
          <w:lang w:val="en-US"/>
        </w:rPr>
        <w:t>numero</w:t>
      </w:r>
      <w:proofErr w:type="spellEnd"/>
      <w:r w:rsidRPr="00217544">
        <w:rPr>
          <w:rFonts w:asciiTheme="minorHAnsi" w:hAnsiTheme="minorHAnsi"/>
          <w:lang w:val="en-US"/>
        </w:rPr>
        <w:t xml:space="preserve"> = 10;</w:t>
      </w:r>
    </w:p>
    <w:p w:rsidR="00217544" w:rsidRPr="00217544" w:rsidRDefault="00217544" w:rsidP="00217544">
      <w:pPr>
        <w:jc w:val="both"/>
        <w:rPr>
          <w:rFonts w:asciiTheme="minorHAnsi" w:hAnsiTheme="minorHAnsi"/>
        </w:rPr>
      </w:pPr>
      <w:proofErr w:type="spellStart"/>
      <w:proofErr w:type="gramStart"/>
      <w:r w:rsidRPr="00217544">
        <w:rPr>
          <w:rFonts w:asciiTheme="minorHAnsi" w:hAnsiTheme="minorHAnsi"/>
        </w:rPr>
        <w:t>void</w:t>
      </w:r>
      <w:proofErr w:type="spellEnd"/>
      <w:proofErr w:type="gramEnd"/>
      <w:r w:rsidRPr="00217544">
        <w:rPr>
          <w:rFonts w:asciiTheme="minorHAnsi" w:hAnsiTheme="minorHAnsi"/>
        </w:rPr>
        <w:t xml:space="preserve"> </w:t>
      </w:r>
      <w:proofErr w:type="spellStart"/>
      <w:r w:rsidRPr="00217544">
        <w:rPr>
          <w:rFonts w:asciiTheme="minorHAnsi" w:hAnsiTheme="minorHAnsi"/>
        </w:rPr>
        <w:t>funcion</w:t>
      </w:r>
      <w:proofErr w:type="spellEnd"/>
      <w:r w:rsidRPr="00217544">
        <w:rPr>
          <w:rFonts w:asciiTheme="minorHAnsi" w:hAnsiTheme="minorHAnsi"/>
        </w:rPr>
        <w:t>()</w:t>
      </w:r>
    </w:p>
    <w:p w:rsidR="00217544" w:rsidRPr="00217544" w:rsidRDefault="00217544" w:rsidP="00217544">
      <w:pPr>
        <w:jc w:val="both"/>
        <w:rPr>
          <w:rFonts w:asciiTheme="minorHAnsi" w:hAnsiTheme="minorHAnsi"/>
        </w:rPr>
      </w:pPr>
      <w:r w:rsidRPr="00217544">
        <w:rPr>
          <w:rFonts w:asciiTheme="minorHAnsi" w:hAnsiTheme="minorHAnsi"/>
        </w:rPr>
        <w:t>{</w:t>
      </w:r>
    </w:p>
    <w:p w:rsidR="00217544" w:rsidRPr="00217544" w:rsidRDefault="00217544" w:rsidP="00217544">
      <w:pPr>
        <w:jc w:val="both"/>
        <w:rPr>
          <w:rFonts w:asciiTheme="minorHAnsi" w:hAnsiTheme="minorHAnsi"/>
        </w:rPr>
      </w:pPr>
      <w:proofErr w:type="spellStart"/>
      <w:proofErr w:type="gramStart"/>
      <w:r w:rsidRPr="00217544">
        <w:rPr>
          <w:rFonts w:asciiTheme="minorHAnsi" w:hAnsiTheme="minorHAnsi"/>
        </w:rPr>
        <w:t>int</w:t>
      </w:r>
      <w:proofErr w:type="spellEnd"/>
      <w:proofErr w:type="gramEnd"/>
      <w:r w:rsidRPr="00217544">
        <w:rPr>
          <w:rFonts w:asciiTheme="minorHAnsi" w:hAnsiTheme="minorHAnsi"/>
        </w:rPr>
        <w:t xml:space="preserve"> numero;  /* Colisiona con variable global */</w:t>
      </w:r>
    </w:p>
    <w:p w:rsidR="00217544" w:rsidRPr="00217544" w:rsidRDefault="00217544" w:rsidP="00217544">
      <w:pPr>
        <w:jc w:val="both"/>
        <w:rPr>
          <w:rFonts w:asciiTheme="minorHAnsi" w:hAnsiTheme="minorHAnsi"/>
        </w:rPr>
      </w:pPr>
      <w:proofErr w:type="gramStart"/>
      <w:r w:rsidRPr="00217544">
        <w:rPr>
          <w:rFonts w:asciiTheme="minorHAnsi" w:hAnsiTheme="minorHAnsi"/>
        </w:rPr>
        <w:t>numero</w:t>
      </w:r>
      <w:proofErr w:type="gramEnd"/>
      <w:r w:rsidRPr="00217544">
        <w:rPr>
          <w:rFonts w:asciiTheme="minorHAnsi" w:hAnsiTheme="minorHAnsi"/>
        </w:rPr>
        <w:t xml:space="preserve"> = 20; /* ¿A qué variable se le asigna el valor? */</w:t>
      </w:r>
    </w:p>
    <w:p w:rsidR="00217544" w:rsidRDefault="00217544" w:rsidP="00217544">
      <w:pPr>
        <w:spacing w:after="240"/>
      </w:pPr>
      <w:r w:rsidRPr="00217544">
        <w:t>}</w:t>
      </w:r>
    </w:p>
    <w:p w:rsidR="00217544" w:rsidRPr="00217544" w:rsidRDefault="00217544" w:rsidP="00217544">
      <w:pPr>
        <w:rPr>
          <w:rFonts w:asciiTheme="minorHAnsi" w:hAnsiTheme="minorHAnsi"/>
        </w:rPr>
      </w:pPr>
      <w:proofErr w:type="spellStart"/>
      <w:proofErr w:type="gramStart"/>
      <w:r w:rsidRPr="00217544">
        <w:rPr>
          <w:rFonts w:asciiTheme="minorHAnsi" w:hAnsiTheme="minorHAnsi"/>
        </w:rPr>
        <w:t>int</w:t>
      </w:r>
      <w:proofErr w:type="spellEnd"/>
      <w:proofErr w:type="gramEnd"/>
      <w:r w:rsidRPr="00217544">
        <w:rPr>
          <w:rFonts w:asciiTheme="minorHAnsi" w:hAnsiTheme="minorHAnsi"/>
        </w:rPr>
        <w:t xml:space="preserve"> </w:t>
      </w:r>
      <w:proofErr w:type="spellStart"/>
      <w:r w:rsidRPr="00217544">
        <w:rPr>
          <w:rFonts w:asciiTheme="minorHAnsi" w:hAnsiTheme="minorHAnsi"/>
        </w:rPr>
        <w:t>main</w:t>
      </w:r>
      <w:proofErr w:type="spellEnd"/>
      <w:r w:rsidRPr="00217544">
        <w:rPr>
          <w:rFonts w:asciiTheme="minorHAnsi" w:hAnsiTheme="minorHAnsi"/>
        </w:rPr>
        <w:t>(</w:t>
      </w:r>
      <w:proofErr w:type="spellStart"/>
      <w:r w:rsidRPr="00217544">
        <w:rPr>
          <w:rFonts w:asciiTheme="minorHAnsi" w:hAnsiTheme="minorHAnsi"/>
        </w:rPr>
        <w:t>int</w:t>
      </w:r>
      <w:proofErr w:type="spellEnd"/>
      <w:r w:rsidRPr="00217544">
        <w:rPr>
          <w:rFonts w:asciiTheme="minorHAnsi" w:hAnsiTheme="minorHAnsi"/>
        </w:rPr>
        <w:t xml:space="preserve"> </w:t>
      </w:r>
      <w:proofErr w:type="spellStart"/>
      <w:r w:rsidRPr="00217544">
        <w:rPr>
          <w:rFonts w:asciiTheme="minorHAnsi" w:hAnsiTheme="minorHAnsi"/>
        </w:rPr>
        <w:t>argc</w:t>
      </w:r>
      <w:proofErr w:type="spellEnd"/>
      <w:r w:rsidRPr="00217544">
        <w:rPr>
          <w:rFonts w:asciiTheme="minorHAnsi" w:hAnsiTheme="minorHAnsi"/>
        </w:rPr>
        <w:t xml:space="preserve">, </w:t>
      </w:r>
      <w:proofErr w:type="spellStart"/>
      <w:r w:rsidRPr="00217544">
        <w:rPr>
          <w:rFonts w:asciiTheme="minorHAnsi" w:hAnsiTheme="minorHAnsi"/>
        </w:rPr>
        <w:t>char</w:t>
      </w:r>
      <w:proofErr w:type="spellEnd"/>
      <w:r w:rsidRPr="00217544">
        <w:rPr>
          <w:rFonts w:asciiTheme="minorHAnsi" w:hAnsiTheme="minorHAnsi"/>
        </w:rPr>
        <w:t xml:space="preserve"> *</w:t>
      </w:r>
      <w:proofErr w:type="spellStart"/>
      <w:r w:rsidRPr="00217544">
        <w:rPr>
          <w:rFonts w:asciiTheme="minorHAnsi" w:hAnsiTheme="minorHAnsi"/>
        </w:rPr>
        <w:t>argv</w:t>
      </w:r>
      <w:proofErr w:type="spellEnd"/>
      <w:r w:rsidRPr="00217544">
        <w:rPr>
          <w:rFonts w:asciiTheme="minorHAnsi" w:hAnsiTheme="minorHAnsi"/>
        </w:rPr>
        <w:t>[]) {</w:t>
      </w:r>
    </w:p>
    <w:p w:rsidR="00217544" w:rsidRPr="00217544" w:rsidRDefault="00217544" w:rsidP="00217544">
      <w:pPr>
        <w:rPr>
          <w:rFonts w:asciiTheme="minorHAnsi" w:hAnsiTheme="minorHAnsi"/>
        </w:rPr>
      </w:pPr>
      <w:r>
        <w:rPr>
          <w:rFonts w:asciiTheme="minorHAnsi" w:hAnsiTheme="minorHAnsi"/>
        </w:rPr>
        <w:t xml:space="preserve">    </w:t>
      </w:r>
      <w:proofErr w:type="spellStart"/>
      <w:proofErr w:type="gramStart"/>
      <w:r>
        <w:rPr>
          <w:rFonts w:asciiTheme="minorHAnsi" w:hAnsiTheme="minorHAnsi"/>
        </w:rPr>
        <w:t>funcion</w:t>
      </w:r>
      <w:proofErr w:type="spellEnd"/>
      <w:proofErr w:type="gramEnd"/>
      <w:r>
        <w:rPr>
          <w:rFonts w:asciiTheme="minorHAnsi" w:hAnsiTheme="minorHAnsi"/>
        </w:rPr>
        <w:t xml:space="preserve">(); </w:t>
      </w:r>
    </w:p>
    <w:p w:rsidR="00217544" w:rsidRPr="00217544" w:rsidRDefault="00217544" w:rsidP="00217544">
      <w:pPr>
        <w:rPr>
          <w:rFonts w:asciiTheme="minorHAnsi" w:hAnsiTheme="minorHAnsi"/>
        </w:rPr>
      </w:pPr>
      <w:r w:rsidRPr="00217544">
        <w:rPr>
          <w:rFonts w:asciiTheme="minorHAnsi" w:hAnsiTheme="minorHAnsi"/>
        </w:rPr>
        <w:t xml:space="preserve">    </w:t>
      </w:r>
      <w:proofErr w:type="spellStart"/>
      <w:proofErr w:type="gramStart"/>
      <w:r w:rsidRPr="00217544">
        <w:rPr>
          <w:rFonts w:asciiTheme="minorHAnsi" w:hAnsiTheme="minorHAnsi"/>
        </w:rPr>
        <w:t>printf</w:t>
      </w:r>
      <w:proofErr w:type="spellEnd"/>
      <w:proofErr w:type="gramEnd"/>
      <w:r w:rsidRPr="00217544">
        <w:rPr>
          <w:rFonts w:asciiTheme="minorHAnsi" w:hAnsiTheme="minorHAnsi"/>
        </w:rPr>
        <w:t>("%d\n", numero); /* ¿Qué valor imprime? */</w:t>
      </w:r>
    </w:p>
    <w:p w:rsidR="00217544" w:rsidRPr="00217544" w:rsidRDefault="00217544" w:rsidP="00217544">
      <w:pPr>
        <w:rPr>
          <w:rFonts w:asciiTheme="minorHAnsi" w:hAnsiTheme="minorHAnsi"/>
        </w:rPr>
      </w:pPr>
      <w:r w:rsidRPr="00217544">
        <w:rPr>
          <w:rFonts w:asciiTheme="minorHAnsi" w:hAnsiTheme="minorHAnsi"/>
        </w:rPr>
        <w:t xml:space="preserve">    </w:t>
      </w:r>
      <w:proofErr w:type="spellStart"/>
      <w:proofErr w:type="gramStart"/>
      <w:r w:rsidRPr="00217544">
        <w:rPr>
          <w:rFonts w:asciiTheme="minorHAnsi" w:hAnsiTheme="minorHAnsi"/>
        </w:rPr>
        <w:t>return</w:t>
      </w:r>
      <w:proofErr w:type="spellEnd"/>
      <w:proofErr w:type="gramEnd"/>
      <w:r w:rsidRPr="00217544">
        <w:rPr>
          <w:rFonts w:asciiTheme="minorHAnsi" w:hAnsiTheme="minorHAnsi"/>
        </w:rPr>
        <w:t xml:space="preserve"> 0;</w:t>
      </w:r>
    </w:p>
    <w:p w:rsidR="00217544" w:rsidRPr="00217544" w:rsidRDefault="00217544" w:rsidP="00217544">
      <w:pPr>
        <w:rPr>
          <w:rFonts w:asciiTheme="minorHAnsi" w:hAnsiTheme="minorHAnsi"/>
        </w:rPr>
      </w:pPr>
      <w:r w:rsidRPr="00217544">
        <w:rPr>
          <w:rFonts w:asciiTheme="minorHAnsi" w:hAnsiTheme="minorHAnsi"/>
        </w:rPr>
        <w:t>}</w:t>
      </w:r>
    </w:p>
    <w:p w:rsidR="00397AD4" w:rsidRPr="00397AD4" w:rsidRDefault="00217544" w:rsidP="00217544">
      <w:pPr>
        <w:spacing w:after="240"/>
        <w:jc w:val="both"/>
        <w:rPr>
          <w:sz w:val="26"/>
          <w:szCs w:val="26"/>
        </w:rPr>
      </w:pPr>
      <w:r>
        <w:rPr>
          <w:rFonts w:asciiTheme="minorHAnsi" w:hAnsiTheme="minorHAnsi"/>
          <w:color w:val="000000"/>
          <w:sz w:val="26"/>
          <w:szCs w:val="26"/>
          <w:lang w:val="es-ES"/>
        </w:rPr>
        <w:t>C</w:t>
      </w:r>
      <w:r w:rsidRPr="00217544">
        <w:rPr>
          <w:rFonts w:asciiTheme="minorHAnsi" w:hAnsiTheme="minorHAnsi"/>
          <w:color w:val="000000"/>
          <w:sz w:val="26"/>
          <w:szCs w:val="26"/>
          <w:lang w:val="es-ES"/>
        </w:rPr>
        <w:t xml:space="preserve">uando se ejecuta la función se produce el ensombrecimiento: la variable global </w:t>
      </w:r>
      <w:r>
        <w:rPr>
          <w:rFonts w:asciiTheme="minorHAnsi" w:hAnsiTheme="minorHAnsi"/>
          <w:color w:val="000000"/>
          <w:sz w:val="26"/>
          <w:szCs w:val="26"/>
          <w:lang w:val="es-ES"/>
        </w:rPr>
        <w:t>“</w:t>
      </w:r>
      <w:r w:rsidRPr="00217544">
        <w:rPr>
          <w:rFonts w:asciiTheme="minorHAnsi" w:hAnsiTheme="minorHAnsi" w:cs="Courier New"/>
          <w:color w:val="000000"/>
          <w:sz w:val="26"/>
          <w:szCs w:val="26"/>
          <w:lang w:val="es-ES"/>
        </w:rPr>
        <w:t>numero</w:t>
      </w:r>
      <w:r>
        <w:rPr>
          <w:rFonts w:asciiTheme="minorHAnsi" w:hAnsiTheme="minorHAnsi" w:cs="Courier New"/>
          <w:color w:val="000000"/>
          <w:sz w:val="26"/>
          <w:szCs w:val="26"/>
          <w:lang w:val="es-ES"/>
        </w:rPr>
        <w:t>”</w:t>
      </w:r>
      <w:r w:rsidRPr="00217544">
        <w:rPr>
          <w:rFonts w:asciiTheme="minorHAnsi" w:hAnsiTheme="minorHAnsi"/>
          <w:color w:val="000000"/>
          <w:sz w:val="26"/>
          <w:szCs w:val="26"/>
          <w:lang w:val="es-ES"/>
        </w:rPr>
        <w:t xml:space="preserve"> no puede ser </w:t>
      </w:r>
      <w:bookmarkStart w:id="0" w:name="_GoBack"/>
      <w:bookmarkEnd w:id="0"/>
      <w:r w:rsidRPr="00217544">
        <w:rPr>
          <w:rFonts w:asciiTheme="minorHAnsi" w:hAnsiTheme="minorHAnsi"/>
          <w:color w:val="000000"/>
          <w:sz w:val="26"/>
          <w:szCs w:val="26"/>
          <w:lang w:val="es-ES"/>
        </w:rPr>
        <w:t xml:space="preserve">accedida, pues ese nombre </w:t>
      </w:r>
      <w:r>
        <w:rPr>
          <w:rFonts w:asciiTheme="minorHAnsi" w:hAnsiTheme="minorHAnsi"/>
          <w:color w:val="000000"/>
          <w:sz w:val="26"/>
          <w:szCs w:val="26"/>
          <w:lang w:val="es-ES"/>
        </w:rPr>
        <w:t>se refiere a la variable local del método</w:t>
      </w:r>
      <w:r w:rsidRPr="00217544">
        <w:rPr>
          <w:rFonts w:asciiTheme="minorHAnsi" w:hAnsiTheme="minorHAnsi"/>
          <w:color w:val="000000"/>
          <w:sz w:val="26"/>
          <w:szCs w:val="26"/>
          <w:lang w:val="es-ES"/>
        </w:rPr>
        <w:t xml:space="preserve"> </w:t>
      </w:r>
      <w:r>
        <w:rPr>
          <w:rFonts w:asciiTheme="minorHAnsi" w:hAnsiTheme="minorHAnsi"/>
          <w:color w:val="000000"/>
          <w:sz w:val="26"/>
          <w:szCs w:val="26"/>
          <w:lang w:val="es-ES"/>
        </w:rPr>
        <w:t>“</w:t>
      </w:r>
      <w:r w:rsidRPr="00217544">
        <w:rPr>
          <w:rFonts w:asciiTheme="minorHAnsi" w:hAnsiTheme="minorHAnsi"/>
          <w:color w:val="000000"/>
          <w:sz w:val="26"/>
          <w:szCs w:val="26"/>
          <w:lang w:val="es-ES"/>
        </w:rPr>
        <w:t>función</w:t>
      </w:r>
      <w:r>
        <w:rPr>
          <w:rFonts w:asciiTheme="minorHAnsi" w:hAnsiTheme="minorHAnsi"/>
          <w:color w:val="000000"/>
          <w:sz w:val="26"/>
          <w:szCs w:val="26"/>
          <w:lang w:val="es-ES"/>
        </w:rPr>
        <w:t>”. El valor que se imprime es 10 porque la variable global ya no está ensombrecida.</w:t>
      </w:r>
    </w:p>
    <w:p w:rsidR="00117496" w:rsidRDefault="002C3454" w:rsidP="002C3454">
      <w:pPr>
        <w:jc w:val="center"/>
        <w:rPr>
          <w:b/>
          <w:sz w:val="28"/>
        </w:rPr>
      </w:pPr>
      <w:r w:rsidRPr="00167FBF">
        <w:rPr>
          <w:rFonts w:asciiTheme="minorHAnsi" w:hAnsiTheme="minorHAnsi"/>
          <w:b/>
          <w:sz w:val="28"/>
        </w:rPr>
        <w:t>Bibliografía</w:t>
      </w:r>
    </w:p>
    <w:p w:rsidR="00167FBF" w:rsidRPr="00397AD4" w:rsidRDefault="00167FBF" w:rsidP="002C3454">
      <w:pPr>
        <w:jc w:val="center"/>
        <w:rPr>
          <w:b/>
          <w:sz w:val="28"/>
        </w:rPr>
      </w:pPr>
    </w:p>
    <w:p w:rsidR="00765084" w:rsidRDefault="00765084" w:rsidP="000869A5">
      <w:pPr>
        <w:ind w:left="709" w:hanging="709"/>
        <w:jc w:val="both"/>
        <w:rPr>
          <w:rFonts w:ascii="Segoe UI" w:eastAsiaTheme="minorHAnsi" w:hAnsi="Segoe UI" w:cs="Segoe UI"/>
          <w:color w:val="000000"/>
          <w:sz w:val="20"/>
          <w:szCs w:val="20"/>
          <w:lang w:eastAsia="en-US"/>
        </w:rPr>
      </w:pPr>
      <w:r>
        <w:rPr>
          <w:rFonts w:ascii="Segoe UI" w:hAnsi="Segoe UI" w:cs="Segoe UI"/>
          <w:color w:val="000000"/>
          <w:sz w:val="20"/>
          <w:szCs w:val="20"/>
        </w:rPr>
        <w:t>[</w:t>
      </w:r>
      <w:proofErr w:type="spellStart"/>
      <w:proofErr w:type="gramStart"/>
      <w:r>
        <w:rPr>
          <w:rFonts w:ascii="Segoe UI" w:hAnsi="Segoe UI" w:cs="Segoe UI"/>
          <w:color w:val="000000"/>
          <w:sz w:val="20"/>
          <w:szCs w:val="20"/>
        </w:rPr>
        <w:t>s.a</w:t>
      </w:r>
      <w:proofErr w:type="spellEnd"/>
      <w:proofErr w:type="gramEnd"/>
      <w:r>
        <w:rPr>
          <w:rFonts w:ascii="Segoe UI" w:hAnsi="Segoe UI" w:cs="Segoe UI"/>
          <w:color w:val="000000"/>
          <w:sz w:val="20"/>
          <w:szCs w:val="20"/>
        </w:rPr>
        <w:t>].</w:t>
      </w:r>
      <w:r>
        <w:rPr>
          <w:rFonts w:ascii="Segoe UI" w:hAnsi="Segoe UI" w:cs="Segoe UI"/>
          <w:color w:val="000000"/>
          <w:sz w:val="20"/>
          <w:szCs w:val="20"/>
        </w:rPr>
        <w:t xml:space="preserve"> </w:t>
      </w:r>
      <w:r>
        <w:rPr>
          <w:rFonts w:ascii="Segoe UI" w:hAnsi="Segoe UI" w:cs="Segoe UI"/>
          <w:i/>
          <w:color w:val="000000"/>
          <w:sz w:val="20"/>
          <w:szCs w:val="20"/>
        </w:rPr>
        <w:t>Ámbito y Acceso</w:t>
      </w:r>
      <w:r>
        <w:rPr>
          <w:rFonts w:ascii="Segoe UI" w:hAnsi="Segoe UI" w:cs="Segoe UI"/>
          <w:color w:val="000000"/>
          <w:sz w:val="20"/>
          <w:szCs w:val="20"/>
        </w:rPr>
        <w:t xml:space="preserve">. Consultado el 30 de septiembre de 2015. Recuperado de </w:t>
      </w:r>
      <w:hyperlink r:id="rId10" w:history="1">
        <w:r w:rsidRPr="00CD6C9F">
          <w:rPr>
            <w:rStyle w:val="Hipervnculo"/>
            <w:rFonts w:ascii="Segoe UI" w:eastAsiaTheme="minorHAnsi" w:hAnsi="Segoe UI" w:cs="Segoe UI"/>
            <w:sz w:val="20"/>
            <w:szCs w:val="20"/>
            <w:lang w:eastAsia="en-US"/>
          </w:rPr>
          <w:t>http://mit.ocw.universia.net/1.00/s02/class-sessions/lecture-11/lecture-11.pdf</w:t>
        </w:r>
      </w:hyperlink>
    </w:p>
    <w:p w:rsidR="00765084" w:rsidRDefault="00765084" w:rsidP="006E4742">
      <w:pPr>
        <w:ind w:left="709" w:hanging="709"/>
        <w:jc w:val="both"/>
        <w:rPr>
          <w:rFonts w:ascii="Segoe UI" w:hAnsi="Segoe UI" w:cs="Segoe UI"/>
          <w:color w:val="000000"/>
          <w:sz w:val="20"/>
          <w:szCs w:val="20"/>
        </w:rPr>
      </w:pPr>
      <w:r>
        <w:rPr>
          <w:rFonts w:ascii="Segoe UI" w:hAnsi="Segoe UI" w:cs="Segoe UI"/>
          <w:color w:val="000000"/>
          <w:sz w:val="20"/>
          <w:szCs w:val="20"/>
        </w:rPr>
        <w:t>[</w:t>
      </w:r>
      <w:proofErr w:type="spellStart"/>
      <w:proofErr w:type="gramStart"/>
      <w:r>
        <w:rPr>
          <w:rFonts w:ascii="Segoe UI" w:hAnsi="Segoe UI" w:cs="Segoe UI"/>
          <w:color w:val="000000"/>
          <w:sz w:val="20"/>
          <w:szCs w:val="20"/>
        </w:rPr>
        <w:t>s.a</w:t>
      </w:r>
      <w:proofErr w:type="spellEnd"/>
      <w:proofErr w:type="gramEnd"/>
      <w:r>
        <w:rPr>
          <w:rFonts w:ascii="Segoe UI" w:hAnsi="Segoe UI" w:cs="Segoe UI"/>
          <w:color w:val="000000"/>
          <w:sz w:val="20"/>
          <w:szCs w:val="20"/>
        </w:rPr>
        <w:t xml:space="preserve">]. </w:t>
      </w:r>
      <w:proofErr w:type="spellStart"/>
      <w:r w:rsidRPr="006E4742">
        <w:rPr>
          <w:rFonts w:ascii="Segoe UI" w:hAnsi="Segoe UI" w:cs="Segoe UI"/>
          <w:i/>
          <w:color w:val="000000"/>
          <w:sz w:val="20"/>
          <w:szCs w:val="20"/>
        </w:rPr>
        <w:t>Static</w:t>
      </w:r>
      <w:proofErr w:type="spellEnd"/>
      <w:r w:rsidRPr="006E4742">
        <w:rPr>
          <w:rFonts w:ascii="Segoe UI" w:hAnsi="Segoe UI" w:cs="Segoe UI"/>
          <w:i/>
          <w:color w:val="000000"/>
          <w:sz w:val="20"/>
          <w:szCs w:val="20"/>
        </w:rPr>
        <w:t xml:space="preserve"> Variables</w:t>
      </w:r>
      <w:r>
        <w:rPr>
          <w:rFonts w:ascii="Segoe UI" w:hAnsi="Segoe UI" w:cs="Segoe UI"/>
          <w:color w:val="000000"/>
          <w:sz w:val="20"/>
          <w:szCs w:val="20"/>
        </w:rPr>
        <w:t>. Documento electrónico</w:t>
      </w:r>
      <w:r w:rsidRPr="006E4742">
        <w:rPr>
          <w:rFonts w:ascii="Segoe UI" w:hAnsi="Segoe UI" w:cs="Segoe UI"/>
          <w:color w:val="000000"/>
          <w:sz w:val="20"/>
          <w:szCs w:val="20"/>
        </w:rPr>
        <w:t>.</w:t>
      </w:r>
      <w:r>
        <w:rPr>
          <w:rFonts w:ascii="Segoe UI" w:hAnsi="Segoe UI" w:cs="Segoe UI"/>
          <w:color w:val="000000"/>
          <w:sz w:val="20"/>
          <w:szCs w:val="20"/>
        </w:rPr>
        <w:t xml:space="preserve"> Consultado el 28 de septiembre de 2015. Recuperado  de</w:t>
      </w:r>
      <w:r w:rsidRPr="006E4742">
        <w:rPr>
          <w:rFonts w:ascii="Segoe UI" w:hAnsi="Segoe UI" w:cs="Segoe UI"/>
          <w:color w:val="000000"/>
          <w:sz w:val="20"/>
          <w:szCs w:val="20"/>
        </w:rPr>
        <w:t xml:space="preserve"> </w:t>
      </w:r>
      <w:hyperlink r:id="rId11" w:history="1">
        <w:r w:rsidRPr="00CD6C9F">
          <w:rPr>
            <w:rStyle w:val="Hipervnculo"/>
            <w:rFonts w:ascii="Segoe UI" w:hAnsi="Segoe UI" w:cs="Segoe UI"/>
            <w:sz w:val="20"/>
            <w:szCs w:val="20"/>
          </w:rPr>
          <w:t>http://ee.hawaii.edu/~tep/EE160/Book/chap14/subsection2.1.1.6.html</w:t>
        </w:r>
      </w:hyperlink>
    </w:p>
    <w:p w:rsidR="00765084" w:rsidRDefault="00765084" w:rsidP="000869A5">
      <w:pPr>
        <w:ind w:left="709" w:hanging="709"/>
        <w:jc w:val="both"/>
        <w:rPr>
          <w:rFonts w:ascii="Segoe UI" w:hAnsi="Segoe UI" w:cs="Segoe UI"/>
          <w:color w:val="000000"/>
          <w:sz w:val="20"/>
          <w:szCs w:val="20"/>
        </w:rPr>
      </w:pPr>
      <w:r>
        <w:rPr>
          <w:rFonts w:ascii="Segoe UI" w:hAnsi="Segoe UI" w:cs="Segoe UI"/>
          <w:color w:val="000000"/>
          <w:sz w:val="20"/>
          <w:szCs w:val="20"/>
        </w:rPr>
        <w:t xml:space="preserve">Franco, E. </w:t>
      </w:r>
      <w:r>
        <w:rPr>
          <w:rFonts w:ascii="Segoe UI" w:hAnsi="Segoe UI" w:cs="Segoe UI"/>
          <w:i/>
          <w:color w:val="000000"/>
          <w:sz w:val="20"/>
          <w:szCs w:val="20"/>
        </w:rPr>
        <w:t xml:space="preserve">Memoria dinámica y su uso en C. </w:t>
      </w:r>
      <w:r>
        <w:rPr>
          <w:rFonts w:ascii="Segoe UI" w:hAnsi="Segoe UI" w:cs="Segoe UI"/>
          <w:color w:val="000000"/>
          <w:sz w:val="20"/>
          <w:szCs w:val="20"/>
        </w:rPr>
        <w:t xml:space="preserve">Archivo PPT. Consultado el 29 de septiembre de 2015. Recuperado de </w:t>
      </w:r>
      <w:hyperlink r:id="rId12" w:history="1">
        <w:r w:rsidRPr="00E400C2">
          <w:rPr>
            <w:rStyle w:val="Hipervnculo"/>
            <w:rFonts w:ascii="Segoe UI" w:hAnsi="Segoe UI" w:cs="Segoe UI"/>
            <w:sz w:val="20"/>
            <w:szCs w:val="20"/>
          </w:rPr>
          <w:t>http://eafranco.com/docencia/algoritmia/files/29_30/Clase_29_30.pdf</w:t>
        </w:r>
      </w:hyperlink>
    </w:p>
    <w:p w:rsidR="00765084" w:rsidRDefault="00765084" w:rsidP="000869A5">
      <w:pPr>
        <w:ind w:left="709" w:hanging="709"/>
        <w:jc w:val="both"/>
        <w:rPr>
          <w:rStyle w:val="Hipervnculo"/>
          <w:rFonts w:ascii="Segoe UI" w:hAnsi="Segoe UI" w:cs="Segoe UI"/>
          <w:sz w:val="20"/>
          <w:szCs w:val="20"/>
        </w:rPr>
      </w:pPr>
      <w:proofErr w:type="spellStart"/>
      <w:r>
        <w:rPr>
          <w:rFonts w:ascii="Segoe UI" w:hAnsi="Segoe UI" w:cs="Segoe UI"/>
          <w:color w:val="000000"/>
          <w:sz w:val="20"/>
          <w:szCs w:val="20"/>
        </w:rPr>
        <w:t>Frick</w:t>
      </w:r>
      <w:proofErr w:type="spellEnd"/>
      <w:r>
        <w:rPr>
          <w:rFonts w:ascii="Segoe UI" w:hAnsi="Segoe UI" w:cs="Segoe UI"/>
          <w:color w:val="000000"/>
          <w:sz w:val="20"/>
          <w:szCs w:val="20"/>
        </w:rPr>
        <w:t xml:space="preserve">, C. </w:t>
      </w:r>
      <w:r>
        <w:rPr>
          <w:rFonts w:ascii="Segoe UI" w:hAnsi="Segoe UI" w:cs="Segoe UI"/>
          <w:i/>
          <w:color w:val="000000"/>
          <w:sz w:val="20"/>
          <w:szCs w:val="20"/>
        </w:rPr>
        <w:t>Programación Orientada a Objetos- Clase e Instancia.</w:t>
      </w:r>
      <w:r>
        <w:rPr>
          <w:rFonts w:ascii="Segoe UI" w:hAnsi="Segoe UI" w:cs="Segoe UI"/>
          <w:color w:val="000000"/>
          <w:sz w:val="20"/>
          <w:szCs w:val="20"/>
        </w:rPr>
        <w:t xml:space="preserve"> Consultado el 29 de septiembre de 2015. Recuperado de </w:t>
      </w:r>
      <w:hyperlink r:id="rId13" w:history="1">
        <w:r w:rsidRPr="00E400C2">
          <w:rPr>
            <w:rStyle w:val="Hipervnculo"/>
            <w:rFonts w:ascii="Segoe UI" w:hAnsi="Segoe UI" w:cs="Segoe UI"/>
            <w:sz w:val="20"/>
            <w:szCs w:val="20"/>
          </w:rPr>
          <w:t>https://thefricky.wordpress.com/2008/01/15/programacion-orientada-a-objetos-clase-e-instancia/</w:t>
        </w:r>
      </w:hyperlink>
    </w:p>
    <w:p w:rsidR="00765084" w:rsidRDefault="00765084" w:rsidP="000869A5">
      <w:pPr>
        <w:ind w:left="709" w:hanging="709"/>
        <w:jc w:val="both"/>
        <w:rPr>
          <w:rStyle w:val="Hipervnculo"/>
          <w:rFonts w:ascii="Segoe UI" w:hAnsi="Segoe UI" w:cs="Segoe UI"/>
          <w:sz w:val="20"/>
          <w:szCs w:val="20"/>
        </w:rPr>
      </w:pPr>
      <w:r w:rsidRPr="006E4742">
        <w:rPr>
          <w:rFonts w:ascii="Segoe UI" w:hAnsi="Segoe UI" w:cs="Segoe UI"/>
          <w:color w:val="000000"/>
          <w:sz w:val="20"/>
          <w:szCs w:val="20"/>
        </w:rPr>
        <w:t xml:space="preserve">Microsoft. </w:t>
      </w:r>
      <w:r w:rsidRPr="00602450">
        <w:rPr>
          <w:rFonts w:ascii="Segoe UI" w:hAnsi="Segoe UI" w:cs="Segoe UI"/>
          <w:i/>
          <w:color w:val="000000"/>
          <w:sz w:val="20"/>
          <w:szCs w:val="20"/>
        </w:rPr>
        <w:t>¿Qué es una clase?</w:t>
      </w:r>
      <w:r w:rsidRPr="00602450">
        <w:rPr>
          <w:rFonts w:ascii="Segoe UI" w:hAnsi="Segoe UI" w:cs="Segoe UI"/>
          <w:color w:val="000000"/>
          <w:sz w:val="20"/>
          <w:szCs w:val="20"/>
        </w:rPr>
        <w:t xml:space="preserve"> Consultado el 29 de septiem</w:t>
      </w:r>
      <w:r>
        <w:rPr>
          <w:rFonts w:ascii="Segoe UI" w:hAnsi="Segoe UI" w:cs="Segoe UI"/>
          <w:color w:val="000000"/>
          <w:sz w:val="20"/>
          <w:szCs w:val="20"/>
        </w:rPr>
        <w:t xml:space="preserve">bre de 2015. Recuperado de </w:t>
      </w:r>
      <w:hyperlink r:id="rId14" w:history="1">
        <w:r w:rsidRPr="00602450">
          <w:rPr>
            <w:rStyle w:val="Hipervnculo"/>
            <w:rFonts w:ascii="Segoe UI" w:hAnsi="Segoe UI" w:cs="Segoe UI"/>
            <w:sz w:val="20"/>
            <w:szCs w:val="20"/>
          </w:rPr>
          <w:t>https://msdn.microsoft.com/es-es/library/ms172601(v=vs.90).aspx</w:t>
        </w:r>
      </w:hyperlink>
    </w:p>
    <w:p w:rsidR="00765084" w:rsidRDefault="00765084" w:rsidP="009E05C4">
      <w:pPr>
        <w:ind w:left="709" w:hanging="709"/>
        <w:jc w:val="both"/>
        <w:rPr>
          <w:rFonts w:ascii="Segoe UI" w:hAnsi="Segoe UI" w:cs="Segoe UI"/>
          <w:color w:val="000000"/>
          <w:sz w:val="20"/>
          <w:szCs w:val="20"/>
          <w:lang w:val="es-ES"/>
        </w:rPr>
      </w:pPr>
      <w:r w:rsidRPr="006E4742">
        <w:rPr>
          <w:rFonts w:ascii="Segoe UI" w:hAnsi="Segoe UI" w:cs="Segoe UI"/>
          <w:color w:val="000000"/>
          <w:sz w:val="20"/>
          <w:szCs w:val="20"/>
        </w:rPr>
        <w:t xml:space="preserve">Microsoft. </w:t>
      </w:r>
      <w:r>
        <w:rPr>
          <w:rFonts w:ascii="Segoe UI" w:hAnsi="Segoe UI" w:cs="Segoe UI"/>
          <w:i/>
          <w:color w:val="000000"/>
          <w:sz w:val="20"/>
          <w:szCs w:val="20"/>
        </w:rPr>
        <w:t>Comprensión del ciclo de vida de las variables.</w:t>
      </w:r>
      <w:r w:rsidRPr="00602450">
        <w:rPr>
          <w:rFonts w:ascii="Segoe UI" w:hAnsi="Segoe UI" w:cs="Segoe UI"/>
          <w:color w:val="000000"/>
          <w:sz w:val="20"/>
          <w:szCs w:val="20"/>
        </w:rPr>
        <w:t xml:space="preserve"> Consultado el </w:t>
      </w:r>
      <w:r>
        <w:rPr>
          <w:rFonts w:ascii="Segoe UI" w:hAnsi="Segoe UI" w:cs="Segoe UI"/>
          <w:color w:val="000000"/>
          <w:sz w:val="20"/>
          <w:szCs w:val="20"/>
        </w:rPr>
        <w:t>30</w:t>
      </w:r>
      <w:r w:rsidRPr="00602450">
        <w:rPr>
          <w:rFonts w:ascii="Segoe UI" w:hAnsi="Segoe UI" w:cs="Segoe UI"/>
          <w:color w:val="000000"/>
          <w:sz w:val="20"/>
          <w:szCs w:val="20"/>
        </w:rPr>
        <w:t xml:space="preserve"> de septiem</w:t>
      </w:r>
      <w:r>
        <w:rPr>
          <w:rFonts w:ascii="Segoe UI" w:hAnsi="Segoe UI" w:cs="Segoe UI"/>
          <w:color w:val="000000"/>
          <w:sz w:val="20"/>
          <w:szCs w:val="20"/>
        </w:rPr>
        <w:t xml:space="preserve">bre de 2015. Recuperado de </w:t>
      </w:r>
      <w:hyperlink r:id="rId15" w:history="1">
        <w:r w:rsidRPr="00CD6C9F">
          <w:rPr>
            <w:rStyle w:val="Hipervnculo"/>
            <w:rFonts w:ascii="Segoe UI" w:hAnsi="Segoe UI" w:cs="Segoe UI"/>
            <w:sz w:val="20"/>
            <w:szCs w:val="20"/>
            <w:lang w:val="es-ES"/>
          </w:rPr>
          <w:t>https://msdn.microsoft.com/es-es/library/office/gg278427.aspx</w:t>
        </w:r>
      </w:hyperlink>
    </w:p>
    <w:p w:rsidR="00765084" w:rsidRDefault="00765084" w:rsidP="009E05C4">
      <w:pPr>
        <w:ind w:left="709" w:hanging="709"/>
        <w:jc w:val="both"/>
        <w:rPr>
          <w:rFonts w:ascii="Segoe UI" w:hAnsi="Segoe UI" w:cs="Segoe UI"/>
          <w:color w:val="000000"/>
          <w:sz w:val="20"/>
          <w:szCs w:val="20"/>
          <w:lang w:val="es-ES"/>
        </w:rPr>
      </w:pPr>
      <w:proofErr w:type="spellStart"/>
      <w:r>
        <w:rPr>
          <w:rFonts w:ascii="Segoe UI" w:hAnsi="Segoe UI" w:cs="Segoe UI"/>
          <w:color w:val="000000"/>
          <w:sz w:val="20"/>
          <w:szCs w:val="20"/>
          <w:lang w:val="es-ES"/>
        </w:rPr>
        <w:t>Wikilibros</w:t>
      </w:r>
      <w:proofErr w:type="spellEnd"/>
      <w:r>
        <w:rPr>
          <w:rFonts w:ascii="Segoe UI" w:hAnsi="Segoe UI" w:cs="Segoe UI"/>
          <w:color w:val="000000"/>
          <w:sz w:val="20"/>
          <w:szCs w:val="20"/>
          <w:lang w:val="es-ES"/>
        </w:rPr>
        <w:t xml:space="preserve">. </w:t>
      </w:r>
      <w:r>
        <w:rPr>
          <w:rFonts w:ascii="Segoe UI" w:hAnsi="Segoe UI" w:cs="Segoe UI"/>
          <w:i/>
          <w:color w:val="000000"/>
          <w:sz w:val="20"/>
          <w:szCs w:val="20"/>
          <w:lang w:val="es-ES"/>
        </w:rPr>
        <w:t xml:space="preserve">Manejo dinámico de memoria. </w:t>
      </w:r>
      <w:r>
        <w:rPr>
          <w:rFonts w:ascii="Segoe UI" w:hAnsi="Segoe UI" w:cs="Segoe UI"/>
          <w:color w:val="000000"/>
          <w:sz w:val="20"/>
          <w:szCs w:val="20"/>
          <w:lang w:val="es-ES"/>
        </w:rPr>
        <w:t xml:space="preserve">Programación en C.  Consultado el 30 de septiembre de 2015. Recuperado de </w:t>
      </w:r>
      <w:hyperlink r:id="rId16" w:history="1">
        <w:r w:rsidRPr="00CD6C9F">
          <w:rPr>
            <w:rStyle w:val="Hipervnculo"/>
            <w:rFonts w:ascii="Segoe UI" w:hAnsi="Segoe UI" w:cs="Segoe UI"/>
            <w:sz w:val="20"/>
            <w:szCs w:val="20"/>
            <w:lang w:val="es-ES"/>
          </w:rPr>
          <w:t>https://es.wikibooks.org/wiki/Programaci%C3%B3n_en_C/Manejo_din%C3%A1mico_de_memoria</w:t>
        </w:r>
      </w:hyperlink>
    </w:p>
    <w:p w:rsidR="007D06E8" w:rsidRPr="00602450" w:rsidRDefault="00765084" w:rsidP="00217544">
      <w:pPr>
        <w:ind w:left="709" w:hanging="709"/>
        <w:jc w:val="both"/>
        <w:rPr>
          <w:rFonts w:ascii="Segoe UI" w:hAnsi="Segoe UI" w:cs="Segoe UI"/>
          <w:color w:val="000000"/>
          <w:sz w:val="20"/>
          <w:szCs w:val="20"/>
        </w:rPr>
      </w:pPr>
      <w:r>
        <w:rPr>
          <w:rFonts w:ascii="Segoe UI" w:hAnsi="Segoe UI" w:cs="Segoe UI"/>
          <w:color w:val="000000"/>
          <w:sz w:val="20"/>
          <w:szCs w:val="20"/>
          <w:lang w:val="es-ES"/>
        </w:rPr>
        <w:t>[</w:t>
      </w:r>
      <w:proofErr w:type="spellStart"/>
      <w:proofErr w:type="gramStart"/>
      <w:r>
        <w:rPr>
          <w:rFonts w:ascii="Segoe UI" w:hAnsi="Segoe UI" w:cs="Segoe UI"/>
          <w:color w:val="000000"/>
          <w:sz w:val="20"/>
          <w:szCs w:val="20"/>
          <w:lang w:val="es-ES"/>
        </w:rPr>
        <w:t>s.a</w:t>
      </w:r>
      <w:proofErr w:type="spellEnd"/>
      <w:proofErr w:type="gramEnd"/>
      <w:r>
        <w:rPr>
          <w:rFonts w:ascii="Segoe UI" w:hAnsi="Segoe UI" w:cs="Segoe UI"/>
          <w:color w:val="000000"/>
          <w:sz w:val="20"/>
          <w:szCs w:val="20"/>
          <w:lang w:val="es-ES"/>
        </w:rPr>
        <w:t xml:space="preserve">]. </w:t>
      </w:r>
      <w:r>
        <w:rPr>
          <w:rFonts w:ascii="Segoe UI" w:hAnsi="Segoe UI" w:cs="Segoe UI"/>
          <w:i/>
          <w:color w:val="000000"/>
          <w:sz w:val="20"/>
          <w:szCs w:val="20"/>
          <w:lang w:val="es-ES"/>
        </w:rPr>
        <w:t xml:space="preserve">Capítulo 3. Declaración de variables. </w:t>
      </w:r>
      <w:r>
        <w:rPr>
          <w:rFonts w:ascii="Segoe UI" w:hAnsi="Segoe UI" w:cs="Segoe UI"/>
          <w:color w:val="000000"/>
          <w:sz w:val="20"/>
          <w:szCs w:val="20"/>
          <w:lang w:val="es-ES"/>
        </w:rPr>
        <w:t xml:space="preserve">Consultado el 28 de septiembre de 2015. Recuperado de </w:t>
      </w:r>
      <w:hyperlink r:id="rId17" w:history="1">
        <w:r w:rsidRPr="00CD6C9F">
          <w:rPr>
            <w:rStyle w:val="Hipervnculo"/>
            <w:rFonts w:ascii="Segoe UI" w:eastAsiaTheme="minorHAnsi" w:hAnsi="Segoe UI" w:cs="Segoe UI"/>
            <w:sz w:val="20"/>
            <w:szCs w:val="20"/>
            <w:lang w:eastAsia="en-US"/>
          </w:rPr>
          <w:t>http://www.it.uc3m.es/labas/course_notes/variables_es.html</w:t>
        </w:r>
      </w:hyperlink>
    </w:p>
    <w:sectPr w:rsidR="007D06E8" w:rsidRPr="00602450" w:rsidSect="00A02999">
      <w:pgSz w:w="12240" w:h="15840"/>
      <w:pgMar w:top="1417" w:right="1701" w:bottom="1417" w:left="1701" w:header="708" w:footer="708" w:gutter="0"/>
      <w:pgBorders w:display="firstPage">
        <w:top w:val="single" w:sz="8" w:space="1" w:color="auto"/>
        <w:left w:val="single" w:sz="8" w:space="4" w:color="auto"/>
        <w:bottom w:val="single" w:sz="8" w:space="1" w:color="auto"/>
        <w:right w:val="single" w:sz="8" w:space="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999" w:rsidRDefault="00A02999" w:rsidP="00A02999">
      <w:r>
        <w:separator/>
      </w:r>
    </w:p>
  </w:endnote>
  <w:endnote w:type="continuationSeparator" w:id="0">
    <w:p w:rsidR="00A02999" w:rsidRDefault="00A02999" w:rsidP="00A029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999" w:rsidRDefault="00A02999" w:rsidP="00A02999">
      <w:r>
        <w:separator/>
      </w:r>
    </w:p>
  </w:footnote>
  <w:footnote w:type="continuationSeparator" w:id="0">
    <w:p w:rsidR="00A02999" w:rsidRDefault="00A02999" w:rsidP="00A0299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F41AE"/>
    <w:multiLevelType w:val="hybridMultilevel"/>
    <w:tmpl w:val="D0D27DD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87E011E"/>
    <w:multiLevelType w:val="hybridMultilevel"/>
    <w:tmpl w:val="3300FA6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
    <w:nsid w:val="0CBE7A2F"/>
    <w:multiLevelType w:val="multilevel"/>
    <w:tmpl w:val="5EBC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DF47100"/>
    <w:multiLevelType w:val="multilevel"/>
    <w:tmpl w:val="DC322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8116E8F"/>
    <w:multiLevelType w:val="multilevel"/>
    <w:tmpl w:val="6BE808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7E66864"/>
    <w:multiLevelType w:val="hybridMultilevel"/>
    <w:tmpl w:val="375E998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F8E1FE9"/>
    <w:multiLevelType w:val="multilevel"/>
    <w:tmpl w:val="C8CCAE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0323695"/>
    <w:multiLevelType w:val="multilevel"/>
    <w:tmpl w:val="77BCD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2A10A03"/>
    <w:multiLevelType w:val="hybridMultilevel"/>
    <w:tmpl w:val="8E2827A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3BC66519"/>
    <w:multiLevelType w:val="hybridMultilevel"/>
    <w:tmpl w:val="7D3AB70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C152885"/>
    <w:multiLevelType w:val="hybridMultilevel"/>
    <w:tmpl w:val="8A2C55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ED52885"/>
    <w:multiLevelType w:val="hybridMultilevel"/>
    <w:tmpl w:val="71401AB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nsid w:val="3ED8210F"/>
    <w:multiLevelType w:val="hybridMultilevel"/>
    <w:tmpl w:val="0EB6AA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41121E4D"/>
    <w:multiLevelType w:val="hybridMultilevel"/>
    <w:tmpl w:val="52F88B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52944E48"/>
    <w:multiLevelType w:val="multilevel"/>
    <w:tmpl w:val="A5F64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8480EEE"/>
    <w:multiLevelType w:val="hybridMultilevel"/>
    <w:tmpl w:val="0012FDC0"/>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nsid w:val="58544F85"/>
    <w:multiLevelType w:val="hybridMultilevel"/>
    <w:tmpl w:val="D77C563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nsid w:val="5BFF1858"/>
    <w:multiLevelType w:val="hybridMultilevel"/>
    <w:tmpl w:val="2934F686"/>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5D3348FE"/>
    <w:multiLevelType w:val="hybridMultilevel"/>
    <w:tmpl w:val="EFB6BD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6DCB5D24"/>
    <w:multiLevelType w:val="hybridMultilevel"/>
    <w:tmpl w:val="F6A6D9F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nsid w:val="6F9E4A79"/>
    <w:multiLevelType w:val="hybridMultilevel"/>
    <w:tmpl w:val="75ACC6D4"/>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77177FE0"/>
    <w:multiLevelType w:val="hybridMultilevel"/>
    <w:tmpl w:val="294A57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7C230CE8"/>
    <w:multiLevelType w:val="hybridMultilevel"/>
    <w:tmpl w:val="1D7C9C18"/>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FCE5A36"/>
    <w:multiLevelType w:val="hybridMultilevel"/>
    <w:tmpl w:val="23E09F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1"/>
  </w:num>
  <w:num w:numId="2">
    <w:abstractNumId w:val="6"/>
  </w:num>
  <w:num w:numId="3">
    <w:abstractNumId w:val="17"/>
  </w:num>
  <w:num w:numId="4">
    <w:abstractNumId w:val="16"/>
  </w:num>
  <w:num w:numId="5">
    <w:abstractNumId w:val="22"/>
  </w:num>
  <w:num w:numId="6">
    <w:abstractNumId w:val="14"/>
  </w:num>
  <w:num w:numId="7">
    <w:abstractNumId w:val="12"/>
  </w:num>
  <w:num w:numId="8">
    <w:abstractNumId w:val="18"/>
  </w:num>
  <w:num w:numId="9">
    <w:abstractNumId w:val="23"/>
  </w:num>
  <w:num w:numId="10">
    <w:abstractNumId w:val="2"/>
  </w:num>
  <w:num w:numId="11">
    <w:abstractNumId w:val="7"/>
  </w:num>
  <w:num w:numId="12">
    <w:abstractNumId w:val="3"/>
  </w:num>
  <w:num w:numId="13">
    <w:abstractNumId w:val="13"/>
  </w:num>
  <w:num w:numId="14">
    <w:abstractNumId w:val="1"/>
  </w:num>
  <w:num w:numId="15">
    <w:abstractNumId w:val="9"/>
  </w:num>
  <w:num w:numId="16">
    <w:abstractNumId w:val="10"/>
  </w:num>
  <w:num w:numId="17">
    <w:abstractNumId w:val="15"/>
  </w:num>
  <w:num w:numId="18">
    <w:abstractNumId w:val="5"/>
  </w:num>
  <w:num w:numId="19">
    <w:abstractNumId w:val="0"/>
  </w:num>
  <w:num w:numId="20">
    <w:abstractNumId w:val="19"/>
  </w:num>
  <w:num w:numId="21">
    <w:abstractNumId w:val="4"/>
  </w:num>
  <w:num w:numId="22">
    <w:abstractNumId w:val="8"/>
  </w:num>
  <w:num w:numId="23">
    <w:abstractNumId w:val="1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2E51"/>
    <w:rsid w:val="00000247"/>
    <w:rsid w:val="00046F7C"/>
    <w:rsid w:val="000515C6"/>
    <w:rsid w:val="000869A5"/>
    <w:rsid w:val="000A3101"/>
    <w:rsid w:val="000A7134"/>
    <w:rsid w:val="000C00A0"/>
    <w:rsid w:val="000C47ED"/>
    <w:rsid w:val="000E1E87"/>
    <w:rsid w:val="00117496"/>
    <w:rsid w:val="00123FF0"/>
    <w:rsid w:val="00137859"/>
    <w:rsid w:val="00163194"/>
    <w:rsid w:val="001641DD"/>
    <w:rsid w:val="00167FBF"/>
    <w:rsid w:val="001A4045"/>
    <w:rsid w:val="001C3812"/>
    <w:rsid w:val="001D1F09"/>
    <w:rsid w:val="001F136B"/>
    <w:rsid w:val="00217544"/>
    <w:rsid w:val="002C3454"/>
    <w:rsid w:val="002D1B89"/>
    <w:rsid w:val="003217E6"/>
    <w:rsid w:val="00322339"/>
    <w:rsid w:val="003423B1"/>
    <w:rsid w:val="00350C86"/>
    <w:rsid w:val="00397A3E"/>
    <w:rsid w:val="00397AD4"/>
    <w:rsid w:val="00421C95"/>
    <w:rsid w:val="0044106E"/>
    <w:rsid w:val="0045289F"/>
    <w:rsid w:val="004A4BDC"/>
    <w:rsid w:val="004D0E6C"/>
    <w:rsid w:val="0052052F"/>
    <w:rsid w:val="00544EEF"/>
    <w:rsid w:val="00584568"/>
    <w:rsid w:val="005934B7"/>
    <w:rsid w:val="005C7754"/>
    <w:rsid w:val="00602450"/>
    <w:rsid w:val="00604522"/>
    <w:rsid w:val="00612E51"/>
    <w:rsid w:val="006474E4"/>
    <w:rsid w:val="00680626"/>
    <w:rsid w:val="006A695D"/>
    <w:rsid w:val="006B6E94"/>
    <w:rsid w:val="006D5699"/>
    <w:rsid w:val="006E34F7"/>
    <w:rsid w:val="006E4742"/>
    <w:rsid w:val="006F3788"/>
    <w:rsid w:val="00710754"/>
    <w:rsid w:val="00731832"/>
    <w:rsid w:val="00765084"/>
    <w:rsid w:val="00794F92"/>
    <w:rsid w:val="007D06E8"/>
    <w:rsid w:val="007F6A08"/>
    <w:rsid w:val="00837BBF"/>
    <w:rsid w:val="008F4086"/>
    <w:rsid w:val="009463CF"/>
    <w:rsid w:val="00951361"/>
    <w:rsid w:val="009D5493"/>
    <w:rsid w:val="009D7B2B"/>
    <w:rsid w:val="009E05C4"/>
    <w:rsid w:val="00A02999"/>
    <w:rsid w:val="00A72525"/>
    <w:rsid w:val="00AB25A1"/>
    <w:rsid w:val="00AF2BE3"/>
    <w:rsid w:val="00BD6460"/>
    <w:rsid w:val="00C66ABB"/>
    <w:rsid w:val="00C76F06"/>
    <w:rsid w:val="00CA7D1B"/>
    <w:rsid w:val="00CB2814"/>
    <w:rsid w:val="00CC579A"/>
    <w:rsid w:val="00CE60DF"/>
    <w:rsid w:val="00CF7FB4"/>
    <w:rsid w:val="00D11835"/>
    <w:rsid w:val="00D612CA"/>
    <w:rsid w:val="00D741A7"/>
    <w:rsid w:val="00D94E5B"/>
    <w:rsid w:val="00D955DF"/>
    <w:rsid w:val="00E23B83"/>
    <w:rsid w:val="00E24AED"/>
    <w:rsid w:val="00E427F9"/>
    <w:rsid w:val="00E4292C"/>
    <w:rsid w:val="00E64815"/>
    <w:rsid w:val="00E748BE"/>
    <w:rsid w:val="00EB5341"/>
    <w:rsid w:val="00EE20B4"/>
    <w:rsid w:val="00F24BFE"/>
    <w:rsid w:val="00F33AD0"/>
    <w:rsid w:val="00F643E4"/>
    <w:rsid w:val="00F80FDA"/>
    <w:rsid w:val="00FB0B20"/>
    <w:rsid w:val="00FB5C15"/>
    <w:rsid w:val="00FD089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BF"/>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12E51"/>
    <w:pPr>
      <w:spacing w:before="100" w:beforeAutospacing="1" w:after="100" w:afterAutospacing="1"/>
    </w:pPr>
  </w:style>
  <w:style w:type="character" w:styleId="Hipervnculo">
    <w:name w:val="Hyperlink"/>
    <w:basedOn w:val="Fuentedeprrafopredeter"/>
    <w:uiPriority w:val="99"/>
    <w:unhideWhenUsed/>
    <w:rsid w:val="00612E51"/>
    <w:rPr>
      <w:strike w:val="0"/>
      <w:dstrike w:val="0"/>
      <w:color w:val="B52100"/>
      <w:u w:val="none"/>
      <w:effect w:val="none"/>
    </w:rPr>
  </w:style>
  <w:style w:type="character" w:customStyle="1" w:styleId="corchete-llamada1">
    <w:name w:val="corchete-llamada1"/>
    <w:basedOn w:val="Fuentedeprrafopredeter"/>
    <w:rsid w:val="00163194"/>
    <w:rPr>
      <w:vanish/>
      <w:webHidden w:val="0"/>
      <w:specVanish w:val="0"/>
    </w:rPr>
  </w:style>
  <w:style w:type="table" w:styleId="Tablaconcuadrcula">
    <w:name w:val="Table Grid"/>
    <w:basedOn w:val="Tablanormal"/>
    <w:uiPriority w:val="59"/>
    <w:rsid w:val="0032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A3101"/>
    <w:rPr>
      <w:b/>
      <w:bCs/>
    </w:rPr>
  </w:style>
  <w:style w:type="character" w:styleId="nfasis">
    <w:name w:val="Emphasis"/>
    <w:basedOn w:val="Fuentedeprrafopredeter"/>
    <w:uiPriority w:val="20"/>
    <w:qFormat/>
    <w:rsid w:val="000A3101"/>
    <w:rPr>
      <w:i/>
      <w:iCs/>
    </w:rPr>
  </w:style>
  <w:style w:type="paragraph" w:styleId="Encabezado">
    <w:name w:val="header"/>
    <w:basedOn w:val="Normal"/>
    <w:link w:val="EncabezadoCar"/>
    <w:uiPriority w:val="99"/>
    <w:unhideWhenUsed/>
    <w:rsid w:val="00A02999"/>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02999"/>
  </w:style>
  <w:style w:type="paragraph" w:styleId="Piedepgina">
    <w:name w:val="footer"/>
    <w:basedOn w:val="Normal"/>
    <w:link w:val="PiedepginaCar"/>
    <w:uiPriority w:val="99"/>
    <w:unhideWhenUsed/>
    <w:rsid w:val="00A02999"/>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02999"/>
  </w:style>
  <w:style w:type="paragraph" w:styleId="Prrafodelista">
    <w:name w:val="List Paragraph"/>
    <w:basedOn w:val="Normal"/>
    <w:uiPriority w:val="34"/>
    <w:qFormat/>
    <w:rsid w:val="00E4292C"/>
    <w:pPr>
      <w:spacing w:after="200" w:line="276" w:lineRule="auto"/>
      <w:ind w:left="720"/>
      <w:contextualSpacing/>
    </w:pPr>
    <w:rPr>
      <w:rFonts w:asciiTheme="minorHAnsi" w:eastAsiaTheme="minorHAnsi" w:hAnsiTheme="minorHAnsi" w:cstheme="minorBidi"/>
      <w:sz w:val="22"/>
      <w:szCs w:val="22"/>
      <w:lang w:eastAsia="en-US"/>
    </w:rPr>
  </w:style>
  <w:style w:type="paragraph" w:styleId="Textodeglobo">
    <w:name w:val="Balloon Text"/>
    <w:basedOn w:val="Normal"/>
    <w:link w:val="TextodegloboCar"/>
    <w:uiPriority w:val="99"/>
    <w:semiHidden/>
    <w:unhideWhenUsed/>
    <w:rsid w:val="00C76F06"/>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C76F06"/>
    <w:rPr>
      <w:rFonts w:ascii="Tahoma" w:hAnsi="Tahoma" w:cs="Tahoma"/>
      <w:sz w:val="16"/>
      <w:szCs w:val="16"/>
    </w:rPr>
  </w:style>
  <w:style w:type="character" w:customStyle="1" w:styleId="apple-converted-space">
    <w:name w:val="apple-converted-space"/>
    <w:basedOn w:val="Fuentedeprrafopredeter"/>
    <w:rsid w:val="00CE60DF"/>
  </w:style>
  <w:style w:type="character" w:customStyle="1" w:styleId="parameter">
    <w:name w:val="parameter"/>
    <w:basedOn w:val="Fuentedeprrafopredeter"/>
    <w:rsid w:val="00D612CA"/>
  </w:style>
  <w:style w:type="paragraph" w:styleId="HTMLconformatoprevio">
    <w:name w:val="HTML Preformatted"/>
    <w:basedOn w:val="Normal"/>
    <w:link w:val="HTMLconformatoprevioCar"/>
    <w:uiPriority w:val="99"/>
    <w:unhideWhenUsed/>
    <w:rsid w:val="0005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0515C6"/>
    <w:rPr>
      <w:rFonts w:ascii="Courier New" w:eastAsia="Times New Roman" w:hAnsi="Courier New" w:cs="Courier New"/>
      <w:sz w:val="20"/>
      <w:szCs w:val="20"/>
      <w:lang w:eastAsia="es-MX"/>
    </w:rPr>
  </w:style>
  <w:style w:type="character" w:customStyle="1" w:styleId="sentence">
    <w:name w:val="sentence"/>
    <w:basedOn w:val="Fuentedeprrafopredeter"/>
    <w:rsid w:val="009E05C4"/>
  </w:style>
  <w:style w:type="character" w:styleId="CdigoHTML">
    <w:name w:val="HTML Code"/>
    <w:basedOn w:val="Fuentedeprrafopredeter"/>
    <w:uiPriority w:val="99"/>
    <w:semiHidden/>
    <w:unhideWhenUsed/>
    <w:rsid w:val="00710754"/>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765084"/>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7FBF"/>
    <w:pPr>
      <w:spacing w:after="0" w:line="240" w:lineRule="auto"/>
    </w:pPr>
    <w:rPr>
      <w:rFonts w:ascii="Times New Roman" w:eastAsia="Times New Roman" w:hAnsi="Times New Roman" w:cs="Times New Roman"/>
      <w:sz w:val="24"/>
      <w:szCs w:val="24"/>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612E51"/>
    <w:pPr>
      <w:spacing w:before="100" w:beforeAutospacing="1" w:after="100" w:afterAutospacing="1"/>
    </w:pPr>
  </w:style>
  <w:style w:type="character" w:styleId="Hipervnculo">
    <w:name w:val="Hyperlink"/>
    <w:basedOn w:val="Fuentedeprrafopredeter"/>
    <w:uiPriority w:val="99"/>
    <w:unhideWhenUsed/>
    <w:rsid w:val="00612E51"/>
    <w:rPr>
      <w:strike w:val="0"/>
      <w:dstrike w:val="0"/>
      <w:color w:val="B52100"/>
      <w:u w:val="none"/>
      <w:effect w:val="none"/>
    </w:rPr>
  </w:style>
  <w:style w:type="character" w:customStyle="1" w:styleId="corchete-llamada1">
    <w:name w:val="corchete-llamada1"/>
    <w:basedOn w:val="Fuentedeprrafopredeter"/>
    <w:rsid w:val="00163194"/>
    <w:rPr>
      <w:vanish/>
      <w:webHidden w:val="0"/>
      <w:specVanish w:val="0"/>
    </w:rPr>
  </w:style>
  <w:style w:type="table" w:styleId="Tablaconcuadrcula">
    <w:name w:val="Table Grid"/>
    <w:basedOn w:val="Tablanormal"/>
    <w:uiPriority w:val="59"/>
    <w:rsid w:val="003217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A3101"/>
    <w:rPr>
      <w:b/>
      <w:bCs/>
    </w:rPr>
  </w:style>
  <w:style w:type="character" w:styleId="nfasis">
    <w:name w:val="Emphasis"/>
    <w:basedOn w:val="Fuentedeprrafopredeter"/>
    <w:uiPriority w:val="20"/>
    <w:qFormat/>
    <w:rsid w:val="000A3101"/>
    <w:rPr>
      <w:i/>
      <w:iCs/>
    </w:rPr>
  </w:style>
  <w:style w:type="paragraph" w:styleId="Encabezado">
    <w:name w:val="header"/>
    <w:basedOn w:val="Normal"/>
    <w:link w:val="EncabezadoCar"/>
    <w:uiPriority w:val="99"/>
    <w:unhideWhenUsed/>
    <w:rsid w:val="00A02999"/>
    <w:pPr>
      <w:tabs>
        <w:tab w:val="center" w:pos="4419"/>
        <w:tab w:val="right" w:pos="8838"/>
      </w:tabs>
    </w:pPr>
    <w:rPr>
      <w:rFonts w:asciiTheme="minorHAnsi" w:eastAsiaTheme="minorHAnsi" w:hAnsiTheme="minorHAnsi" w:cstheme="minorBidi"/>
      <w:sz w:val="22"/>
      <w:szCs w:val="22"/>
      <w:lang w:eastAsia="en-US"/>
    </w:rPr>
  </w:style>
  <w:style w:type="character" w:customStyle="1" w:styleId="EncabezadoCar">
    <w:name w:val="Encabezado Car"/>
    <w:basedOn w:val="Fuentedeprrafopredeter"/>
    <w:link w:val="Encabezado"/>
    <w:uiPriority w:val="99"/>
    <w:rsid w:val="00A02999"/>
  </w:style>
  <w:style w:type="paragraph" w:styleId="Piedepgina">
    <w:name w:val="footer"/>
    <w:basedOn w:val="Normal"/>
    <w:link w:val="PiedepginaCar"/>
    <w:uiPriority w:val="99"/>
    <w:unhideWhenUsed/>
    <w:rsid w:val="00A02999"/>
    <w:pPr>
      <w:tabs>
        <w:tab w:val="center" w:pos="4419"/>
        <w:tab w:val="right" w:pos="8838"/>
      </w:tabs>
    </w:pPr>
    <w:rPr>
      <w:rFonts w:asciiTheme="minorHAnsi" w:eastAsiaTheme="minorHAnsi" w:hAnsiTheme="minorHAnsi" w:cstheme="minorBidi"/>
      <w:sz w:val="22"/>
      <w:szCs w:val="22"/>
      <w:lang w:eastAsia="en-US"/>
    </w:rPr>
  </w:style>
  <w:style w:type="character" w:customStyle="1" w:styleId="PiedepginaCar">
    <w:name w:val="Pie de página Car"/>
    <w:basedOn w:val="Fuentedeprrafopredeter"/>
    <w:link w:val="Piedepgina"/>
    <w:uiPriority w:val="99"/>
    <w:rsid w:val="00A02999"/>
  </w:style>
  <w:style w:type="paragraph" w:styleId="Prrafodelista">
    <w:name w:val="List Paragraph"/>
    <w:basedOn w:val="Normal"/>
    <w:uiPriority w:val="34"/>
    <w:qFormat/>
    <w:rsid w:val="00E4292C"/>
    <w:pPr>
      <w:spacing w:after="200" w:line="276" w:lineRule="auto"/>
      <w:ind w:left="720"/>
      <w:contextualSpacing/>
    </w:pPr>
    <w:rPr>
      <w:rFonts w:asciiTheme="minorHAnsi" w:eastAsiaTheme="minorHAnsi" w:hAnsiTheme="minorHAnsi" w:cstheme="minorBidi"/>
      <w:sz w:val="22"/>
      <w:szCs w:val="22"/>
      <w:lang w:eastAsia="en-US"/>
    </w:rPr>
  </w:style>
  <w:style w:type="paragraph" w:styleId="Textodeglobo">
    <w:name w:val="Balloon Text"/>
    <w:basedOn w:val="Normal"/>
    <w:link w:val="TextodegloboCar"/>
    <w:uiPriority w:val="99"/>
    <w:semiHidden/>
    <w:unhideWhenUsed/>
    <w:rsid w:val="00C76F06"/>
    <w:rPr>
      <w:rFonts w:ascii="Tahoma" w:eastAsiaTheme="minorHAnsi" w:hAnsi="Tahoma" w:cs="Tahoma"/>
      <w:sz w:val="16"/>
      <w:szCs w:val="16"/>
      <w:lang w:eastAsia="en-US"/>
    </w:rPr>
  </w:style>
  <w:style w:type="character" w:customStyle="1" w:styleId="TextodegloboCar">
    <w:name w:val="Texto de globo Car"/>
    <w:basedOn w:val="Fuentedeprrafopredeter"/>
    <w:link w:val="Textodeglobo"/>
    <w:uiPriority w:val="99"/>
    <w:semiHidden/>
    <w:rsid w:val="00C76F06"/>
    <w:rPr>
      <w:rFonts w:ascii="Tahoma" w:hAnsi="Tahoma" w:cs="Tahoma"/>
      <w:sz w:val="16"/>
      <w:szCs w:val="16"/>
    </w:rPr>
  </w:style>
  <w:style w:type="character" w:customStyle="1" w:styleId="apple-converted-space">
    <w:name w:val="apple-converted-space"/>
    <w:basedOn w:val="Fuentedeprrafopredeter"/>
    <w:rsid w:val="00CE60DF"/>
  </w:style>
  <w:style w:type="character" w:customStyle="1" w:styleId="parameter">
    <w:name w:val="parameter"/>
    <w:basedOn w:val="Fuentedeprrafopredeter"/>
    <w:rsid w:val="00D612CA"/>
  </w:style>
  <w:style w:type="paragraph" w:styleId="HTMLconformatoprevio">
    <w:name w:val="HTML Preformatted"/>
    <w:basedOn w:val="Normal"/>
    <w:link w:val="HTMLconformatoprevioCar"/>
    <w:uiPriority w:val="99"/>
    <w:unhideWhenUsed/>
    <w:rsid w:val="000515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onformatoprevioCar">
    <w:name w:val="HTML con formato previo Car"/>
    <w:basedOn w:val="Fuentedeprrafopredeter"/>
    <w:link w:val="HTMLconformatoprevio"/>
    <w:uiPriority w:val="99"/>
    <w:rsid w:val="000515C6"/>
    <w:rPr>
      <w:rFonts w:ascii="Courier New" w:eastAsia="Times New Roman" w:hAnsi="Courier New" w:cs="Courier New"/>
      <w:sz w:val="20"/>
      <w:szCs w:val="20"/>
      <w:lang w:eastAsia="es-MX"/>
    </w:rPr>
  </w:style>
  <w:style w:type="character" w:customStyle="1" w:styleId="sentence">
    <w:name w:val="sentence"/>
    <w:basedOn w:val="Fuentedeprrafopredeter"/>
    <w:rsid w:val="009E05C4"/>
  </w:style>
  <w:style w:type="character" w:styleId="CdigoHTML">
    <w:name w:val="HTML Code"/>
    <w:basedOn w:val="Fuentedeprrafopredeter"/>
    <w:uiPriority w:val="99"/>
    <w:semiHidden/>
    <w:unhideWhenUsed/>
    <w:rsid w:val="00710754"/>
    <w:rPr>
      <w:rFonts w:ascii="Courier New" w:eastAsia="Times New Roman" w:hAnsi="Courier New" w:cs="Courier New"/>
      <w:sz w:val="20"/>
      <w:szCs w:val="20"/>
    </w:rPr>
  </w:style>
  <w:style w:type="character" w:styleId="Hipervnculovisitado">
    <w:name w:val="FollowedHyperlink"/>
    <w:basedOn w:val="Fuentedeprrafopredeter"/>
    <w:uiPriority w:val="99"/>
    <w:semiHidden/>
    <w:unhideWhenUsed/>
    <w:rsid w:val="0076508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23236">
      <w:bodyDiv w:val="1"/>
      <w:marLeft w:val="0"/>
      <w:marRight w:val="0"/>
      <w:marTop w:val="0"/>
      <w:marBottom w:val="0"/>
      <w:divBdr>
        <w:top w:val="none" w:sz="0" w:space="0" w:color="auto"/>
        <w:left w:val="none" w:sz="0" w:space="0" w:color="auto"/>
        <w:bottom w:val="none" w:sz="0" w:space="0" w:color="auto"/>
        <w:right w:val="none" w:sz="0" w:space="0" w:color="auto"/>
      </w:divBdr>
      <w:divsChild>
        <w:div w:id="1906837561">
          <w:marLeft w:val="0"/>
          <w:marRight w:val="0"/>
          <w:marTop w:val="0"/>
          <w:marBottom w:val="0"/>
          <w:divBdr>
            <w:top w:val="none" w:sz="0" w:space="0" w:color="auto"/>
            <w:left w:val="none" w:sz="0" w:space="0" w:color="auto"/>
            <w:bottom w:val="none" w:sz="0" w:space="0" w:color="auto"/>
            <w:right w:val="none" w:sz="0" w:space="0" w:color="auto"/>
          </w:divBdr>
          <w:divsChild>
            <w:div w:id="1104956654">
              <w:marLeft w:val="0"/>
              <w:marRight w:val="0"/>
              <w:marTop w:val="0"/>
              <w:marBottom w:val="0"/>
              <w:divBdr>
                <w:top w:val="none" w:sz="0" w:space="0" w:color="auto"/>
                <w:left w:val="none" w:sz="0" w:space="0" w:color="auto"/>
                <w:bottom w:val="none" w:sz="0" w:space="0" w:color="auto"/>
                <w:right w:val="none" w:sz="0" w:space="0" w:color="auto"/>
              </w:divBdr>
              <w:divsChild>
                <w:div w:id="202207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8281">
      <w:bodyDiv w:val="1"/>
      <w:marLeft w:val="0"/>
      <w:marRight w:val="0"/>
      <w:marTop w:val="0"/>
      <w:marBottom w:val="0"/>
      <w:divBdr>
        <w:top w:val="none" w:sz="0" w:space="0" w:color="auto"/>
        <w:left w:val="none" w:sz="0" w:space="0" w:color="auto"/>
        <w:bottom w:val="none" w:sz="0" w:space="0" w:color="auto"/>
        <w:right w:val="none" w:sz="0" w:space="0" w:color="auto"/>
      </w:divBdr>
    </w:div>
    <w:div w:id="212812245">
      <w:bodyDiv w:val="1"/>
      <w:marLeft w:val="0"/>
      <w:marRight w:val="0"/>
      <w:marTop w:val="0"/>
      <w:marBottom w:val="0"/>
      <w:divBdr>
        <w:top w:val="none" w:sz="0" w:space="0" w:color="auto"/>
        <w:left w:val="none" w:sz="0" w:space="0" w:color="auto"/>
        <w:bottom w:val="none" w:sz="0" w:space="0" w:color="auto"/>
        <w:right w:val="none" w:sz="0" w:space="0" w:color="auto"/>
      </w:divBdr>
      <w:divsChild>
        <w:div w:id="1528640072">
          <w:marLeft w:val="0"/>
          <w:marRight w:val="0"/>
          <w:marTop w:val="0"/>
          <w:marBottom w:val="0"/>
          <w:divBdr>
            <w:top w:val="none" w:sz="0" w:space="0" w:color="auto"/>
            <w:left w:val="none" w:sz="0" w:space="0" w:color="auto"/>
            <w:bottom w:val="none" w:sz="0" w:space="0" w:color="auto"/>
            <w:right w:val="none" w:sz="0" w:space="0" w:color="auto"/>
          </w:divBdr>
          <w:divsChild>
            <w:div w:id="1190290411">
              <w:marLeft w:val="0"/>
              <w:marRight w:val="0"/>
              <w:marTop w:val="0"/>
              <w:marBottom w:val="0"/>
              <w:divBdr>
                <w:top w:val="none" w:sz="0" w:space="0" w:color="auto"/>
                <w:left w:val="none" w:sz="0" w:space="0" w:color="auto"/>
                <w:bottom w:val="none" w:sz="0" w:space="0" w:color="auto"/>
                <w:right w:val="none" w:sz="0" w:space="0" w:color="auto"/>
              </w:divBdr>
              <w:divsChild>
                <w:div w:id="1006830824">
                  <w:marLeft w:val="0"/>
                  <w:marRight w:val="0"/>
                  <w:marTop w:val="0"/>
                  <w:marBottom w:val="0"/>
                  <w:divBdr>
                    <w:top w:val="none" w:sz="0" w:space="0" w:color="auto"/>
                    <w:left w:val="none" w:sz="0" w:space="0" w:color="auto"/>
                    <w:bottom w:val="none" w:sz="0" w:space="0" w:color="auto"/>
                    <w:right w:val="none" w:sz="0" w:space="0" w:color="auto"/>
                  </w:divBdr>
                  <w:divsChild>
                    <w:div w:id="546643191">
                      <w:marLeft w:val="0"/>
                      <w:marRight w:val="0"/>
                      <w:marTop w:val="0"/>
                      <w:marBottom w:val="0"/>
                      <w:divBdr>
                        <w:top w:val="none" w:sz="0" w:space="0" w:color="auto"/>
                        <w:left w:val="none" w:sz="0" w:space="0" w:color="auto"/>
                        <w:bottom w:val="none" w:sz="0" w:space="0" w:color="auto"/>
                        <w:right w:val="none" w:sz="0" w:space="0" w:color="auto"/>
                      </w:divBdr>
                      <w:divsChild>
                        <w:div w:id="801843397">
                          <w:marLeft w:val="0"/>
                          <w:marRight w:val="0"/>
                          <w:marTop w:val="45"/>
                          <w:marBottom w:val="0"/>
                          <w:divBdr>
                            <w:top w:val="none" w:sz="0" w:space="0" w:color="auto"/>
                            <w:left w:val="none" w:sz="0" w:space="0" w:color="auto"/>
                            <w:bottom w:val="none" w:sz="0" w:space="0" w:color="auto"/>
                            <w:right w:val="none" w:sz="0" w:space="0" w:color="auto"/>
                          </w:divBdr>
                          <w:divsChild>
                            <w:div w:id="595285459">
                              <w:marLeft w:val="0"/>
                              <w:marRight w:val="0"/>
                              <w:marTop w:val="0"/>
                              <w:marBottom w:val="0"/>
                              <w:divBdr>
                                <w:top w:val="none" w:sz="0" w:space="0" w:color="auto"/>
                                <w:left w:val="none" w:sz="0" w:space="0" w:color="auto"/>
                                <w:bottom w:val="none" w:sz="0" w:space="0" w:color="auto"/>
                                <w:right w:val="none" w:sz="0" w:space="0" w:color="auto"/>
                              </w:divBdr>
                              <w:divsChild>
                                <w:div w:id="781801869">
                                  <w:marLeft w:val="2070"/>
                                  <w:marRight w:val="3810"/>
                                  <w:marTop w:val="0"/>
                                  <w:marBottom w:val="0"/>
                                  <w:divBdr>
                                    <w:top w:val="none" w:sz="0" w:space="0" w:color="auto"/>
                                    <w:left w:val="none" w:sz="0" w:space="0" w:color="auto"/>
                                    <w:bottom w:val="none" w:sz="0" w:space="0" w:color="auto"/>
                                    <w:right w:val="none" w:sz="0" w:space="0" w:color="auto"/>
                                  </w:divBdr>
                                  <w:divsChild>
                                    <w:div w:id="1066074623">
                                      <w:marLeft w:val="0"/>
                                      <w:marRight w:val="0"/>
                                      <w:marTop w:val="0"/>
                                      <w:marBottom w:val="0"/>
                                      <w:divBdr>
                                        <w:top w:val="none" w:sz="0" w:space="0" w:color="auto"/>
                                        <w:left w:val="none" w:sz="0" w:space="0" w:color="auto"/>
                                        <w:bottom w:val="none" w:sz="0" w:space="0" w:color="auto"/>
                                        <w:right w:val="none" w:sz="0" w:space="0" w:color="auto"/>
                                      </w:divBdr>
                                      <w:divsChild>
                                        <w:div w:id="185293678">
                                          <w:marLeft w:val="0"/>
                                          <w:marRight w:val="0"/>
                                          <w:marTop w:val="0"/>
                                          <w:marBottom w:val="0"/>
                                          <w:divBdr>
                                            <w:top w:val="none" w:sz="0" w:space="0" w:color="auto"/>
                                            <w:left w:val="none" w:sz="0" w:space="0" w:color="auto"/>
                                            <w:bottom w:val="none" w:sz="0" w:space="0" w:color="auto"/>
                                            <w:right w:val="none" w:sz="0" w:space="0" w:color="auto"/>
                                          </w:divBdr>
                                          <w:divsChild>
                                            <w:div w:id="1126512210">
                                              <w:marLeft w:val="0"/>
                                              <w:marRight w:val="0"/>
                                              <w:marTop w:val="0"/>
                                              <w:marBottom w:val="0"/>
                                              <w:divBdr>
                                                <w:top w:val="none" w:sz="0" w:space="0" w:color="auto"/>
                                                <w:left w:val="none" w:sz="0" w:space="0" w:color="auto"/>
                                                <w:bottom w:val="none" w:sz="0" w:space="0" w:color="auto"/>
                                                <w:right w:val="none" w:sz="0" w:space="0" w:color="auto"/>
                                              </w:divBdr>
                                              <w:divsChild>
                                                <w:div w:id="579413463">
                                                  <w:marLeft w:val="0"/>
                                                  <w:marRight w:val="0"/>
                                                  <w:marTop w:val="0"/>
                                                  <w:marBottom w:val="0"/>
                                                  <w:divBdr>
                                                    <w:top w:val="none" w:sz="0" w:space="0" w:color="auto"/>
                                                    <w:left w:val="none" w:sz="0" w:space="0" w:color="auto"/>
                                                    <w:bottom w:val="none" w:sz="0" w:space="0" w:color="auto"/>
                                                    <w:right w:val="none" w:sz="0" w:space="0" w:color="auto"/>
                                                  </w:divBdr>
                                                  <w:divsChild>
                                                    <w:div w:id="1945530003">
                                                      <w:marLeft w:val="0"/>
                                                      <w:marRight w:val="0"/>
                                                      <w:marTop w:val="0"/>
                                                      <w:marBottom w:val="345"/>
                                                      <w:divBdr>
                                                        <w:top w:val="none" w:sz="0" w:space="0" w:color="auto"/>
                                                        <w:left w:val="none" w:sz="0" w:space="0" w:color="auto"/>
                                                        <w:bottom w:val="none" w:sz="0" w:space="0" w:color="auto"/>
                                                        <w:right w:val="none" w:sz="0" w:space="0" w:color="auto"/>
                                                      </w:divBdr>
                                                      <w:divsChild>
                                                        <w:div w:id="236280571">
                                                          <w:marLeft w:val="0"/>
                                                          <w:marRight w:val="0"/>
                                                          <w:marTop w:val="0"/>
                                                          <w:marBottom w:val="0"/>
                                                          <w:divBdr>
                                                            <w:top w:val="none" w:sz="0" w:space="0" w:color="auto"/>
                                                            <w:left w:val="none" w:sz="0" w:space="0" w:color="auto"/>
                                                            <w:bottom w:val="none" w:sz="0" w:space="0" w:color="auto"/>
                                                            <w:right w:val="none" w:sz="0" w:space="0" w:color="auto"/>
                                                          </w:divBdr>
                                                          <w:divsChild>
                                                            <w:div w:id="1408570216">
                                                              <w:marLeft w:val="0"/>
                                                              <w:marRight w:val="0"/>
                                                              <w:marTop w:val="0"/>
                                                              <w:marBottom w:val="0"/>
                                                              <w:divBdr>
                                                                <w:top w:val="none" w:sz="0" w:space="0" w:color="auto"/>
                                                                <w:left w:val="none" w:sz="0" w:space="0" w:color="auto"/>
                                                                <w:bottom w:val="none" w:sz="0" w:space="0" w:color="auto"/>
                                                                <w:right w:val="none" w:sz="0" w:space="0" w:color="auto"/>
                                                              </w:divBdr>
                                                              <w:divsChild>
                                                                <w:div w:id="187838536">
                                                                  <w:marLeft w:val="0"/>
                                                                  <w:marRight w:val="0"/>
                                                                  <w:marTop w:val="0"/>
                                                                  <w:marBottom w:val="0"/>
                                                                  <w:divBdr>
                                                                    <w:top w:val="none" w:sz="0" w:space="0" w:color="auto"/>
                                                                    <w:left w:val="none" w:sz="0" w:space="0" w:color="auto"/>
                                                                    <w:bottom w:val="none" w:sz="0" w:space="0" w:color="auto"/>
                                                                    <w:right w:val="none" w:sz="0" w:space="0" w:color="auto"/>
                                                                  </w:divBdr>
                                                                  <w:divsChild>
                                                                    <w:div w:id="874073767">
                                                                      <w:marLeft w:val="0"/>
                                                                      <w:marRight w:val="0"/>
                                                                      <w:marTop w:val="0"/>
                                                                      <w:marBottom w:val="0"/>
                                                                      <w:divBdr>
                                                                        <w:top w:val="none" w:sz="0" w:space="0" w:color="auto"/>
                                                                        <w:left w:val="none" w:sz="0" w:space="0" w:color="auto"/>
                                                                        <w:bottom w:val="none" w:sz="0" w:space="0" w:color="auto"/>
                                                                        <w:right w:val="none" w:sz="0" w:space="0" w:color="auto"/>
                                                                      </w:divBdr>
                                                                      <w:divsChild>
                                                                        <w:div w:id="166992158">
                                                                          <w:marLeft w:val="0"/>
                                                                          <w:marRight w:val="0"/>
                                                                          <w:marTop w:val="0"/>
                                                                          <w:marBottom w:val="0"/>
                                                                          <w:divBdr>
                                                                            <w:top w:val="none" w:sz="0" w:space="0" w:color="auto"/>
                                                                            <w:left w:val="none" w:sz="0" w:space="0" w:color="auto"/>
                                                                            <w:bottom w:val="none" w:sz="0" w:space="0" w:color="auto"/>
                                                                            <w:right w:val="none" w:sz="0" w:space="0" w:color="auto"/>
                                                                          </w:divBdr>
                                                                          <w:divsChild>
                                                                            <w:div w:id="611329250">
                                                                              <w:marLeft w:val="0"/>
                                                                              <w:marRight w:val="0"/>
                                                                              <w:marTop w:val="0"/>
                                                                              <w:marBottom w:val="0"/>
                                                                              <w:divBdr>
                                                                                <w:top w:val="none" w:sz="0" w:space="0" w:color="auto"/>
                                                                                <w:left w:val="none" w:sz="0" w:space="0" w:color="auto"/>
                                                                                <w:bottom w:val="none" w:sz="0" w:space="0" w:color="auto"/>
                                                                                <w:right w:val="none" w:sz="0" w:space="0" w:color="auto"/>
                                                                              </w:divBdr>
                                                                              <w:divsChild>
                                                                                <w:div w:id="722414703">
                                                                                  <w:marLeft w:val="0"/>
                                                                                  <w:marRight w:val="0"/>
                                                                                  <w:marTop w:val="0"/>
                                                                                  <w:marBottom w:val="0"/>
                                                                                  <w:divBdr>
                                                                                    <w:top w:val="none" w:sz="0" w:space="0" w:color="auto"/>
                                                                                    <w:left w:val="none" w:sz="0" w:space="0" w:color="auto"/>
                                                                                    <w:bottom w:val="none" w:sz="0" w:space="0" w:color="auto"/>
                                                                                    <w:right w:val="none" w:sz="0" w:space="0" w:color="auto"/>
                                                                                  </w:divBdr>
                                                                                  <w:divsChild>
                                                                                    <w:div w:id="154043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640647158">
      <w:bodyDiv w:val="1"/>
      <w:marLeft w:val="0"/>
      <w:marRight w:val="0"/>
      <w:marTop w:val="0"/>
      <w:marBottom w:val="0"/>
      <w:divBdr>
        <w:top w:val="none" w:sz="0" w:space="0" w:color="auto"/>
        <w:left w:val="none" w:sz="0" w:space="0" w:color="auto"/>
        <w:bottom w:val="none" w:sz="0" w:space="0" w:color="auto"/>
        <w:right w:val="none" w:sz="0" w:space="0" w:color="auto"/>
      </w:divBdr>
    </w:div>
    <w:div w:id="747725857">
      <w:bodyDiv w:val="1"/>
      <w:marLeft w:val="0"/>
      <w:marRight w:val="0"/>
      <w:marTop w:val="510"/>
      <w:marBottom w:val="0"/>
      <w:divBdr>
        <w:top w:val="none" w:sz="0" w:space="0" w:color="auto"/>
        <w:left w:val="none" w:sz="0" w:space="0" w:color="auto"/>
        <w:bottom w:val="none" w:sz="0" w:space="0" w:color="auto"/>
        <w:right w:val="none" w:sz="0" w:space="0" w:color="auto"/>
      </w:divBdr>
    </w:div>
    <w:div w:id="807164137">
      <w:bodyDiv w:val="1"/>
      <w:marLeft w:val="0"/>
      <w:marRight w:val="0"/>
      <w:marTop w:val="0"/>
      <w:marBottom w:val="0"/>
      <w:divBdr>
        <w:top w:val="none" w:sz="0" w:space="0" w:color="auto"/>
        <w:left w:val="none" w:sz="0" w:space="0" w:color="auto"/>
        <w:bottom w:val="none" w:sz="0" w:space="0" w:color="auto"/>
        <w:right w:val="none" w:sz="0" w:space="0" w:color="auto"/>
      </w:divBdr>
      <w:divsChild>
        <w:div w:id="228078984">
          <w:marLeft w:val="0"/>
          <w:marRight w:val="0"/>
          <w:marTop w:val="0"/>
          <w:marBottom w:val="0"/>
          <w:divBdr>
            <w:top w:val="none" w:sz="0" w:space="0" w:color="auto"/>
            <w:left w:val="none" w:sz="0" w:space="0" w:color="auto"/>
            <w:bottom w:val="none" w:sz="0" w:space="0" w:color="auto"/>
            <w:right w:val="none" w:sz="0" w:space="0" w:color="auto"/>
          </w:divBdr>
          <w:divsChild>
            <w:div w:id="2128621455">
              <w:marLeft w:val="0"/>
              <w:marRight w:val="0"/>
              <w:marTop w:val="0"/>
              <w:marBottom w:val="0"/>
              <w:divBdr>
                <w:top w:val="none" w:sz="0" w:space="0" w:color="auto"/>
                <w:left w:val="none" w:sz="0" w:space="0" w:color="auto"/>
                <w:bottom w:val="none" w:sz="0" w:space="0" w:color="auto"/>
                <w:right w:val="none" w:sz="0" w:space="0" w:color="auto"/>
              </w:divBdr>
              <w:divsChild>
                <w:div w:id="97101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52913">
      <w:bodyDiv w:val="1"/>
      <w:marLeft w:val="0"/>
      <w:marRight w:val="0"/>
      <w:marTop w:val="0"/>
      <w:marBottom w:val="0"/>
      <w:divBdr>
        <w:top w:val="none" w:sz="0" w:space="0" w:color="auto"/>
        <w:left w:val="none" w:sz="0" w:space="0" w:color="auto"/>
        <w:bottom w:val="none" w:sz="0" w:space="0" w:color="auto"/>
        <w:right w:val="none" w:sz="0" w:space="0" w:color="auto"/>
      </w:divBdr>
      <w:divsChild>
        <w:div w:id="240722544">
          <w:marLeft w:val="0"/>
          <w:marRight w:val="0"/>
          <w:marTop w:val="0"/>
          <w:marBottom w:val="0"/>
          <w:divBdr>
            <w:top w:val="none" w:sz="0" w:space="0" w:color="auto"/>
            <w:left w:val="none" w:sz="0" w:space="0" w:color="auto"/>
            <w:bottom w:val="none" w:sz="0" w:space="0" w:color="auto"/>
            <w:right w:val="none" w:sz="0" w:space="0" w:color="auto"/>
          </w:divBdr>
          <w:divsChild>
            <w:div w:id="718434385">
              <w:marLeft w:val="0"/>
              <w:marRight w:val="0"/>
              <w:marTop w:val="0"/>
              <w:marBottom w:val="0"/>
              <w:divBdr>
                <w:top w:val="none" w:sz="0" w:space="0" w:color="auto"/>
                <w:left w:val="none" w:sz="0" w:space="0" w:color="auto"/>
                <w:bottom w:val="none" w:sz="0" w:space="0" w:color="auto"/>
                <w:right w:val="none" w:sz="0" w:space="0" w:color="auto"/>
              </w:divBdr>
              <w:divsChild>
                <w:div w:id="16998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502982">
      <w:bodyDiv w:val="1"/>
      <w:marLeft w:val="0"/>
      <w:marRight w:val="0"/>
      <w:marTop w:val="0"/>
      <w:marBottom w:val="0"/>
      <w:divBdr>
        <w:top w:val="none" w:sz="0" w:space="0" w:color="auto"/>
        <w:left w:val="none" w:sz="0" w:space="0" w:color="auto"/>
        <w:bottom w:val="none" w:sz="0" w:space="0" w:color="auto"/>
        <w:right w:val="none" w:sz="0" w:space="0" w:color="auto"/>
      </w:divBdr>
      <w:divsChild>
        <w:div w:id="895553942">
          <w:marLeft w:val="0"/>
          <w:marRight w:val="0"/>
          <w:marTop w:val="0"/>
          <w:marBottom w:val="0"/>
          <w:divBdr>
            <w:top w:val="none" w:sz="0" w:space="0" w:color="auto"/>
            <w:left w:val="none" w:sz="0" w:space="0" w:color="auto"/>
            <w:bottom w:val="none" w:sz="0" w:space="0" w:color="auto"/>
            <w:right w:val="none" w:sz="0" w:space="0" w:color="auto"/>
          </w:divBdr>
          <w:divsChild>
            <w:div w:id="2127384723">
              <w:marLeft w:val="0"/>
              <w:marRight w:val="0"/>
              <w:marTop w:val="0"/>
              <w:marBottom w:val="0"/>
              <w:divBdr>
                <w:top w:val="none" w:sz="0" w:space="0" w:color="auto"/>
                <w:left w:val="none" w:sz="0" w:space="0" w:color="auto"/>
                <w:bottom w:val="none" w:sz="0" w:space="0" w:color="auto"/>
                <w:right w:val="none" w:sz="0" w:space="0" w:color="auto"/>
              </w:divBdr>
              <w:divsChild>
                <w:div w:id="600919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566783">
      <w:bodyDiv w:val="1"/>
      <w:marLeft w:val="0"/>
      <w:marRight w:val="0"/>
      <w:marTop w:val="0"/>
      <w:marBottom w:val="0"/>
      <w:divBdr>
        <w:top w:val="none" w:sz="0" w:space="0" w:color="auto"/>
        <w:left w:val="none" w:sz="0" w:space="0" w:color="auto"/>
        <w:bottom w:val="none" w:sz="0" w:space="0" w:color="auto"/>
        <w:right w:val="none" w:sz="0" w:space="0" w:color="auto"/>
      </w:divBdr>
      <w:divsChild>
        <w:div w:id="1122304222">
          <w:marLeft w:val="0"/>
          <w:marRight w:val="0"/>
          <w:marTop w:val="0"/>
          <w:marBottom w:val="0"/>
          <w:divBdr>
            <w:top w:val="none" w:sz="0" w:space="0" w:color="auto"/>
            <w:left w:val="none" w:sz="0" w:space="0" w:color="auto"/>
            <w:bottom w:val="none" w:sz="0" w:space="0" w:color="auto"/>
            <w:right w:val="none" w:sz="0" w:space="0" w:color="auto"/>
          </w:divBdr>
          <w:divsChild>
            <w:div w:id="85657549">
              <w:marLeft w:val="0"/>
              <w:marRight w:val="0"/>
              <w:marTop w:val="0"/>
              <w:marBottom w:val="0"/>
              <w:divBdr>
                <w:top w:val="none" w:sz="0" w:space="0" w:color="auto"/>
                <w:left w:val="none" w:sz="0" w:space="0" w:color="auto"/>
                <w:bottom w:val="none" w:sz="0" w:space="0" w:color="auto"/>
                <w:right w:val="none" w:sz="0" w:space="0" w:color="auto"/>
              </w:divBdr>
              <w:divsChild>
                <w:div w:id="235551655">
                  <w:marLeft w:val="0"/>
                  <w:marRight w:val="0"/>
                  <w:marTop w:val="0"/>
                  <w:marBottom w:val="0"/>
                  <w:divBdr>
                    <w:top w:val="none" w:sz="0" w:space="0" w:color="auto"/>
                    <w:left w:val="none" w:sz="0" w:space="0" w:color="auto"/>
                    <w:bottom w:val="none" w:sz="0" w:space="0" w:color="auto"/>
                    <w:right w:val="none" w:sz="0" w:space="0" w:color="auto"/>
                  </w:divBdr>
                  <w:divsChild>
                    <w:div w:id="958221471">
                      <w:marLeft w:val="0"/>
                      <w:marRight w:val="0"/>
                      <w:marTop w:val="0"/>
                      <w:marBottom w:val="0"/>
                      <w:divBdr>
                        <w:top w:val="none" w:sz="0" w:space="0" w:color="auto"/>
                        <w:left w:val="none" w:sz="0" w:space="0" w:color="auto"/>
                        <w:bottom w:val="none" w:sz="0" w:space="0" w:color="auto"/>
                        <w:right w:val="none" w:sz="0" w:space="0" w:color="auto"/>
                      </w:divBdr>
                      <w:divsChild>
                        <w:div w:id="2007441018">
                          <w:marLeft w:val="0"/>
                          <w:marRight w:val="0"/>
                          <w:marTop w:val="0"/>
                          <w:marBottom w:val="0"/>
                          <w:divBdr>
                            <w:top w:val="none" w:sz="0" w:space="0" w:color="auto"/>
                            <w:left w:val="none" w:sz="0" w:space="0" w:color="auto"/>
                            <w:bottom w:val="none" w:sz="0" w:space="0" w:color="auto"/>
                            <w:right w:val="none" w:sz="0" w:space="0" w:color="auto"/>
                          </w:divBdr>
                          <w:divsChild>
                            <w:div w:id="1072848659">
                              <w:marLeft w:val="0"/>
                              <w:marRight w:val="0"/>
                              <w:marTop w:val="0"/>
                              <w:marBottom w:val="0"/>
                              <w:divBdr>
                                <w:top w:val="none" w:sz="0" w:space="0" w:color="auto"/>
                                <w:left w:val="none" w:sz="0" w:space="0" w:color="auto"/>
                                <w:bottom w:val="none" w:sz="0" w:space="0" w:color="auto"/>
                                <w:right w:val="none" w:sz="0" w:space="0" w:color="auto"/>
                              </w:divBdr>
                              <w:divsChild>
                                <w:div w:id="66999457">
                                  <w:marLeft w:val="0"/>
                                  <w:marRight w:val="0"/>
                                  <w:marTop w:val="0"/>
                                  <w:marBottom w:val="0"/>
                                  <w:divBdr>
                                    <w:top w:val="none" w:sz="0" w:space="0" w:color="auto"/>
                                    <w:left w:val="none" w:sz="0" w:space="0" w:color="auto"/>
                                    <w:bottom w:val="none" w:sz="0" w:space="0" w:color="auto"/>
                                    <w:right w:val="none" w:sz="0" w:space="0" w:color="auto"/>
                                  </w:divBdr>
                                  <w:divsChild>
                                    <w:div w:id="17520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1650430">
      <w:bodyDiv w:val="1"/>
      <w:marLeft w:val="0"/>
      <w:marRight w:val="0"/>
      <w:marTop w:val="0"/>
      <w:marBottom w:val="0"/>
      <w:divBdr>
        <w:top w:val="none" w:sz="0" w:space="0" w:color="auto"/>
        <w:left w:val="none" w:sz="0" w:space="0" w:color="auto"/>
        <w:bottom w:val="none" w:sz="0" w:space="0" w:color="auto"/>
        <w:right w:val="none" w:sz="0" w:space="0" w:color="auto"/>
      </w:divBdr>
    </w:div>
    <w:div w:id="1231421932">
      <w:bodyDiv w:val="1"/>
      <w:marLeft w:val="0"/>
      <w:marRight w:val="0"/>
      <w:marTop w:val="0"/>
      <w:marBottom w:val="0"/>
      <w:divBdr>
        <w:top w:val="none" w:sz="0" w:space="0" w:color="auto"/>
        <w:left w:val="none" w:sz="0" w:space="0" w:color="auto"/>
        <w:bottom w:val="none" w:sz="0" w:space="0" w:color="auto"/>
        <w:right w:val="none" w:sz="0" w:space="0" w:color="auto"/>
      </w:divBdr>
    </w:div>
    <w:div w:id="1327170466">
      <w:bodyDiv w:val="1"/>
      <w:marLeft w:val="0"/>
      <w:marRight w:val="0"/>
      <w:marTop w:val="0"/>
      <w:marBottom w:val="0"/>
      <w:divBdr>
        <w:top w:val="none" w:sz="0" w:space="0" w:color="auto"/>
        <w:left w:val="none" w:sz="0" w:space="0" w:color="auto"/>
        <w:bottom w:val="none" w:sz="0" w:space="0" w:color="auto"/>
        <w:right w:val="none" w:sz="0" w:space="0" w:color="auto"/>
      </w:divBdr>
      <w:divsChild>
        <w:div w:id="278411303">
          <w:marLeft w:val="0"/>
          <w:marRight w:val="0"/>
          <w:marTop w:val="0"/>
          <w:marBottom w:val="0"/>
          <w:divBdr>
            <w:top w:val="none" w:sz="0" w:space="0" w:color="auto"/>
            <w:left w:val="none" w:sz="0" w:space="0" w:color="auto"/>
            <w:bottom w:val="none" w:sz="0" w:space="0" w:color="auto"/>
            <w:right w:val="none" w:sz="0" w:space="0" w:color="auto"/>
          </w:divBdr>
          <w:divsChild>
            <w:div w:id="532114780">
              <w:marLeft w:val="0"/>
              <w:marRight w:val="0"/>
              <w:marTop w:val="0"/>
              <w:marBottom w:val="0"/>
              <w:divBdr>
                <w:top w:val="none" w:sz="0" w:space="0" w:color="auto"/>
                <w:left w:val="none" w:sz="0" w:space="0" w:color="auto"/>
                <w:bottom w:val="none" w:sz="0" w:space="0" w:color="auto"/>
                <w:right w:val="none" w:sz="0" w:space="0" w:color="auto"/>
              </w:divBdr>
              <w:divsChild>
                <w:div w:id="1873610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2356549">
      <w:bodyDiv w:val="1"/>
      <w:marLeft w:val="0"/>
      <w:marRight w:val="0"/>
      <w:marTop w:val="0"/>
      <w:marBottom w:val="0"/>
      <w:divBdr>
        <w:top w:val="none" w:sz="0" w:space="0" w:color="auto"/>
        <w:left w:val="none" w:sz="0" w:space="0" w:color="auto"/>
        <w:bottom w:val="none" w:sz="0" w:space="0" w:color="auto"/>
        <w:right w:val="none" w:sz="0" w:space="0" w:color="auto"/>
      </w:divBdr>
      <w:divsChild>
        <w:div w:id="1177884522">
          <w:marLeft w:val="0"/>
          <w:marRight w:val="0"/>
          <w:marTop w:val="0"/>
          <w:marBottom w:val="0"/>
          <w:divBdr>
            <w:top w:val="none" w:sz="0" w:space="0" w:color="auto"/>
            <w:left w:val="none" w:sz="0" w:space="0" w:color="auto"/>
            <w:bottom w:val="none" w:sz="0" w:space="0" w:color="auto"/>
            <w:right w:val="none" w:sz="0" w:space="0" w:color="auto"/>
          </w:divBdr>
          <w:divsChild>
            <w:div w:id="1121413539">
              <w:marLeft w:val="0"/>
              <w:marRight w:val="0"/>
              <w:marTop w:val="0"/>
              <w:marBottom w:val="0"/>
              <w:divBdr>
                <w:top w:val="none" w:sz="0" w:space="0" w:color="auto"/>
                <w:left w:val="none" w:sz="0" w:space="0" w:color="auto"/>
                <w:bottom w:val="none" w:sz="0" w:space="0" w:color="auto"/>
                <w:right w:val="none" w:sz="0" w:space="0" w:color="auto"/>
              </w:divBdr>
              <w:divsChild>
                <w:div w:id="560872914">
                  <w:marLeft w:val="0"/>
                  <w:marRight w:val="0"/>
                  <w:marTop w:val="0"/>
                  <w:marBottom w:val="0"/>
                  <w:divBdr>
                    <w:top w:val="none" w:sz="0" w:space="0" w:color="auto"/>
                    <w:left w:val="none" w:sz="0" w:space="0" w:color="auto"/>
                    <w:bottom w:val="none" w:sz="0" w:space="0" w:color="auto"/>
                    <w:right w:val="none" w:sz="0" w:space="0" w:color="auto"/>
                  </w:divBdr>
                  <w:divsChild>
                    <w:div w:id="1575428369">
                      <w:marLeft w:val="0"/>
                      <w:marRight w:val="0"/>
                      <w:marTop w:val="0"/>
                      <w:marBottom w:val="0"/>
                      <w:divBdr>
                        <w:top w:val="none" w:sz="0" w:space="0" w:color="auto"/>
                        <w:left w:val="none" w:sz="0" w:space="0" w:color="auto"/>
                        <w:bottom w:val="none" w:sz="0" w:space="0" w:color="auto"/>
                        <w:right w:val="none" w:sz="0" w:space="0" w:color="auto"/>
                      </w:divBdr>
                      <w:divsChild>
                        <w:div w:id="145988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110264">
      <w:bodyDiv w:val="1"/>
      <w:marLeft w:val="0"/>
      <w:marRight w:val="0"/>
      <w:marTop w:val="0"/>
      <w:marBottom w:val="0"/>
      <w:divBdr>
        <w:top w:val="none" w:sz="0" w:space="0" w:color="auto"/>
        <w:left w:val="none" w:sz="0" w:space="0" w:color="auto"/>
        <w:bottom w:val="none" w:sz="0" w:space="0" w:color="auto"/>
        <w:right w:val="none" w:sz="0" w:space="0" w:color="auto"/>
      </w:divBdr>
      <w:divsChild>
        <w:div w:id="928389458">
          <w:marLeft w:val="0"/>
          <w:marRight w:val="0"/>
          <w:marTop w:val="0"/>
          <w:marBottom w:val="0"/>
          <w:divBdr>
            <w:top w:val="none" w:sz="0" w:space="0" w:color="auto"/>
            <w:left w:val="none" w:sz="0" w:space="0" w:color="auto"/>
            <w:bottom w:val="none" w:sz="0" w:space="0" w:color="auto"/>
            <w:right w:val="none" w:sz="0" w:space="0" w:color="auto"/>
          </w:divBdr>
          <w:divsChild>
            <w:div w:id="1481389224">
              <w:marLeft w:val="0"/>
              <w:marRight w:val="0"/>
              <w:marTop w:val="0"/>
              <w:marBottom w:val="0"/>
              <w:divBdr>
                <w:top w:val="none" w:sz="0" w:space="0" w:color="auto"/>
                <w:left w:val="none" w:sz="0" w:space="0" w:color="auto"/>
                <w:bottom w:val="none" w:sz="0" w:space="0" w:color="auto"/>
                <w:right w:val="none" w:sz="0" w:space="0" w:color="auto"/>
              </w:divBdr>
              <w:divsChild>
                <w:div w:id="194094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901905">
      <w:bodyDiv w:val="1"/>
      <w:marLeft w:val="0"/>
      <w:marRight w:val="0"/>
      <w:marTop w:val="0"/>
      <w:marBottom w:val="0"/>
      <w:divBdr>
        <w:top w:val="none" w:sz="0" w:space="0" w:color="auto"/>
        <w:left w:val="none" w:sz="0" w:space="0" w:color="auto"/>
        <w:bottom w:val="none" w:sz="0" w:space="0" w:color="auto"/>
        <w:right w:val="none" w:sz="0" w:space="0" w:color="auto"/>
      </w:divBdr>
      <w:divsChild>
        <w:div w:id="871378840">
          <w:marLeft w:val="0"/>
          <w:marRight w:val="0"/>
          <w:marTop w:val="0"/>
          <w:marBottom w:val="0"/>
          <w:divBdr>
            <w:top w:val="none" w:sz="0" w:space="0" w:color="auto"/>
            <w:left w:val="none" w:sz="0" w:space="0" w:color="auto"/>
            <w:bottom w:val="none" w:sz="0" w:space="0" w:color="auto"/>
            <w:right w:val="none" w:sz="0" w:space="0" w:color="auto"/>
          </w:divBdr>
          <w:divsChild>
            <w:div w:id="1860508889">
              <w:marLeft w:val="0"/>
              <w:marRight w:val="0"/>
              <w:marTop w:val="0"/>
              <w:marBottom w:val="0"/>
              <w:divBdr>
                <w:top w:val="none" w:sz="0" w:space="0" w:color="auto"/>
                <w:left w:val="none" w:sz="0" w:space="0" w:color="auto"/>
                <w:bottom w:val="none" w:sz="0" w:space="0" w:color="auto"/>
                <w:right w:val="none" w:sz="0" w:space="0" w:color="auto"/>
              </w:divBdr>
              <w:divsChild>
                <w:div w:id="149791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470752">
      <w:bodyDiv w:val="1"/>
      <w:marLeft w:val="0"/>
      <w:marRight w:val="0"/>
      <w:marTop w:val="0"/>
      <w:marBottom w:val="0"/>
      <w:divBdr>
        <w:top w:val="none" w:sz="0" w:space="0" w:color="auto"/>
        <w:left w:val="none" w:sz="0" w:space="0" w:color="auto"/>
        <w:bottom w:val="none" w:sz="0" w:space="0" w:color="auto"/>
        <w:right w:val="none" w:sz="0" w:space="0" w:color="auto"/>
      </w:divBdr>
      <w:divsChild>
        <w:div w:id="1135023732">
          <w:marLeft w:val="0"/>
          <w:marRight w:val="0"/>
          <w:marTop w:val="0"/>
          <w:marBottom w:val="0"/>
          <w:divBdr>
            <w:top w:val="none" w:sz="0" w:space="0" w:color="auto"/>
            <w:left w:val="none" w:sz="0" w:space="0" w:color="auto"/>
            <w:bottom w:val="none" w:sz="0" w:space="0" w:color="auto"/>
            <w:right w:val="none" w:sz="0" w:space="0" w:color="auto"/>
          </w:divBdr>
          <w:divsChild>
            <w:div w:id="577785920">
              <w:marLeft w:val="0"/>
              <w:marRight w:val="0"/>
              <w:marTop w:val="0"/>
              <w:marBottom w:val="0"/>
              <w:divBdr>
                <w:top w:val="none" w:sz="0" w:space="0" w:color="auto"/>
                <w:left w:val="none" w:sz="0" w:space="0" w:color="auto"/>
                <w:bottom w:val="none" w:sz="0" w:space="0" w:color="auto"/>
                <w:right w:val="none" w:sz="0" w:space="0" w:color="auto"/>
              </w:divBdr>
              <w:divsChild>
                <w:div w:id="18882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857048">
      <w:bodyDiv w:val="1"/>
      <w:marLeft w:val="0"/>
      <w:marRight w:val="0"/>
      <w:marTop w:val="0"/>
      <w:marBottom w:val="0"/>
      <w:divBdr>
        <w:top w:val="none" w:sz="0" w:space="0" w:color="auto"/>
        <w:left w:val="none" w:sz="0" w:space="0" w:color="auto"/>
        <w:bottom w:val="none" w:sz="0" w:space="0" w:color="auto"/>
        <w:right w:val="none" w:sz="0" w:space="0" w:color="auto"/>
      </w:divBdr>
    </w:div>
    <w:div w:id="2143495112">
      <w:bodyDiv w:val="1"/>
      <w:marLeft w:val="0"/>
      <w:marRight w:val="0"/>
      <w:marTop w:val="0"/>
      <w:marBottom w:val="0"/>
      <w:divBdr>
        <w:top w:val="none" w:sz="0" w:space="0" w:color="auto"/>
        <w:left w:val="none" w:sz="0" w:space="0" w:color="auto"/>
        <w:bottom w:val="none" w:sz="0" w:space="0" w:color="auto"/>
        <w:right w:val="none" w:sz="0" w:space="0" w:color="auto"/>
      </w:divBdr>
      <w:divsChild>
        <w:div w:id="1976593963">
          <w:marLeft w:val="0"/>
          <w:marRight w:val="0"/>
          <w:marTop w:val="0"/>
          <w:marBottom w:val="0"/>
          <w:divBdr>
            <w:top w:val="none" w:sz="0" w:space="0" w:color="auto"/>
            <w:left w:val="none" w:sz="0" w:space="0" w:color="auto"/>
            <w:bottom w:val="none" w:sz="0" w:space="0" w:color="auto"/>
            <w:right w:val="none" w:sz="0" w:space="0" w:color="auto"/>
          </w:divBdr>
          <w:divsChild>
            <w:div w:id="1179613752">
              <w:marLeft w:val="0"/>
              <w:marRight w:val="0"/>
              <w:marTop w:val="0"/>
              <w:marBottom w:val="0"/>
              <w:divBdr>
                <w:top w:val="none" w:sz="0" w:space="0" w:color="auto"/>
                <w:left w:val="none" w:sz="0" w:space="0" w:color="auto"/>
                <w:bottom w:val="none" w:sz="0" w:space="0" w:color="auto"/>
                <w:right w:val="none" w:sz="0" w:space="0" w:color="auto"/>
              </w:divBdr>
              <w:divsChild>
                <w:div w:id="837886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687317">
      <w:bodyDiv w:val="1"/>
      <w:marLeft w:val="0"/>
      <w:marRight w:val="0"/>
      <w:marTop w:val="0"/>
      <w:marBottom w:val="0"/>
      <w:divBdr>
        <w:top w:val="none" w:sz="0" w:space="0" w:color="auto"/>
        <w:left w:val="none" w:sz="0" w:space="0" w:color="auto"/>
        <w:bottom w:val="none" w:sz="0" w:space="0" w:color="auto"/>
        <w:right w:val="none" w:sz="0" w:space="0" w:color="auto"/>
      </w:divBdr>
      <w:divsChild>
        <w:div w:id="606696166">
          <w:marLeft w:val="0"/>
          <w:marRight w:val="0"/>
          <w:marTop w:val="0"/>
          <w:marBottom w:val="0"/>
          <w:divBdr>
            <w:top w:val="none" w:sz="0" w:space="0" w:color="auto"/>
            <w:left w:val="none" w:sz="0" w:space="0" w:color="auto"/>
            <w:bottom w:val="none" w:sz="0" w:space="0" w:color="auto"/>
            <w:right w:val="none" w:sz="0" w:space="0" w:color="auto"/>
          </w:divBdr>
          <w:divsChild>
            <w:div w:id="590160566">
              <w:marLeft w:val="0"/>
              <w:marRight w:val="0"/>
              <w:marTop w:val="0"/>
              <w:marBottom w:val="0"/>
              <w:divBdr>
                <w:top w:val="none" w:sz="0" w:space="0" w:color="auto"/>
                <w:left w:val="none" w:sz="0" w:space="0" w:color="auto"/>
                <w:bottom w:val="none" w:sz="0" w:space="0" w:color="auto"/>
                <w:right w:val="none" w:sz="0" w:space="0" w:color="auto"/>
              </w:divBdr>
              <w:divsChild>
                <w:div w:id="1342707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thefricky.wordpress.com/2008/01/15/programacion-orientada-a-objetos-clase-e-instancia/"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eafranco.com/docencia/algoritmia/files/29_30/Clase_29_30.pdf" TargetMode="External"/><Relationship Id="rId17" Type="http://schemas.openxmlformats.org/officeDocument/2006/relationships/hyperlink" Target="http://www.it.uc3m.es/labas/course_notes/variables_es.html" TargetMode="External"/><Relationship Id="rId2" Type="http://schemas.openxmlformats.org/officeDocument/2006/relationships/styles" Target="styles.xml"/><Relationship Id="rId16" Type="http://schemas.openxmlformats.org/officeDocument/2006/relationships/hyperlink" Target="https://es.wikibooks.org/wiki/Programaci%C3%B3n_en_C/Manejo_din%C3%A1mico_de_memori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ee.hawaii.edu/~tep/EE160/Book/chap14/subsection2.1.1.6.html" TargetMode="External"/><Relationship Id="rId5" Type="http://schemas.openxmlformats.org/officeDocument/2006/relationships/webSettings" Target="webSettings.xml"/><Relationship Id="rId15" Type="http://schemas.openxmlformats.org/officeDocument/2006/relationships/hyperlink" Target="https://msdn.microsoft.com/es-es/library/office/gg278427.aspx" TargetMode="External"/><Relationship Id="rId10" Type="http://schemas.openxmlformats.org/officeDocument/2006/relationships/hyperlink" Target="http://mit.ocw.universia.net/1.00/s02/class-sessions/lecture-11/lecture-11.pdf"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s://msdn.microsoft.com/es-es/library/ms172601(v=vs.90).asp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249</TotalTime>
  <Pages>8</Pages>
  <Words>2280</Words>
  <Characters>12543</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14794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Raúl González</dc:creator>
  <cp:lastModifiedBy>Raúl González</cp:lastModifiedBy>
  <cp:revision>5</cp:revision>
  <dcterms:created xsi:type="dcterms:W3CDTF">2015-09-30T22:26:00Z</dcterms:created>
  <dcterms:modified xsi:type="dcterms:W3CDTF">2015-10-02T05:22:00Z</dcterms:modified>
</cp:coreProperties>
</file>