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D918C" w14:textId="77777777" w:rsidR="000616B3" w:rsidRDefault="00000000">
      <w:pPr>
        <w:pStyle w:val="Ttulo1"/>
      </w:pPr>
      <w:r>
        <w:t>Conteo de Grupos</w:t>
      </w:r>
    </w:p>
    <w:tbl>
      <w:tblPr>
        <w:tblW w:w="0" w:type="auto"/>
        <w:tblLook w:val="04A0" w:firstRow="1" w:lastRow="0" w:firstColumn="1" w:lastColumn="0" w:noHBand="0" w:noVBand="1"/>
      </w:tblPr>
      <w:tblGrid>
        <w:gridCol w:w="4320"/>
        <w:gridCol w:w="4320"/>
      </w:tblGrid>
      <w:tr w:rsidR="000616B3" w14:paraId="41CA8E27" w14:textId="77777777">
        <w:tc>
          <w:tcPr>
            <w:tcW w:w="4320" w:type="dxa"/>
          </w:tcPr>
          <w:p w14:paraId="31C56886" w14:textId="77777777" w:rsidR="000616B3" w:rsidRDefault="00000000">
            <w:r>
              <w:t>Grupo</w:t>
            </w:r>
          </w:p>
        </w:tc>
        <w:tc>
          <w:tcPr>
            <w:tcW w:w="4320" w:type="dxa"/>
          </w:tcPr>
          <w:p w14:paraId="7D47AD26" w14:textId="77777777" w:rsidR="000616B3" w:rsidRDefault="00000000">
            <w:r>
              <w:t>Conteo</w:t>
            </w:r>
          </w:p>
        </w:tc>
      </w:tr>
      <w:tr w:rsidR="000616B3" w14:paraId="7F2D150B" w14:textId="77777777">
        <w:tc>
          <w:tcPr>
            <w:tcW w:w="4320" w:type="dxa"/>
          </w:tcPr>
          <w:p w14:paraId="12BC580B" w14:textId="77777777" w:rsidR="000616B3" w:rsidRDefault="00000000">
            <w:r>
              <w:t>REPUESTOS</w:t>
            </w:r>
          </w:p>
        </w:tc>
        <w:tc>
          <w:tcPr>
            <w:tcW w:w="4320" w:type="dxa"/>
          </w:tcPr>
          <w:p w14:paraId="5E8A6AB9" w14:textId="77777777" w:rsidR="000616B3" w:rsidRDefault="00000000">
            <w:r>
              <w:t>3229</w:t>
            </w:r>
          </w:p>
        </w:tc>
      </w:tr>
      <w:tr w:rsidR="000616B3" w14:paraId="7369C4A6" w14:textId="77777777">
        <w:tc>
          <w:tcPr>
            <w:tcW w:w="4320" w:type="dxa"/>
          </w:tcPr>
          <w:p w14:paraId="7F8D3F07" w14:textId="77777777" w:rsidR="000616B3" w:rsidRDefault="00000000">
            <w:r>
              <w:t>INSUMOS</w:t>
            </w:r>
          </w:p>
        </w:tc>
        <w:tc>
          <w:tcPr>
            <w:tcW w:w="4320" w:type="dxa"/>
          </w:tcPr>
          <w:p w14:paraId="68B7EF72" w14:textId="77777777" w:rsidR="000616B3" w:rsidRDefault="00000000">
            <w:r>
              <w:t>1288</w:t>
            </w:r>
          </w:p>
        </w:tc>
      </w:tr>
      <w:tr w:rsidR="000616B3" w14:paraId="48239519" w14:textId="77777777">
        <w:tc>
          <w:tcPr>
            <w:tcW w:w="4320" w:type="dxa"/>
          </w:tcPr>
          <w:p w14:paraId="3BAA0526" w14:textId="77777777" w:rsidR="000616B3" w:rsidRDefault="00000000">
            <w:r>
              <w:t>HERRAMIENTAS</w:t>
            </w:r>
          </w:p>
        </w:tc>
        <w:tc>
          <w:tcPr>
            <w:tcW w:w="4320" w:type="dxa"/>
          </w:tcPr>
          <w:p w14:paraId="04944B90" w14:textId="77777777" w:rsidR="000616B3" w:rsidRDefault="00000000">
            <w:r>
              <w:t>314</w:t>
            </w:r>
          </w:p>
        </w:tc>
      </w:tr>
      <w:tr w:rsidR="000616B3" w14:paraId="069A8447" w14:textId="77777777">
        <w:tc>
          <w:tcPr>
            <w:tcW w:w="4320" w:type="dxa"/>
          </w:tcPr>
          <w:p w14:paraId="181BCC5B" w14:textId="77777777" w:rsidR="000616B3" w:rsidRDefault="00000000">
            <w:r>
              <w:t>LUBRICANTES</w:t>
            </w:r>
          </w:p>
        </w:tc>
        <w:tc>
          <w:tcPr>
            <w:tcW w:w="4320" w:type="dxa"/>
          </w:tcPr>
          <w:p w14:paraId="7D7B8497" w14:textId="77777777" w:rsidR="000616B3" w:rsidRDefault="00000000">
            <w:r>
              <w:t>174</w:t>
            </w:r>
          </w:p>
        </w:tc>
      </w:tr>
      <w:tr w:rsidR="000616B3" w14:paraId="56831983" w14:textId="77777777">
        <w:tc>
          <w:tcPr>
            <w:tcW w:w="4320" w:type="dxa"/>
          </w:tcPr>
          <w:p w14:paraId="70D14F2A" w14:textId="77777777" w:rsidR="000616B3" w:rsidRDefault="00000000">
            <w:r>
              <w:t>ACCESORIOS</w:t>
            </w:r>
          </w:p>
        </w:tc>
        <w:tc>
          <w:tcPr>
            <w:tcW w:w="4320" w:type="dxa"/>
          </w:tcPr>
          <w:p w14:paraId="28D6E104" w14:textId="77777777" w:rsidR="000616B3" w:rsidRDefault="00000000">
            <w:r>
              <w:t>45</w:t>
            </w:r>
          </w:p>
        </w:tc>
      </w:tr>
      <w:tr w:rsidR="000616B3" w14:paraId="6BA9877F" w14:textId="77777777">
        <w:tc>
          <w:tcPr>
            <w:tcW w:w="4320" w:type="dxa"/>
          </w:tcPr>
          <w:p w14:paraId="7E76A63B" w14:textId="77777777" w:rsidR="000616B3" w:rsidRPr="00470E38" w:rsidRDefault="00000000">
            <w:pPr>
              <w:rPr>
                <w:lang w:val="es-BO"/>
              </w:rPr>
            </w:pPr>
            <w:r w:rsidRPr="00470E38">
              <w:rPr>
                <w:lang w:val="es-BO"/>
              </w:rPr>
              <w:t xml:space="preserve">EQUIPOS DE </w:t>
            </w:r>
            <w:proofErr w:type="spellStart"/>
            <w:r w:rsidRPr="00470E38">
              <w:rPr>
                <w:lang w:val="es-BO"/>
              </w:rPr>
              <w:t>PROTECCION</w:t>
            </w:r>
            <w:proofErr w:type="spellEnd"/>
            <w:r w:rsidRPr="00470E38">
              <w:rPr>
                <w:lang w:val="es-BO"/>
              </w:rPr>
              <w:t xml:space="preserve"> PERSONAL (</w:t>
            </w:r>
            <w:proofErr w:type="spellStart"/>
            <w:r w:rsidRPr="00470E38">
              <w:rPr>
                <w:lang w:val="es-BO"/>
              </w:rPr>
              <w:t>EPP'S</w:t>
            </w:r>
            <w:proofErr w:type="spellEnd"/>
            <w:r w:rsidRPr="00470E38">
              <w:rPr>
                <w:lang w:val="es-BO"/>
              </w:rPr>
              <w:t>)</w:t>
            </w:r>
          </w:p>
        </w:tc>
        <w:tc>
          <w:tcPr>
            <w:tcW w:w="4320" w:type="dxa"/>
          </w:tcPr>
          <w:p w14:paraId="28D41800" w14:textId="77777777" w:rsidR="000616B3" w:rsidRDefault="00000000">
            <w:r>
              <w:t>1</w:t>
            </w:r>
          </w:p>
        </w:tc>
      </w:tr>
    </w:tbl>
    <w:p w14:paraId="61C0089F" w14:textId="77777777" w:rsidR="000616B3" w:rsidRPr="00470E38" w:rsidRDefault="00000000">
      <w:pPr>
        <w:rPr>
          <w:lang w:val="es-BO"/>
        </w:rPr>
      </w:pPr>
      <w:r w:rsidRPr="00470E38">
        <w:rPr>
          <w:rFonts w:ascii="Arial Narrow" w:hAnsi="Arial Narrow"/>
          <w:lang w:val="es-BO"/>
        </w:rPr>
        <w:t>Este es un reporte generado automáticamente con imágenes en el encabezado y pie de página. El formato del texto es Arial Narrow, tamaño 11. El conteo de grupos se muestra en la tabla anterior, con el formato solicitado. Este documento sirve como ejemplo de cómo incluir imágenes en el encabezado y pie de página, así como de cómo formatear el texto en un documento Word utilizando Python.</w:t>
      </w:r>
    </w:p>
    <w:p w14:paraId="1F17B4C6" w14:textId="77777777" w:rsidR="000616B3" w:rsidRDefault="00000000">
      <w:r>
        <w:rPr>
          <w:noProof/>
        </w:rPr>
        <w:drawing>
          <wp:inline distT="0" distB="0" distL="0" distR="0" wp14:anchorId="4073CC09" wp14:editId="356740E0">
            <wp:extent cx="2520000" cy="2765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jpg"/>
                    <pic:cNvPicPr/>
                  </pic:nvPicPr>
                  <pic:blipFill>
                    <a:blip r:embed="rId8"/>
                    <a:stretch>
                      <a:fillRect/>
                    </a:stretch>
                  </pic:blipFill>
                  <pic:spPr>
                    <a:xfrm>
                      <a:off x="0" y="0"/>
                      <a:ext cx="2520000" cy="276509"/>
                    </a:xfrm>
                    <a:prstGeom prst="rect">
                      <a:avLst/>
                    </a:prstGeom>
                  </pic:spPr>
                </pic:pic>
              </a:graphicData>
            </a:graphic>
          </wp:inline>
        </w:drawing>
      </w:r>
    </w:p>
    <w:p w14:paraId="6B7ED0D1" w14:textId="77777777" w:rsidR="000616B3" w:rsidRPr="00470E38" w:rsidRDefault="00000000">
      <w:pPr>
        <w:pStyle w:val="Ttulo2"/>
        <w:rPr>
          <w:lang w:val="es-BO"/>
        </w:rPr>
      </w:pPr>
      <w:r w:rsidRPr="00470E38">
        <w:rPr>
          <w:lang w:val="es-BO"/>
        </w:rPr>
        <w:t>Conclusión</w:t>
      </w:r>
    </w:p>
    <w:p w14:paraId="7B1DC74D" w14:textId="77777777" w:rsidR="000616B3" w:rsidRDefault="00000000">
      <w:pPr>
        <w:rPr>
          <w:rFonts w:ascii="Arial Narrow" w:hAnsi="Arial Narrow"/>
          <w:lang w:val="es-BO"/>
        </w:rPr>
      </w:pPr>
      <w:r w:rsidRPr="00470E38">
        <w:rPr>
          <w:rFonts w:ascii="Arial Narrow" w:hAnsi="Arial Narrow"/>
          <w:lang w:val="es-BO"/>
        </w:rPr>
        <w:t>En conclusión, este documento demuestra la capacidad de generar reportes personalizados con formato específico y elementos visuales utilizando Python. La integración de imágenes en el encabezado y pie de página, junto con la presentación de datos en tablas, permite crear documentos profesionales y atractivos que pueden ser utilizados para diversos propósitos, como informes empresariales, análisis de datos o presentaciones académicas.</w:t>
      </w:r>
    </w:p>
    <w:p w14:paraId="19222452" w14:textId="77777777" w:rsidR="00470E38" w:rsidRPr="00470E38" w:rsidRDefault="00470E38" w:rsidP="00470E38">
      <w:pPr>
        <w:rPr>
          <w:lang w:val="es-BO"/>
        </w:rPr>
      </w:pPr>
    </w:p>
    <w:p w14:paraId="74E771B3" w14:textId="77777777" w:rsidR="00470E38" w:rsidRPr="00470E38" w:rsidRDefault="00470E38" w:rsidP="00470E38">
      <w:pPr>
        <w:rPr>
          <w:lang w:val="es-BO"/>
        </w:rPr>
      </w:pPr>
    </w:p>
    <w:p w14:paraId="58910E5A" w14:textId="77777777" w:rsidR="00470E38" w:rsidRPr="00470E38" w:rsidRDefault="00470E38" w:rsidP="00470E38">
      <w:pPr>
        <w:rPr>
          <w:lang w:val="es-BO"/>
        </w:rPr>
      </w:pPr>
    </w:p>
    <w:p w14:paraId="72627667" w14:textId="77777777" w:rsidR="00470E38" w:rsidRPr="00470E38" w:rsidRDefault="00470E38" w:rsidP="00470E38">
      <w:pPr>
        <w:rPr>
          <w:lang w:val="es-BO"/>
        </w:rPr>
      </w:pPr>
    </w:p>
    <w:p w14:paraId="32D09304" w14:textId="77777777" w:rsidR="00470E38" w:rsidRDefault="00470E38" w:rsidP="00470E38">
      <w:pPr>
        <w:rPr>
          <w:rFonts w:ascii="Arial Narrow" w:hAnsi="Arial Narrow"/>
          <w:lang w:val="es-BO"/>
        </w:rPr>
      </w:pPr>
    </w:p>
    <w:p w14:paraId="7C182F45" w14:textId="77777777" w:rsidR="00470E38" w:rsidRPr="00470E38" w:rsidRDefault="00470E38" w:rsidP="00470E38">
      <w:pPr>
        <w:rPr>
          <w:lang w:val="es-BO"/>
        </w:rPr>
      </w:pPr>
    </w:p>
    <w:sectPr w:rsidR="00470E38" w:rsidRPr="00470E38" w:rsidSect="00470E38">
      <w:headerReference w:type="default" r:id="rId9"/>
      <w:footerReference w:type="default" r:id="rId10"/>
      <w:pgSz w:w="12240" w:h="15840"/>
      <w:pgMar w:top="426" w:right="1800" w:bottom="1440" w:left="1800" w:header="11"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ECA0C" w14:textId="77777777" w:rsidR="003019E2" w:rsidRDefault="003019E2">
      <w:pPr>
        <w:spacing w:after="0" w:line="240" w:lineRule="auto"/>
      </w:pPr>
      <w:r>
        <w:separator/>
      </w:r>
    </w:p>
  </w:endnote>
  <w:endnote w:type="continuationSeparator" w:id="0">
    <w:p w14:paraId="65570B42" w14:textId="77777777" w:rsidR="003019E2" w:rsidRDefault="00301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99465" w14:textId="77777777" w:rsidR="000616B3" w:rsidRDefault="000616B3">
    <w:pPr>
      <w:pStyle w:val="Piedepgina"/>
    </w:pPr>
  </w:p>
  <w:p w14:paraId="056EEDB7" w14:textId="77777777" w:rsidR="000616B3" w:rsidRDefault="00000000">
    <w:r>
      <w:rPr>
        <w:noProof/>
      </w:rPr>
      <w:drawing>
        <wp:inline distT="0" distB="0" distL="0" distR="0" wp14:anchorId="34DC3A1B" wp14:editId="7FADE25D">
          <wp:extent cx="6120000" cy="671521"/>
          <wp:effectExtent l="0" t="0" r="0" b="0"/>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jpg"/>
                  <pic:cNvPicPr/>
                </pic:nvPicPr>
                <pic:blipFill>
                  <a:blip r:embed="rId1"/>
                  <a:stretch>
                    <a:fillRect/>
                  </a:stretch>
                </pic:blipFill>
                <pic:spPr>
                  <a:xfrm>
                    <a:off x="0" y="0"/>
                    <a:ext cx="6120000" cy="67152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CA203" w14:textId="77777777" w:rsidR="003019E2" w:rsidRDefault="003019E2">
      <w:pPr>
        <w:spacing w:after="0" w:line="240" w:lineRule="auto"/>
      </w:pPr>
      <w:r>
        <w:separator/>
      </w:r>
    </w:p>
  </w:footnote>
  <w:footnote w:type="continuationSeparator" w:id="0">
    <w:p w14:paraId="70E95FCD" w14:textId="77777777" w:rsidR="003019E2" w:rsidRDefault="003019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1221A" w14:textId="77777777" w:rsidR="000616B3" w:rsidRDefault="000616B3">
    <w:pPr>
      <w:pStyle w:val="Encabezado"/>
    </w:pPr>
  </w:p>
  <w:p w14:paraId="18A605F5" w14:textId="77777777" w:rsidR="000616B3" w:rsidRDefault="00000000">
    <w:r>
      <w:rPr>
        <w:noProof/>
      </w:rPr>
      <w:drawing>
        <wp:inline distT="0" distB="0" distL="0" distR="0" wp14:anchorId="2926FC4F" wp14:editId="57AA21B6">
          <wp:extent cx="6120000" cy="805263"/>
          <wp:effectExtent l="0" t="0" r="0" b="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abezado.jpg"/>
                  <pic:cNvPicPr/>
                </pic:nvPicPr>
                <pic:blipFill>
                  <a:blip r:embed="rId1"/>
                  <a:stretch>
                    <a:fillRect/>
                  </a:stretch>
                </pic:blipFill>
                <pic:spPr>
                  <a:xfrm>
                    <a:off x="0" y="0"/>
                    <a:ext cx="6120000" cy="80526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09360610">
    <w:abstractNumId w:val="8"/>
  </w:num>
  <w:num w:numId="2" w16cid:durableId="1156455861">
    <w:abstractNumId w:val="6"/>
  </w:num>
  <w:num w:numId="3" w16cid:durableId="1381173197">
    <w:abstractNumId w:val="5"/>
  </w:num>
  <w:num w:numId="4" w16cid:durableId="1539581493">
    <w:abstractNumId w:val="4"/>
  </w:num>
  <w:num w:numId="5" w16cid:durableId="1454057062">
    <w:abstractNumId w:val="7"/>
  </w:num>
  <w:num w:numId="6" w16cid:durableId="1928953224">
    <w:abstractNumId w:val="3"/>
  </w:num>
  <w:num w:numId="7" w16cid:durableId="1099178406">
    <w:abstractNumId w:val="2"/>
  </w:num>
  <w:num w:numId="8" w16cid:durableId="1829665022">
    <w:abstractNumId w:val="1"/>
  </w:num>
  <w:num w:numId="9" w16cid:durableId="1827670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6B3"/>
    <w:rsid w:val="0015074B"/>
    <w:rsid w:val="0029639D"/>
    <w:rsid w:val="003019E2"/>
    <w:rsid w:val="00326F90"/>
    <w:rsid w:val="00470E38"/>
    <w:rsid w:val="00AA1D8D"/>
    <w:rsid w:val="00B47730"/>
    <w:rsid w:val="00CB0664"/>
    <w:rsid w:val="00FC693F"/>
    <w:rsid w:val="00FD1B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FE136A"/>
  <w14:defaultImageDpi w14:val="300"/>
  <w15:docId w15:val="{7E02BCF9-CC45-4955-B51D-4E78975C6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153</Words>
  <Characters>846</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raul mamani</cp:lastModifiedBy>
  <cp:revision>2</cp:revision>
  <dcterms:created xsi:type="dcterms:W3CDTF">2013-12-23T23:15:00Z</dcterms:created>
  <dcterms:modified xsi:type="dcterms:W3CDTF">2026-06-12T20:14:00Z</dcterms:modified>
  <cp:category/>
</cp:coreProperties>
</file>