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Default="008505AB">
      <w:proofErr w:type="spellStart"/>
      <w:r>
        <w:t xml:space="preserve">Dear</w:t>
      </w:r>
      <w:proofErr w:type="spellEnd"/>
      <w:r>
        <w:t xml:space="preserve"> Eric,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8505AB">
      <w:pPr>
        <w:rPr>
          <w:lang w:val="en-US"/>
        </w:rPr>
      </w:pPr>
    </w:p>
    <w:tbl>
      <w:tblPr>
        <w:tblStyle w:val="Tramemoyenne1-Accent1"/>
        <w:tblW w:w="0" w:type="auto"/>
        <w:tblLook w:val="04A0"/>
      </w:tblPr>
      <w:tblGrid>
        <w:gridCol w:w="6204"/>
        <w:gridCol w:w="1417"/>
        <w:gridCol w:w="142"/>
        <w:gridCol w:w="1467"/>
      </w:tblGrid>
      <w:tr w:rsidR="008505AB" w:rsidTr="00090441">
        <w:trPr>
          <w:cnfStyle w:val="100000000000"/>
        </w:trPr>
        <w:tc>
          <w:tcPr>
            <w:cnfStyle w:val="00100000000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5403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8505AB" w:rsidTr="00DC5D07">
        <w:trPr>
          <w:cnfStyle w:val="000000010000"/>
        </w:trPr>
        <w:tc>
          <w:tcPr>
            <w:cnfStyle w:val="00100000000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DC5D07">
      <w:pPr>
        <w:rPr>
          <w:lang w:val="en-US"/>
        </w:rPr>
      </w:pPr>
      <w:r>
        <w:rPr>
          <w:lang w:val="en-US"/>
        </w:rPr>
        <w:t xml:space="preserve">Please, pay your order : 100,000,000.00 </w:t>
      </w:r>
      <w:r w:rsidR="002D3854">
        <w:rPr>
          <w:lang w:val="en-US"/>
        </w:rPr>
        <w:t xml:space="preserve">Euros.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 xml:space="preserve"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 xml:space="preserve">The World Wide company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505AB"/>
    <w:rsid w:val="00042536"/>
    <w:rsid w:val="00090441"/>
    <w:rsid w:val="002D3854"/>
    <w:rsid w:val="0076719C"/>
    <w:rsid w:val="008505AB"/>
    <w:rsid w:val="00DC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">
    <w:name w:val="Light Shading Accent 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2015-03-13T09:08:00Z</dcterms:created>
  <dcterms:modified xsi:type="dcterms:W3CDTF">2015-03-13T13:24:00Z</dcterms:modified>
  <dc:description/>
  <dc:identifier/>
  <dc:language/>
  <dc:subject/>
  <dc:title/>
</cp:coreProperties>
</file>