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7D60" w14:textId="1C41C8D7" w:rsidR="00D074FC" w:rsidRDefault="00C20673">
      <w:r w:rsidRPr="00C20673">
        <w:t>kubectl describe pvc -n gestion-ep-dev</w:t>
      </w:r>
    </w:p>
    <w:p w14:paraId="095675F6" w14:textId="2549CBD5" w:rsidR="00C20673" w:rsidRDefault="00356CC2">
      <w:r w:rsidRPr="00356CC2">
        <w:drawing>
          <wp:inline distT="0" distB="0" distL="0" distR="0" wp14:anchorId="04ABA944" wp14:editId="3E538609">
            <wp:extent cx="5400040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6593" w14:textId="001A9F6C" w:rsidR="00356CC2" w:rsidRDefault="00356CC2">
      <w:r w:rsidRPr="00356CC2">
        <w:drawing>
          <wp:inline distT="0" distB="0" distL="0" distR="0" wp14:anchorId="1862A2B7" wp14:editId="5E153F97">
            <wp:extent cx="5400040" cy="1672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CC2" w:rsidSect="008568C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D89"/>
    <w:rsid w:val="00356CC2"/>
    <w:rsid w:val="00624BCE"/>
    <w:rsid w:val="008568C7"/>
    <w:rsid w:val="008B7D89"/>
    <w:rsid w:val="00A0258B"/>
    <w:rsid w:val="00C20673"/>
    <w:rsid w:val="00D0521E"/>
    <w:rsid w:val="00D0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3B53E"/>
  <w15:chartTrackingRefBased/>
  <w15:docId w15:val="{08AC6074-F6E1-493B-A2AA-49A99832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2025-05-20T05:33:00Z</dcterms:created>
  <dcterms:modified xsi:type="dcterms:W3CDTF">2025-05-20T23:09:00Z</dcterms:modified>
</cp:coreProperties>
</file>