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BF6CD" w14:textId="77777777" w:rsidR="00270DC2" w:rsidRPr="00270DC2" w:rsidRDefault="00270DC2" w:rsidP="00270DC2">
      <w:r w:rsidRPr="00270DC2">
        <w:t>Got it! When presenting this Power BI dashboard to an interviewer, storytelling is key to making sure you effectively communicate the insights and demonstrate your analytical skills. Here's how you can structure your presentation for a compelling flow:</w:t>
      </w:r>
    </w:p>
    <w:p w14:paraId="50E7F123" w14:textId="77777777" w:rsidR="00270DC2" w:rsidRPr="00270DC2" w:rsidRDefault="00270DC2" w:rsidP="00270DC2">
      <w:pPr>
        <w:rPr>
          <w:b/>
          <w:bCs/>
        </w:rPr>
      </w:pPr>
      <w:r w:rsidRPr="00270DC2">
        <w:rPr>
          <w:b/>
          <w:bCs/>
        </w:rPr>
        <w:t>1. Introduction and Context</w:t>
      </w:r>
    </w:p>
    <w:p w14:paraId="6D1A9D4F" w14:textId="77777777" w:rsidR="00270DC2" w:rsidRPr="00270DC2" w:rsidRDefault="00270DC2" w:rsidP="00270DC2">
      <w:pPr>
        <w:numPr>
          <w:ilvl w:val="0"/>
          <w:numId w:val="1"/>
        </w:numPr>
      </w:pPr>
      <w:r w:rsidRPr="00270DC2">
        <w:rPr>
          <w:b/>
          <w:bCs/>
        </w:rPr>
        <w:t>Start with a brief overview</w:t>
      </w:r>
      <w:r w:rsidRPr="00270DC2">
        <w:t>: Explain the purpose of the dashboard. For example:</w:t>
      </w:r>
    </w:p>
    <w:p w14:paraId="3111D87C" w14:textId="77777777" w:rsidR="00270DC2" w:rsidRPr="00270DC2" w:rsidRDefault="00270DC2" w:rsidP="00270DC2">
      <w:pPr>
        <w:numPr>
          <w:ilvl w:val="1"/>
          <w:numId w:val="1"/>
        </w:numPr>
      </w:pPr>
      <w:r w:rsidRPr="00270DC2">
        <w:t xml:space="preserve">"This dashboard provides a comprehensive overview of the </w:t>
      </w:r>
      <w:r w:rsidRPr="00270DC2">
        <w:rPr>
          <w:b/>
          <w:bCs/>
        </w:rPr>
        <w:t>Global Superstore's sales and profit performance</w:t>
      </w:r>
      <w:r w:rsidRPr="00270DC2">
        <w:t xml:space="preserve"> across different segments, years, and geographies. It is designed to help stakeholders analyze trends, identify key drivers, and make data-driven decisions."</w:t>
      </w:r>
    </w:p>
    <w:p w14:paraId="14AADF65" w14:textId="77777777" w:rsidR="00270DC2" w:rsidRPr="00270DC2" w:rsidRDefault="00270DC2" w:rsidP="00270DC2">
      <w:pPr>
        <w:numPr>
          <w:ilvl w:val="0"/>
          <w:numId w:val="1"/>
        </w:numPr>
      </w:pPr>
      <w:r w:rsidRPr="00270DC2">
        <w:rPr>
          <w:b/>
          <w:bCs/>
        </w:rPr>
        <w:t>Outline the key metrics</w:t>
      </w:r>
      <w:r w:rsidRPr="00270DC2">
        <w:t>: Highlight what data the dashboard covers:</w:t>
      </w:r>
    </w:p>
    <w:p w14:paraId="7A48F111" w14:textId="77777777" w:rsidR="00270DC2" w:rsidRPr="00270DC2" w:rsidRDefault="00270DC2" w:rsidP="00270DC2">
      <w:pPr>
        <w:numPr>
          <w:ilvl w:val="1"/>
          <w:numId w:val="1"/>
        </w:numPr>
      </w:pPr>
      <w:r w:rsidRPr="00270DC2">
        <w:t xml:space="preserve">"We’re looking at key figures such as </w:t>
      </w:r>
      <w:r w:rsidRPr="00270DC2">
        <w:rPr>
          <w:b/>
          <w:bCs/>
        </w:rPr>
        <w:t>Total Sales, Total Orders, Total Profit</w:t>
      </w:r>
      <w:r w:rsidRPr="00270DC2">
        <w:t xml:space="preserve">, and </w:t>
      </w:r>
      <w:r w:rsidRPr="00270DC2">
        <w:rPr>
          <w:b/>
          <w:bCs/>
        </w:rPr>
        <w:t>Profit Margin</w:t>
      </w:r>
      <w:r w:rsidRPr="00270DC2">
        <w:t xml:space="preserve">, along with detailed breakdowns by </w:t>
      </w:r>
      <w:r w:rsidRPr="00270DC2">
        <w:rPr>
          <w:b/>
          <w:bCs/>
        </w:rPr>
        <w:t>Segment, Year, Product Category</w:t>
      </w:r>
      <w:r w:rsidRPr="00270DC2">
        <w:t xml:space="preserve">, and </w:t>
      </w:r>
      <w:r w:rsidRPr="00270DC2">
        <w:rPr>
          <w:b/>
          <w:bCs/>
        </w:rPr>
        <w:t>Region</w:t>
      </w:r>
      <w:r w:rsidRPr="00270DC2">
        <w:t>."</w:t>
      </w:r>
    </w:p>
    <w:p w14:paraId="5B550F09" w14:textId="77777777" w:rsidR="00270DC2" w:rsidRPr="00270DC2" w:rsidRDefault="00270DC2" w:rsidP="00270DC2">
      <w:pPr>
        <w:rPr>
          <w:b/>
          <w:bCs/>
        </w:rPr>
      </w:pPr>
      <w:r w:rsidRPr="00270DC2">
        <w:rPr>
          <w:b/>
          <w:bCs/>
        </w:rPr>
        <w:t>2. Walkthrough by Section</w:t>
      </w:r>
    </w:p>
    <w:p w14:paraId="692EC1D4" w14:textId="77777777" w:rsidR="00270DC2" w:rsidRPr="00270DC2" w:rsidRDefault="00270DC2" w:rsidP="00270DC2">
      <w:pPr>
        <w:numPr>
          <w:ilvl w:val="0"/>
          <w:numId w:val="2"/>
        </w:numPr>
      </w:pPr>
      <w:r w:rsidRPr="00270DC2">
        <w:rPr>
          <w:b/>
          <w:bCs/>
        </w:rPr>
        <w:t>Top Section (Overview Metrics)</w:t>
      </w:r>
      <w:r w:rsidRPr="00270DC2">
        <w:t>:</w:t>
      </w:r>
    </w:p>
    <w:p w14:paraId="41CEE1FE" w14:textId="77777777" w:rsidR="00270DC2" w:rsidRPr="00270DC2" w:rsidRDefault="00270DC2" w:rsidP="00270DC2">
      <w:pPr>
        <w:numPr>
          <w:ilvl w:val="1"/>
          <w:numId w:val="2"/>
        </w:numPr>
      </w:pPr>
      <w:r w:rsidRPr="00270DC2">
        <w:t>"At the top of the dashboard, we have the primary metrics for quick insights:</w:t>
      </w:r>
    </w:p>
    <w:p w14:paraId="38C0B068" w14:textId="77777777" w:rsidR="00270DC2" w:rsidRPr="00270DC2" w:rsidRDefault="00270DC2" w:rsidP="00270DC2">
      <w:pPr>
        <w:numPr>
          <w:ilvl w:val="2"/>
          <w:numId w:val="2"/>
        </w:numPr>
      </w:pPr>
      <w:r w:rsidRPr="00270DC2">
        <w:rPr>
          <w:b/>
          <w:bCs/>
        </w:rPr>
        <w:t>Total Sales</w:t>
      </w:r>
      <w:r w:rsidRPr="00270DC2">
        <w:t>: $12.64 million</w:t>
      </w:r>
    </w:p>
    <w:p w14:paraId="533C452B" w14:textId="77777777" w:rsidR="00270DC2" w:rsidRPr="00270DC2" w:rsidRDefault="00270DC2" w:rsidP="00270DC2">
      <w:pPr>
        <w:numPr>
          <w:ilvl w:val="2"/>
          <w:numId w:val="2"/>
        </w:numPr>
      </w:pPr>
      <w:r w:rsidRPr="00270DC2">
        <w:rPr>
          <w:b/>
          <w:bCs/>
        </w:rPr>
        <w:t>Total Orders</w:t>
      </w:r>
      <w:r w:rsidRPr="00270DC2">
        <w:t>: 25.73K</w:t>
      </w:r>
    </w:p>
    <w:p w14:paraId="4A367616" w14:textId="77777777" w:rsidR="00270DC2" w:rsidRPr="00270DC2" w:rsidRDefault="00270DC2" w:rsidP="00270DC2">
      <w:pPr>
        <w:numPr>
          <w:ilvl w:val="2"/>
          <w:numId w:val="2"/>
        </w:numPr>
      </w:pPr>
      <w:r w:rsidRPr="00270DC2">
        <w:rPr>
          <w:b/>
          <w:bCs/>
        </w:rPr>
        <w:t>Total Profit</w:t>
      </w:r>
      <w:r w:rsidRPr="00270DC2">
        <w:t>: $1.47 million</w:t>
      </w:r>
    </w:p>
    <w:p w14:paraId="265D0050" w14:textId="77777777" w:rsidR="00270DC2" w:rsidRPr="00270DC2" w:rsidRDefault="00270DC2" w:rsidP="00270DC2">
      <w:pPr>
        <w:numPr>
          <w:ilvl w:val="2"/>
          <w:numId w:val="2"/>
        </w:numPr>
      </w:pPr>
      <w:r w:rsidRPr="00270DC2">
        <w:rPr>
          <w:b/>
          <w:bCs/>
        </w:rPr>
        <w:t>Profit Margin</w:t>
      </w:r>
      <w:r w:rsidRPr="00270DC2">
        <w:t>: 12%</w:t>
      </w:r>
    </w:p>
    <w:p w14:paraId="58E1BA21" w14:textId="77777777" w:rsidR="00270DC2" w:rsidRPr="00270DC2" w:rsidRDefault="00270DC2" w:rsidP="00270DC2">
      <w:pPr>
        <w:numPr>
          <w:ilvl w:val="1"/>
          <w:numId w:val="2"/>
        </w:numPr>
      </w:pPr>
      <w:r w:rsidRPr="00270DC2">
        <w:t>These figures give us a snapshot of the business’s overall performance. Now, let’s dive deeper into the details."</w:t>
      </w:r>
    </w:p>
    <w:p w14:paraId="66AE5F40" w14:textId="77777777" w:rsidR="00270DC2" w:rsidRPr="00270DC2" w:rsidRDefault="00270DC2" w:rsidP="00270DC2">
      <w:pPr>
        <w:numPr>
          <w:ilvl w:val="0"/>
          <w:numId w:val="2"/>
        </w:numPr>
      </w:pPr>
      <w:r w:rsidRPr="00270DC2">
        <w:rPr>
          <w:b/>
          <w:bCs/>
        </w:rPr>
        <w:t>Slicers (Segment and Year Filters)</w:t>
      </w:r>
      <w:r w:rsidRPr="00270DC2">
        <w:t>:</w:t>
      </w:r>
    </w:p>
    <w:p w14:paraId="4A88FD3B" w14:textId="77777777" w:rsidR="00270DC2" w:rsidRPr="00270DC2" w:rsidRDefault="00270DC2" w:rsidP="00270DC2">
      <w:pPr>
        <w:numPr>
          <w:ilvl w:val="1"/>
          <w:numId w:val="2"/>
        </w:numPr>
      </w:pPr>
      <w:r w:rsidRPr="00270DC2">
        <w:t xml:space="preserve">"The slicers at the top allow us to filter data by </w:t>
      </w:r>
      <w:r w:rsidRPr="00270DC2">
        <w:rPr>
          <w:b/>
          <w:bCs/>
        </w:rPr>
        <w:t>Segment</w:t>
      </w:r>
      <w:r w:rsidRPr="00270DC2">
        <w:t xml:space="preserve"> (Consumer, Corporate, Home Office) and </w:t>
      </w:r>
      <w:r w:rsidRPr="00270DC2">
        <w:rPr>
          <w:b/>
          <w:bCs/>
        </w:rPr>
        <w:t>Year</w:t>
      </w:r>
      <w:r w:rsidRPr="00270DC2">
        <w:t xml:space="preserve"> (2012-2015). This functionality lets us tailor the analysis to specific time frames or customer groups."</w:t>
      </w:r>
    </w:p>
    <w:p w14:paraId="04679841" w14:textId="77777777" w:rsidR="00270DC2" w:rsidRPr="00270DC2" w:rsidRDefault="00270DC2" w:rsidP="00270DC2">
      <w:pPr>
        <w:numPr>
          <w:ilvl w:val="0"/>
          <w:numId w:val="2"/>
        </w:numPr>
      </w:pPr>
      <w:r w:rsidRPr="00270DC2">
        <w:rPr>
          <w:b/>
          <w:bCs/>
        </w:rPr>
        <w:t>Sales by Quarter (Trend Analysis)</w:t>
      </w:r>
      <w:r w:rsidRPr="00270DC2">
        <w:t>:</w:t>
      </w:r>
    </w:p>
    <w:p w14:paraId="1548A499" w14:textId="77777777" w:rsidR="00270DC2" w:rsidRPr="00270DC2" w:rsidRDefault="00270DC2" w:rsidP="00270DC2">
      <w:pPr>
        <w:numPr>
          <w:ilvl w:val="1"/>
          <w:numId w:val="2"/>
        </w:numPr>
      </w:pPr>
      <w:r w:rsidRPr="00270DC2">
        <w:t xml:space="preserve">"Moving down, the </w:t>
      </w:r>
      <w:r w:rsidRPr="00270DC2">
        <w:rPr>
          <w:b/>
          <w:bCs/>
        </w:rPr>
        <w:t>Sales by Quarter</w:t>
      </w:r>
      <w:r w:rsidRPr="00270DC2">
        <w:t xml:space="preserve"> chart provides a time-based trend analysis, showing how sales have evolved over the quarters. For instance, we can see a peak in </w:t>
      </w:r>
      <w:proofErr w:type="spellStart"/>
      <w:r w:rsidRPr="00270DC2">
        <w:rPr>
          <w:b/>
          <w:bCs/>
        </w:rPr>
        <w:t>Qtr</w:t>
      </w:r>
      <w:proofErr w:type="spellEnd"/>
      <w:r w:rsidRPr="00270DC2">
        <w:rPr>
          <w:b/>
          <w:bCs/>
        </w:rPr>
        <w:t xml:space="preserve"> 4</w:t>
      </w:r>
      <w:r w:rsidRPr="00270DC2">
        <w:t>, indicating a strong end-of-year performance."</w:t>
      </w:r>
    </w:p>
    <w:p w14:paraId="1EDF30CA" w14:textId="77777777" w:rsidR="00270DC2" w:rsidRPr="00270DC2" w:rsidRDefault="00270DC2" w:rsidP="00270DC2">
      <w:pPr>
        <w:numPr>
          <w:ilvl w:val="0"/>
          <w:numId w:val="2"/>
        </w:numPr>
      </w:pPr>
      <w:r w:rsidRPr="00270DC2">
        <w:rPr>
          <w:b/>
          <w:bCs/>
        </w:rPr>
        <w:t>Profit by Category</w:t>
      </w:r>
      <w:r w:rsidRPr="00270DC2">
        <w:t>:</w:t>
      </w:r>
    </w:p>
    <w:p w14:paraId="735F797D" w14:textId="77777777" w:rsidR="00270DC2" w:rsidRPr="00270DC2" w:rsidRDefault="00270DC2" w:rsidP="00270DC2">
      <w:pPr>
        <w:numPr>
          <w:ilvl w:val="1"/>
          <w:numId w:val="2"/>
        </w:numPr>
      </w:pPr>
      <w:r w:rsidRPr="00270DC2">
        <w:t xml:space="preserve">"Next, we have the </w:t>
      </w:r>
      <w:r w:rsidRPr="00270DC2">
        <w:rPr>
          <w:b/>
          <w:bCs/>
        </w:rPr>
        <w:t>Profit by Category</w:t>
      </w:r>
      <w:r w:rsidRPr="00270DC2">
        <w:t xml:space="preserve"> bar chart, which highlights the contribution of different product categories to total profit:</w:t>
      </w:r>
    </w:p>
    <w:p w14:paraId="30C4B4E2" w14:textId="77777777" w:rsidR="00270DC2" w:rsidRPr="00270DC2" w:rsidRDefault="00270DC2" w:rsidP="00270DC2">
      <w:pPr>
        <w:numPr>
          <w:ilvl w:val="2"/>
          <w:numId w:val="2"/>
        </w:numPr>
      </w:pPr>
      <w:r w:rsidRPr="00270DC2">
        <w:rPr>
          <w:b/>
          <w:bCs/>
        </w:rPr>
        <w:lastRenderedPageBreak/>
        <w:t>Technology</w:t>
      </w:r>
      <w:r w:rsidRPr="00270DC2">
        <w:t xml:space="preserve"> leads with $664K in profit, followed by </w:t>
      </w:r>
      <w:r w:rsidRPr="00270DC2">
        <w:rPr>
          <w:b/>
          <w:bCs/>
        </w:rPr>
        <w:t>Office Supplies</w:t>
      </w:r>
      <w:r w:rsidRPr="00270DC2">
        <w:t xml:space="preserve"> with $519K, and </w:t>
      </w:r>
      <w:r w:rsidRPr="00270DC2">
        <w:rPr>
          <w:b/>
          <w:bCs/>
        </w:rPr>
        <w:t>Furniture</w:t>
      </w:r>
      <w:r w:rsidRPr="00270DC2">
        <w:t xml:space="preserve"> with $285K.</w:t>
      </w:r>
    </w:p>
    <w:p w14:paraId="055C2157" w14:textId="77777777" w:rsidR="00270DC2" w:rsidRPr="00270DC2" w:rsidRDefault="00270DC2" w:rsidP="00270DC2">
      <w:pPr>
        <w:numPr>
          <w:ilvl w:val="1"/>
          <w:numId w:val="2"/>
        </w:numPr>
      </w:pPr>
      <w:r w:rsidRPr="00270DC2">
        <w:t>This insight helps us understand which product categories are most profitable."</w:t>
      </w:r>
    </w:p>
    <w:p w14:paraId="3A77B4E9" w14:textId="77777777" w:rsidR="00270DC2" w:rsidRPr="00270DC2" w:rsidRDefault="00270DC2" w:rsidP="00270DC2">
      <w:pPr>
        <w:numPr>
          <w:ilvl w:val="0"/>
          <w:numId w:val="2"/>
        </w:numPr>
      </w:pPr>
      <w:r w:rsidRPr="00270DC2">
        <w:rPr>
          <w:b/>
          <w:bCs/>
        </w:rPr>
        <w:t>Sales by Segment (Detailed Breakdown)</w:t>
      </w:r>
      <w:r w:rsidRPr="00270DC2">
        <w:t>:</w:t>
      </w:r>
    </w:p>
    <w:p w14:paraId="1D64323A" w14:textId="77777777" w:rsidR="00270DC2" w:rsidRPr="00270DC2" w:rsidRDefault="00270DC2" w:rsidP="00270DC2">
      <w:pPr>
        <w:numPr>
          <w:ilvl w:val="1"/>
          <w:numId w:val="2"/>
        </w:numPr>
      </w:pPr>
      <w:r w:rsidRPr="00270DC2">
        <w:t xml:space="preserve">"The </w:t>
      </w:r>
      <w:r w:rsidRPr="00270DC2">
        <w:rPr>
          <w:b/>
          <w:bCs/>
        </w:rPr>
        <w:t>Sales by Segment</w:t>
      </w:r>
      <w:r w:rsidRPr="00270DC2">
        <w:t xml:space="preserve"> pie chart reveals the distribution of sales across different customer segments:</w:t>
      </w:r>
    </w:p>
    <w:p w14:paraId="27E79DE8" w14:textId="5BFD1F83" w:rsidR="00270DC2" w:rsidRPr="00270DC2" w:rsidRDefault="00270DC2" w:rsidP="00270DC2">
      <w:pPr>
        <w:numPr>
          <w:ilvl w:val="2"/>
          <w:numId w:val="2"/>
        </w:numPr>
      </w:pPr>
      <w:r w:rsidRPr="00270DC2">
        <w:t xml:space="preserve">The </w:t>
      </w:r>
      <w:r w:rsidR="00AD5358" w:rsidRPr="00270DC2">
        <w:rPr>
          <w:b/>
          <w:bCs/>
        </w:rPr>
        <w:t>Home Office</w:t>
      </w:r>
      <w:r w:rsidR="00AD5358" w:rsidRPr="00270DC2">
        <w:t xml:space="preserve"> </w:t>
      </w:r>
      <w:r w:rsidRPr="00270DC2">
        <w:t xml:space="preserve">accounts for 18.27% of total sales, </w:t>
      </w:r>
      <w:r w:rsidRPr="00270DC2">
        <w:rPr>
          <w:b/>
          <w:bCs/>
        </w:rPr>
        <w:t>Corporate</w:t>
      </w:r>
      <w:r w:rsidRPr="00270DC2">
        <w:t xml:space="preserve"> for 30.25%, and </w:t>
      </w:r>
      <w:r w:rsidR="00AD5358" w:rsidRPr="00270DC2">
        <w:rPr>
          <w:b/>
          <w:bCs/>
        </w:rPr>
        <w:t>Consumer segment</w:t>
      </w:r>
      <w:r w:rsidR="00AD5358" w:rsidRPr="00270DC2">
        <w:t xml:space="preserve"> </w:t>
      </w:r>
      <w:r w:rsidRPr="00270DC2">
        <w:t>for 51.48%.</w:t>
      </w:r>
    </w:p>
    <w:p w14:paraId="7BA1A804" w14:textId="77777777" w:rsidR="00270DC2" w:rsidRPr="00270DC2" w:rsidRDefault="00270DC2" w:rsidP="00270DC2">
      <w:pPr>
        <w:numPr>
          <w:ilvl w:val="1"/>
          <w:numId w:val="2"/>
        </w:numPr>
      </w:pPr>
      <w:r w:rsidRPr="00270DC2">
        <w:t>This breakdown can inform targeted marketing strategies or resource allocation."</w:t>
      </w:r>
    </w:p>
    <w:p w14:paraId="03B7A063" w14:textId="77777777" w:rsidR="00270DC2" w:rsidRPr="00270DC2" w:rsidRDefault="00270DC2" w:rsidP="00270DC2">
      <w:pPr>
        <w:numPr>
          <w:ilvl w:val="0"/>
          <w:numId w:val="2"/>
        </w:numPr>
      </w:pPr>
      <w:r w:rsidRPr="00270DC2">
        <w:rPr>
          <w:b/>
          <w:bCs/>
        </w:rPr>
        <w:t>Discount and Profit by Year (Relationship Analysis)</w:t>
      </w:r>
      <w:r w:rsidRPr="00270DC2">
        <w:t>:</w:t>
      </w:r>
    </w:p>
    <w:p w14:paraId="36909E0D" w14:textId="77777777" w:rsidR="00270DC2" w:rsidRPr="00270DC2" w:rsidRDefault="00270DC2" w:rsidP="00270DC2">
      <w:pPr>
        <w:numPr>
          <w:ilvl w:val="1"/>
          <w:numId w:val="2"/>
        </w:numPr>
      </w:pPr>
      <w:r w:rsidRPr="00270DC2">
        <w:t xml:space="preserve">"The </w:t>
      </w:r>
      <w:r w:rsidRPr="00270DC2">
        <w:rPr>
          <w:b/>
          <w:bCs/>
        </w:rPr>
        <w:t>Discount and Profit by Year</w:t>
      </w:r>
      <w:r w:rsidRPr="00270DC2">
        <w:t xml:space="preserve"> scatter plot provides an analysis of how discounts impact profit. We can see that while discounts may lead to higher sales, they could also compress profit margins if not managed carefully."</w:t>
      </w:r>
    </w:p>
    <w:p w14:paraId="650C3961" w14:textId="77777777" w:rsidR="00270DC2" w:rsidRPr="00270DC2" w:rsidRDefault="00270DC2" w:rsidP="00270DC2">
      <w:pPr>
        <w:numPr>
          <w:ilvl w:val="0"/>
          <w:numId w:val="2"/>
        </w:numPr>
      </w:pPr>
      <w:r w:rsidRPr="00270DC2">
        <w:rPr>
          <w:b/>
          <w:bCs/>
        </w:rPr>
        <w:t>Sales and Profit by City (Geographic Insights)</w:t>
      </w:r>
      <w:r w:rsidRPr="00270DC2">
        <w:t>:</w:t>
      </w:r>
    </w:p>
    <w:p w14:paraId="21022438" w14:textId="77777777" w:rsidR="00270DC2" w:rsidRPr="00270DC2" w:rsidRDefault="00270DC2" w:rsidP="00270DC2">
      <w:pPr>
        <w:numPr>
          <w:ilvl w:val="1"/>
          <w:numId w:val="2"/>
        </w:numPr>
      </w:pPr>
      <w:r w:rsidRPr="00270DC2">
        <w:t xml:space="preserve">"The </w:t>
      </w:r>
      <w:r w:rsidRPr="00270DC2">
        <w:rPr>
          <w:b/>
          <w:bCs/>
        </w:rPr>
        <w:t>Sales and Profit by City</w:t>
      </w:r>
      <w:r w:rsidRPr="00270DC2">
        <w:t xml:space="preserve"> map gives a visual representation of where the store is performing well and where improvements are needed. For example, we can identify top-performing cities and regions with lower profitability."</w:t>
      </w:r>
    </w:p>
    <w:p w14:paraId="6A3433FC" w14:textId="77777777" w:rsidR="00270DC2" w:rsidRPr="00270DC2" w:rsidRDefault="00270DC2" w:rsidP="00270DC2">
      <w:pPr>
        <w:numPr>
          <w:ilvl w:val="0"/>
          <w:numId w:val="2"/>
        </w:numPr>
      </w:pPr>
      <w:proofErr w:type="gramStart"/>
      <w:r w:rsidRPr="00270DC2">
        <w:rPr>
          <w:b/>
          <w:bCs/>
        </w:rPr>
        <w:t>Sum</w:t>
      </w:r>
      <w:proofErr w:type="gramEnd"/>
      <w:r w:rsidRPr="00270DC2">
        <w:rPr>
          <w:b/>
          <w:bCs/>
        </w:rPr>
        <w:t xml:space="preserve"> of Sales by Order Priority</w:t>
      </w:r>
      <w:r w:rsidRPr="00270DC2">
        <w:t>:</w:t>
      </w:r>
    </w:p>
    <w:p w14:paraId="6FBB3ADD" w14:textId="77777777" w:rsidR="00270DC2" w:rsidRPr="00270DC2" w:rsidRDefault="00270DC2" w:rsidP="00270DC2">
      <w:pPr>
        <w:numPr>
          <w:ilvl w:val="1"/>
          <w:numId w:val="2"/>
        </w:numPr>
      </w:pPr>
      <w:r w:rsidRPr="00270DC2">
        <w:t xml:space="preserve">"The </w:t>
      </w:r>
      <w:r w:rsidRPr="00270DC2">
        <w:rPr>
          <w:b/>
          <w:bCs/>
        </w:rPr>
        <w:t>Sum of Sales by Order Priority</w:t>
      </w:r>
      <w:r w:rsidRPr="00270DC2">
        <w:t xml:space="preserve"> chart helps us understand the importance of fulfilling orders based on priority levels. We see that </w:t>
      </w:r>
      <w:r w:rsidRPr="00270DC2">
        <w:rPr>
          <w:b/>
          <w:bCs/>
        </w:rPr>
        <w:t>Medium-priority orders</w:t>
      </w:r>
      <w:r w:rsidRPr="00270DC2">
        <w:t xml:space="preserve"> contribute significantly to total sales, followed by </w:t>
      </w:r>
      <w:r w:rsidRPr="00270DC2">
        <w:rPr>
          <w:b/>
          <w:bCs/>
        </w:rPr>
        <w:t>High-priority</w:t>
      </w:r>
      <w:r w:rsidRPr="00270DC2">
        <w:t xml:space="preserve"> and smaller segments like </w:t>
      </w:r>
      <w:r w:rsidRPr="00270DC2">
        <w:rPr>
          <w:b/>
          <w:bCs/>
        </w:rPr>
        <w:t>Critical</w:t>
      </w:r>
      <w:r w:rsidRPr="00270DC2">
        <w:t xml:space="preserve"> and </w:t>
      </w:r>
      <w:r w:rsidRPr="00270DC2">
        <w:rPr>
          <w:b/>
          <w:bCs/>
        </w:rPr>
        <w:t>Low</w:t>
      </w:r>
      <w:r w:rsidRPr="00270DC2">
        <w:t>."</w:t>
      </w:r>
    </w:p>
    <w:p w14:paraId="7CCE14D6" w14:textId="77777777" w:rsidR="00270DC2" w:rsidRPr="00270DC2" w:rsidRDefault="00270DC2" w:rsidP="00270DC2">
      <w:pPr>
        <w:rPr>
          <w:b/>
          <w:bCs/>
        </w:rPr>
      </w:pPr>
      <w:r w:rsidRPr="00270DC2">
        <w:rPr>
          <w:b/>
          <w:bCs/>
        </w:rPr>
        <w:t>3. Storytelling Points</w:t>
      </w:r>
    </w:p>
    <w:p w14:paraId="09024CF5" w14:textId="77777777" w:rsidR="00270DC2" w:rsidRPr="00270DC2" w:rsidRDefault="00270DC2" w:rsidP="00270DC2">
      <w:pPr>
        <w:numPr>
          <w:ilvl w:val="0"/>
          <w:numId w:val="3"/>
        </w:numPr>
      </w:pPr>
      <w:r w:rsidRPr="00270DC2">
        <w:rPr>
          <w:b/>
          <w:bCs/>
        </w:rPr>
        <w:t>Start with the big picture</w:t>
      </w:r>
      <w:r w:rsidRPr="00270DC2">
        <w:t>: "At a glance, the data tells us that the overall profit margin is solid at 12%. However, a deeper look reveals opportunities and challenges."</w:t>
      </w:r>
    </w:p>
    <w:p w14:paraId="384F062E" w14:textId="77777777" w:rsidR="00270DC2" w:rsidRPr="00270DC2" w:rsidRDefault="00270DC2" w:rsidP="00270DC2">
      <w:pPr>
        <w:numPr>
          <w:ilvl w:val="0"/>
          <w:numId w:val="3"/>
        </w:numPr>
      </w:pPr>
      <w:r w:rsidRPr="00270DC2">
        <w:rPr>
          <w:b/>
          <w:bCs/>
        </w:rPr>
        <w:t>Highlight key insights</w:t>
      </w:r>
      <w:r w:rsidRPr="00270DC2">
        <w:t>:</w:t>
      </w:r>
    </w:p>
    <w:p w14:paraId="4AACEEDF" w14:textId="77777777" w:rsidR="00270DC2" w:rsidRPr="00270DC2" w:rsidRDefault="00270DC2" w:rsidP="00270DC2">
      <w:pPr>
        <w:numPr>
          <w:ilvl w:val="1"/>
          <w:numId w:val="3"/>
        </w:numPr>
      </w:pPr>
      <w:r w:rsidRPr="00270DC2">
        <w:t>"Technology is the most profitable category, suggesting strategic focus could be beneficial here."</w:t>
      </w:r>
    </w:p>
    <w:p w14:paraId="6754CAE2" w14:textId="6742EAB5" w:rsidR="00270DC2" w:rsidRPr="00270DC2" w:rsidRDefault="00270DC2" w:rsidP="00270DC2">
      <w:pPr>
        <w:numPr>
          <w:ilvl w:val="1"/>
          <w:numId w:val="3"/>
        </w:numPr>
      </w:pPr>
      <w:r w:rsidRPr="00270DC2">
        <w:t>"</w:t>
      </w:r>
      <w:r w:rsidR="00AD5358" w:rsidRPr="00AD5358">
        <w:rPr>
          <w:b/>
          <w:bCs/>
        </w:rPr>
        <w:t xml:space="preserve"> </w:t>
      </w:r>
      <w:r w:rsidR="00AD5358" w:rsidRPr="00270DC2">
        <w:rPr>
          <w:b/>
          <w:bCs/>
        </w:rPr>
        <w:t>Home Office</w:t>
      </w:r>
      <w:r w:rsidR="00AD5358" w:rsidRPr="00270DC2">
        <w:t xml:space="preserve"> </w:t>
      </w:r>
      <w:r w:rsidRPr="00270DC2">
        <w:t>segments have a smaller share of total sales, pointing to potential growth opportunities in targeting this demographic."</w:t>
      </w:r>
    </w:p>
    <w:p w14:paraId="3AF83331" w14:textId="77777777" w:rsidR="00270DC2" w:rsidRPr="00270DC2" w:rsidRDefault="00270DC2" w:rsidP="00270DC2">
      <w:pPr>
        <w:numPr>
          <w:ilvl w:val="1"/>
          <w:numId w:val="3"/>
        </w:numPr>
      </w:pPr>
      <w:r w:rsidRPr="00270DC2">
        <w:t>"The map visualization suggests potential for expanding market presence in underperforming regions."</w:t>
      </w:r>
    </w:p>
    <w:p w14:paraId="5ED0B8A3" w14:textId="77777777" w:rsidR="00270DC2" w:rsidRPr="00270DC2" w:rsidRDefault="00270DC2" w:rsidP="00270DC2">
      <w:pPr>
        <w:numPr>
          <w:ilvl w:val="0"/>
          <w:numId w:val="3"/>
        </w:numPr>
      </w:pPr>
      <w:r w:rsidRPr="00270DC2">
        <w:rPr>
          <w:b/>
          <w:bCs/>
        </w:rPr>
        <w:lastRenderedPageBreak/>
        <w:t>Discuss trends and correlations</w:t>
      </w:r>
      <w:r w:rsidRPr="00270DC2">
        <w:t xml:space="preserve">: "The trend in </w:t>
      </w:r>
      <w:r w:rsidRPr="00270DC2">
        <w:rPr>
          <w:b/>
          <w:bCs/>
        </w:rPr>
        <w:t>Sales by Quarter</w:t>
      </w:r>
      <w:r w:rsidRPr="00270DC2">
        <w:t xml:space="preserve"> shows a strong seasonality, with </w:t>
      </w:r>
      <w:proofErr w:type="spellStart"/>
      <w:r w:rsidRPr="00270DC2">
        <w:t>Qtr</w:t>
      </w:r>
      <w:proofErr w:type="spellEnd"/>
      <w:r w:rsidRPr="00270DC2">
        <w:t xml:space="preserve"> 4 being consistently the most profitable. This could indicate holiday season spikes in demand."</w:t>
      </w:r>
    </w:p>
    <w:p w14:paraId="08483D41" w14:textId="77777777" w:rsidR="00270DC2" w:rsidRPr="00270DC2" w:rsidRDefault="00270DC2" w:rsidP="00270DC2">
      <w:pPr>
        <w:rPr>
          <w:b/>
          <w:bCs/>
        </w:rPr>
      </w:pPr>
      <w:r w:rsidRPr="00270DC2">
        <w:rPr>
          <w:b/>
          <w:bCs/>
        </w:rPr>
        <w:t>4. Recommendations and Next Steps</w:t>
      </w:r>
    </w:p>
    <w:p w14:paraId="566299A3" w14:textId="5C05D356" w:rsidR="00270DC2" w:rsidRPr="00270DC2" w:rsidRDefault="00270DC2" w:rsidP="00270DC2">
      <w:pPr>
        <w:numPr>
          <w:ilvl w:val="0"/>
          <w:numId w:val="4"/>
        </w:numPr>
      </w:pPr>
      <w:r w:rsidRPr="00270DC2">
        <w:t xml:space="preserve">"Based on these insights, I would recommend focusing on </w:t>
      </w:r>
      <w:r w:rsidRPr="00270DC2">
        <w:rPr>
          <w:b/>
          <w:bCs/>
        </w:rPr>
        <w:t xml:space="preserve">increasing sales in the </w:t>
      </w:r>
      <w:r w:rsidR="00051B1E" w:rsidRPr="00270DC2">
        <w:rPr>
          <w:b/>
          <w:bCs/>
        </w:rPr>
        <w:t>Home Office</w:t>
      </w:r>
      <w:r w:rsidR="00051B1E" w:rsidRPr="00270DC2">
        <w:t xml:space="preserve"> </w:t>
      </w:r>
      <w:r w:rsidR="00051B1E">
        <w:t xml:space="preserve">segment </w:t>
      </w:r>
      <w:r w:rsidRPr="00270DC2">
        <w:t>by targeting promotions and partnerships."</w:t>
      </w:r>
    </w:p>
    <w:p w14:paraId="1FACF6CE" w14:textId="77777777" w:rsidR="00270DC2" w:rsidRPr="00270DC2" w:rsidRDefault="00270DC2" w:rsidP="00270DC2">
      <w:pPr>
        <w:numPr>
          <w:ilvl w:val="0"/>
          <w:numId w:val="4"/>
        </w:numPr>
      </w:pPr>
      <w:r w:rsidRPr="00270DC2">
        <w:t xml:space="preserve">"To improve profit margins, we should consider a more strategic approach to </w:t>
      </w:r>
      <w:r w:rsidRPr="00270DC2">
        <w:rPr>
          <w:b/>
          <w:bCs/>
        </w:rPr>
        <w:t>discounting</w:t>
      </w:r>
      <w:r w:rsidRPr="00270DC2">
        <w:t xml:space="preserve"> and assess the impact on overall profitability."</w:t>
      </w:r>
    </w:p>
    <w:p w14:paraId="49850897" w14:textId="77777777" w:rsidR="00270DC2" w:rsidRPr="00270DC2" w:rsidRDefault="00270DC2" w:rsidP="00270DC2">
      <w:pPr>
        <w:numPr>
          <w:ilvl w:val="0"/>
          <w:numId w:val="4"/>
        </w:numPr>
      </w:pPr>
      <w:r w:rsidRPr="00270DC2">
        <w:t xml:space="preserve">"Exploring </w:t>
      </w:r>
      <w:r w:rsidRPr="00270DC2">
        <w:rPr>
          <w:b/>
          <w:bCs/>
        </w:rPr>
        <w:t>low-performing regions</w:t>
      </w:r>
      <w:r w:rsidRPr="00270DC2">
        <w:t xml:space="preserve"> and improving customer engagement there could lead to higher sales and profitability."</w:t>
      </w:r>
    </w:p>
    <w:p w14:paraId="0FA754D6" w14:textId="77777777" w:rsidR="00270DC2" w:rsidRPr="00270DC2" w:rsidRDefault="00270DC2" w:rsidP="00270DC2">
      <w:pPr>
        <w:rPr>
          <w:b/>
          <w:bCs/>
        </w:rPr>
      </w:pPr>
      <w:r w:rsidRPr="00270DC2">
        <w:rPr>
          <w:b/>
          <w:bCs/>
        </w:rPr>
        <w:t>5. Conclusion</w:t>
      </w:r>
    </w:p>
    <w:p w14:paraId="216E5043" w14:textId="77777777" w:rsidR="00270DC2" w:rsidRPr="00270DC2" w:rsidRDefault="00270DC2" w:rsidP="00270DC2">
      <w:pPr>
        <w:numPr>
          <w:ilvl w:val="0"/>
          <w:numId w:val="5"/>
        </w:numPr>
      </w:pPr>
      <w:r w:rsidRPr="00270DC2">
        <w:t>Summarize the main points: "This dashboard not only showcases the current performance but also provides actionable insights for future growth and profitability."</w:t>
      </w:r>
    </w:p>
    <w:p w14:paraId="2009EEDC" w14:textId="77777777" w:rsidR="00270DC2" w:rsidRPr="00270DC2" w:rsidRDefault="00270DC2" w:rsidP="00270DC2">
      <w:pPr>
        <w:numPr>
          <w:ilvl w:val="0"/>
          <w:numId w:val="5"/>
        </w:numPr>
      </w:pPr>
      <w:r w:rsidRPr="00270DC2">
        <w:t>Emphasize your ability to present data clearly: "I believe this structure helps communicate the key points effectively and empowers decision-makers to act confidently."</w:t>
      </w:r>
    </w:p>
    <w:p w14:paraId="381D4391" w14:textId="77777777" w:rsidR="00270DC2" w:rsidRPr="00270DC2" w:rsidRDefault="00270DC2" w:rsidP="00270DC2">
      <w:pPr>
        <w:rPr>
          <w:b/>
          <w:bCs/>
        </w:rPr>
      </w:pPr>
      <w:r w:rsidRPr="00270DC2">
        <w:rPr>
          <w:b/>
          <w:bCs/>
        </w:rPr>
        <w:t>Final Tip</w:t>
      </w:r>
    </w:p>
    <w:p w14:paraId="55B5DCC1" w14:textId="77777777" w:rsidR="00270DC2" w:rsidRPr="00270DC2" w:rsidRDefault="00270DC2" w:rsidP="00270DC2">
      <w:r w:rsidRPr="00270DC2">
        <w:t>Practice explaining each section smoothly and be prepared for questions. This structured approach will show your capability to analyze data and present findings in a coherent and impactful manner.</w:t>
      </w:r>
    </w:p>
    <w:p w14:paraId="7F3EE111" w14:textId="77777777" w:rsidR="00DD1F91" w:rsidRDefault="00DD1F91"/>
    <w:sectPr w:rsidR="00DD1F91" w:rsidSect="00DD1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902541"/>
    <w:multiLevelType w:val="multilevel"/>
    <w:tmpl w:val="E7DA5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BB3F2B"/>
    <w:multiLevelType w:val="multilevel"/>
    <w:tmpl w:val="0846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AC2849"/>
    <w:multiLevelType w:val="multilevel"/>
    <w:tmpl w:val="48B4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97434B"/>
    <w:multiLevelType w:val="multilevel"/>
    <w:tmpl w:val="90F0F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0744FB"/>
    <w:multiLevelType w:val="multilevel"/>
    <w:tmpl w:val="20BE6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8116016">
    <w:abstractNumId w:val="0"/>
  </w:num>
  <w:num w:numId="2" w16cid:durableId="1826121554">
    <w:abstractNumId w:val="3"/>
  </w:num>
  <w:num w:numId="3" w16cid:durableId="1330905095">
    <w:abstractNumId w:val="4"/>
  </w:num>
  <w:num w:numId="4" w16cid:durableId="948975090">
    <w:abstractNumId w:val="2"/>
  </w:num>
  <w:num w:numId="5" w16cid:durableId="1709061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DC2"/>
    <w:rsid w:val="00051B1E"/>
    <w:rsid w:val="00270DC2"/>
    <w:rsid w:val="005D5049"/>
    <w:rsid w:val="00AD5358"/>
    <w:rsid w:val="00CF35E3"/>
    <w:rsid w:val="00DD1F91"/>
    <w:rsid w:val="00E835B4"/>
    <w:rsid w:val="00FA63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2AE2"/>
  <w15:chartTrackingRefBased/>
  <w15:docId w15:val="{06D0CBBB-E919-44E3-B6DA-42069E18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F91"/>
  </w:style>
  <w:style w:type="paragraph" w:styleId="Heading1">
    <w:name w:val="heading 1"/>
    <w:basedOn w:val="Normal"/>
    <w:next w:val="Normal"/>
    <w:link w:val="Heading1Char"/>
    <w:uiPriority w:val="9"/>
    <w:qFormat/>
    <w:rsid w:val="00270D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0D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0D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0D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0D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0D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0D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0D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0D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D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0D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0D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0D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0D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0D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0D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0D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0DC2"/>
    <w:rPr>
      <w:rFonts w:eastAsiaTheme="majorEastAsia" w:cstheme="majorBidi"/>
      <w:color w:val="272727" w:themeColor="text1" w:themeTint="D8"/>
    </w:rPr>
  </w:style>
  <w:style w:type="paragraph" w:styleId="Title">
    <w:name w:val="Title"/>
    <w:basedOn w:val="Normal"/>
    <w:next w:val="Normal"/>
    <w:link w:val="TitleChar"/>
    <w:uiPriority w:val="10"/>
    <w:qFormat/>
    <w:rsid w:val="00270D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D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0D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0D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0DC2"/>
    <w:pPr>
      <w:spacing w:before="160"/>
      <w:jc w:val="center"/>
    </w:pPr>
    <w:rPr>
      <w:i/>
      <w:iCs/>
      <w:color w:val="404040" w:themeColor="text1" w:themeTint="BF"/>
    </w:rPr>
  </w:style>
  <w:style w:type="character" w:customStyle="1" w:styleId="QuoteChar">
    <w:name w:val="Quote Char"/>
    <w:basedOn w:val="DefaultParagraphFont"/>
    <w:link w:val="Quote"/>
    <w:uiPriority w:val="29"/>
    <w:rsid w:val="00270DC2"/>
    <w:rPr>
      <w:i/>
      <w:iCs/>
      <w:color w:val="404040" w:themeColor="text1" w:themeTint="BF"/>
    </w:rPr>
  </w:style>
  <w:style w:type="paragraph" w:styleId="ListParagraph">
    <w:name w:val="List Paragraph"/>
    <w:basedOn w:val="Normal"/>
    <w:uiPriority w:val="34"/>
    <w:qFormat/>
    <w:rsid w:val="00270DC2"/>
    <w:pPr>
      <w:ind w:left="720"/>
      <w:contextualSpacing/>
    </w:pPr>
  </w:style>
  <w:style w:type="character" w:styleId="IntenseEmphasis">
    <w:name w:val="Intense Emphasis"/>
    <w:basedOn w:val="DefaultParagraphFont"/>
    <w:uiPriority w:val="21"/>
    <w:qFormat/>
    <w:rsid w:val="00270DC2"/>
    <w:rPr>
      <w:i/>
      <w:iCs/>
      <w:color w:val="0F4761" w:themeColor="accent1" w:themeShade="BF"/>
    </w:rPr>
  </w:style>
  <w:style w:type="paragraph" w:styleId="IntenseQuote">
    <w:name w:val="Intense Quote"/>
    <w:basedOn w:val="Normal"/>
    <w:next w:val="Normal"/>
    <w:link w:val="IntenseQuoteChar"/>
    <w:uiPriority w:val="30"/>
    <w:qFormat/>
    <w:rsid w:val="00270D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0DC2"/>
    <w:rPr>
      <w:i/>
      <w:iCs/>
      <w:color w:val="0F4761" w:themeColor="accent1" w:themeShade="BF"/>
    </w:rPr>
  </w:style>
  <w:style w:type="character" w:styleId="IntenseReference">
    <w:name w:val="Intense Reference"/>
    <w:basedOn w:val="DefaultParagraphFont"/>
    <w:uiPriority w:val="32"/>
    <w:qFormat/>
    <w:rsid w:val="00270D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582776">
      <w:bodyDiv w:val="1"/>
      <w:marLeft w:val="0"/>
      <w:marRight w:val="0"/>
      <w:marTop w:val="0"/>
      <w:marBottom w:val="0"/>
      <w:divBdr>
        <w:top w:val="none" w:sz="0" w:space="0" w:color="auto"/>
        <w:left w:val="none" w:sz="0" w:space="0" w:color="auto"/>
        <w:bottom w:val="none" w:sz="0" w:space="0" w:color="auto"/>
        <w:right w:val="none" w:sz="0" w:space="0" w:color="auto"/>
      </w:divBdr>
    </w:div>
    <w:div w:id="164242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741</Words>
  <Characters>4229</Characters>
  <Application>Microsoft Office Word</Application>
  <DocSecurity>0</DocSecurity>
  <Lines>35</Lines>
  <Paragraphs>9</Paragraphs>
  <ScaleCrop>false</ScaleCrop>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Maurya</dc:creator>
  <cp:keywords/>
  <dc:description/>
  <cp:lastModifiedBy>Rahul Maurya</cp:lastModifiedBy>
  <cp:revision>4</cp:revision>
  <dcterms:created xsi:type="dcterms:W3CDTF">2024-11-28T20:46:00Z</dcterms:created>
  <dcterms:modified xsi:type="dcterms:W3CDTF">2024-11-29T06:39:00Z</dcterms:modified>
</cp:coreProperties>
</file>