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line="285" w:lineRule="auto" w:before="92"/>
        <w:ind w:left="1189" w:right="2157" w:firstLine="0"/>
        <w:jc w:val="left"/>
        <w:rPr>
          <w:sz w:val="24"/>
        </w:rPr>
      </w:pPr>
      <w:r>
        <w:rPr/>
        <w:pict>
          <v:group style="position:absolute;margin-left:.448521pt;margin-top:-175.677841pt;width:594.550pt;height:169.4pt;mso-position-horizontal-relative:page;mso-position-vertical-relative:paragraph;z-index:15729152" coordorigin="9,-3514" coordsize="11891,3388">
            <v:shape style="position:absolute;left:8;top:-1004;width:5546;height:30" coordorigin="9,-1004" coordsize="5546,30" path="m28,-974l20,-974,16,-975,10,-981,9,-985,9,-993,10,-997,16,-1002,20,-1004,28,-1004,32,-1002,37,-997,39,-993,39,-985,37,-981,32,-975,28,-974xm88,-974l80,-974,76,-975,70,-981,69,-985,69,-993,70,-997,76,-1002,80,-1004,88,-1004,92,-1002,97,-997,99,-993,99,-985,97,-981,92,-975,88,-974xm148,-974l140,-974,136,-975,130,-981,129,-985,129,-993,130,-997,136,-1002,140,-1004,148,-1004,152,-1002,157,-997,159,-993,159,-985,157,-981,152,-975,148,-974xm208,-974l200,-974,196,-975,190,-981,189,-985,189,-993,190,-997,196,-1002,200,-1004,208,-1004,211,-1002,217,-997,219,-993,219,-985,217,-981,211,-975,208,-974xm268,-974l260,-974,256,-975,250,-981,249,-985,249,-993,250,-997,256,-1002,260,-1004,268,-1004,271,-1002,277,-997,279,-993,279,-985,277,-981,271,-975,268,-974xm328,-974l320,-974,316,-975,310,-981,309,-985,309,-993,310,-997,316,-1002,320,-1004,328,-1004,331,-1002,337,-997,339,-993,339,-985,337,-981,331,-975,328,-974xm388,-974l380,-974,376,-975,370,-981,369,-985,369,-993,370,-997,376,-1002,380,-1004,388,-1004,391,-1002,397,-997,399,-993,399,-985,397,-981,391,-975,388,-974xm448,-974l439,-974,436,-975,430,-981,429,-985,429,-993,430,-997,436,-1002,439,-1004,448,-1004,451,-1002,457,-997,459,-993,459,-985,457,-981,451,-975,448,-974xm508,-974l499,-974,496,-975,490,-981,489,-985,489,-993,490,-997,496,-1002,499,-1004,508,-1004,511,-1002,517,-997,519,-993,519,-985,517,-981,511,-975,508,-974xm568,-974l559,-974,556,-975,550,-981,549,-985,549,-993,550,-997,556,-1002,559,-1004,568,-1004,571,-1002,577,-997,579,-993,579,-985,577,-981,571,-975,568,-974xm628,-974l619,-974,616,-975,610,-981,608,-985,608,-993,610,-997,616,-1002,619,-1004,628,-1004,631,-1002,637,-997,638,-993,638,-985,637,-981,631,-975,628,-974xm688,-974l679,-974,676,-975,670,-981,668,-985,668,-993,670,-997,676,-1002,679,-1004,688,-1004,691,-1002,697,-997,698,-993,698,-985,697,-981,691,-975,688,-974xm748,-974l739,-974,736,-975,730,-981,728,-985,728,-993,730,-997,736,-1002,739,-1004,748,-1004,751,-1002,757,-997,758,-993,758,-985,757,-981,751,-975,748,-974xm807,-974l799,-974,796,-975,790,-981,788,-985,788,-993,790,-997,796,-1002,799,-1004,807,-1004,811,-1002,817,-997,818,-993,818,-985,817,-981,811,-975,807,-974xm867,-974l859,-974,856,-975,850,-981,848,-985,848,-993,850,-997,856,-1002,859,-1004,867,-1004,871,-1002,877,-997,878,-993,878,-985,877,-981,871,-975,867,-974xm927,-974l919,-974,916,-975,910,-981,908,-985,908,-993,910,-997,916,-1002,919,-1004,927,-1004,931,-1002,937,-997,938,-993,938,-985,937,-981,931,-975,927,-974xm987,-974l979,-974,976,-975,970,-981,968,-985,968,-993,970,-997,976,-1002,979,-1004,987,-1004,991,-1002,997,-997,998,-993,998,-985,997,-981,991,-975,987,-974xm1047,-974l1039,-974,1035,-975,1030,-981,1028,-985,1028,-993,1030,-997,1035,-1002,1039,-1004,1047,-1004,1051,-1002,1057,-997,1058,-993,1058,-985,1057,-981,1051,-975,1047,-974xm1107,-974l1099,-974,1095,-975,1090,-981,1088,-985,1088,-993,1090,-997,1095,-1002,1099,-1004,1107,-1004,1111,-1002,1117,-997,1118,-993,1118,-985,1117,-981,1111,-975,1107,-974xm1167,-974l1159,-974,1155,-975,1150,-981,1148,-985,1148,-993,1150,-997,1155,-1002,1159,-1004,1167,-1004,1171,-1002,1177,-997,1178,-993,1178,-985,1177,-981,1171,-975,1167,-974xm1227,-974l1219,-974,1215,-975,1209,-981,1208,-985,1208,-993,1209,-997,1215,-1002,1219,-1004,1227,-1004,1231,-1002,1237,-997,1238,-993,1238,-985,1237,-981,1231,-975,1227,-974xm1287,-974l1279,-974,1275,-975,1269,-981,1268,-985,1268,-993,1269,-997,1275,-1002,1279,-1004,1287,-1004,1291,-1002,1296,-997,1298,-993,1298,-985,1296,-981,1291,-975,1287,-974xm1347,-974l1339,-974,1335,-975,1329,-981,1328,-985,1328,-993,1329,-997,1335,-1002,1339,-1004,1347,-1004,1351,-1002,1356,-997,1358,-993,1358,-985,1356,-981,1351,-975,1347,-974xm1407,-974l1399,-974,1395,-975,1389,-981,1388,-985,1388,-993,1389,-997,1395,-1002,1399,-1004,1407,-1004,1411,-1002,1416,-997,1418,-993,1418,-985,1416,-981,1411,-975,1407,-974xm1467,-974l1459,-974,1455,-975,1449,-981,1448,-985,1448,-993,1449,-997,1455,-1002,1459,-1004,1467,-1004,1470,-1002,1476,-997,1478,-993,1478,-985,1476,-981,1470,-975,1467,-974xm1527,-974l1519,-974,1515,-975,1509,-981,1508,-985,1508,-993,1509,-997,1515,-1002,1519,-1004,1527,-1004,1530,-1002,1536,-997,1538,-993,1538,-985,1536,-981,1530,-975,1527,-974xm1587,-974l1579,-974,1575,-975,1569,-981,1568,-985,1568,-993,1569,-997,1575,-1002,1579,-1004,1587,-1004,1590,-1002,1596,-997,1598,-993,1598,-985,1596,-981,1590,-975,1587,-974xm1647,-974l1638,-974,1635,-975,1629,-981,1628,-985,1628,-993,1629,-997,1635,-1002,1638,-1004,1647,-1004,1650,-1002,1656,-997,1658,-993,1658,-985,1656,-981,1650,-975,1647,-974xm1707,-974l1698,-974,1695,-975,1689,-981,1688,-985,1688,-993,1689,-997,1695,-1002,1698,-1004,1707,-1004,1710,-1002,1716,-997,1718,-993,1718,-985,1716,-981,1710,-975,1707,-974xm1767,-974l1758,-974,1755,-975,1749,-981,1748,-985,1748,-993,1749,-997,1755,-1002,1758,-1004,1767,-1004,1770,-1002,1776,-997,1778,-993,1778,-985,1776,-981,1770,-975,1767,-974xm1827,-974l1818,-974,1815,-975,1809,-981,1808,-985,1808,-993,1809,-997,1815,-1002,1818,-1004,1827,-1004,1830,-1002,1836,-997,1837,-993,1837,-985,1836,-981,1830,-975,1827,-974xm1887,-974l1878,-974,1875,-975,1869,-981,1867,-985,1867,-993,1869,-997,1875,-1002,1878,-1004,1887,-1004,1890,-1002,1896,-997,1897,-993,1897,-985,1896,-981,1890,-975,1887,-974xm1947,-974l1938,-974,1935,-975,1929,-981,1927,-985,1927,-993,1929,-997,1935,-1002,1938,-1004,1947,-1004,1950,-1002,1956,-997,1957,-993,1957,-985,1956,-981,1950,-975,1947,-974xm2006,-974l1998,-974,1995,-975,1989,-981,1987,-985,1987,-993,1989,-997,1995,-1002,1998,-1004,2006,-1004,2010,-1002,2016,-997,2017,-993,2017,-985,2016,-981,2010,-975,2006,-974xm2066,-974l2058,-974,2055,-975,2049,-981,2047,-985,2047,-993,2049,-997,2055,-1002,2058,-1004,2066,-1004,2070,-1002,2076,-997,2077,-993,2077,-985,2076,-981,2070,-975,2066,-974xm2126,-974l2118,-974,2115,-975,2109,-981,2107,-985,2107,-993,2109,-997,2115,-1002,2118,-1004,2126,-1004,2130,-1002,2136,-997,2137,-993,2137,-985,2136,-981,2130,-975,2126,-974xm2186,-974l2178,-974,2175,-975,2169,-981,2167,-985,2167,-993,2169,-997,2175,-1002,2178,-1004,2186,-1004,2190,-1002,2196,-997,2197,-993,2197,-985,2196,-981,2190,-975,2186,-974xm2246,-974l2238,-974,2234,-975,2229,-981,2227,-985,2227,-993,2229,-997,2234,-1002,2238,-1004,2246,-1004,2250,-1002,2256,-997,2257,-993,2257,-985,2256,-981,2250,-975,2246,-974xm2306,-974l2298,-974,2294,-975,2289,-981,2287,-985,2287,-993,2289,-997,2294,-1002,2298,-1004,2306,-1004,2310,-1002,2316,-997,2317,-993,2317,-985,2316,-981,2310,-975,2306,-974xm2366,-974l2358,-974,2354,-975,2349,-981,2347,-985,2347,-993,2349,-997,2354,-1002,2358,-1004,2366,-1004,2370,-1002,2376,-997,2377,-993,2377,-985,2376,-981,2370,-975,2366,-974xm2426,-974l2418,-974,2414,-975,2408,-981,2407,-985,2407,-993,2408,-997,2414,-1002,2418,-1004,2426,-1004,2430,-1002,2436,-997,2437,-993,2437,-985,2436,-981,2430,-975,2426,-974xm2486,-974l2478,-974,2474,-975,2468,-981,2467,-985,2467,-993,2468,-997,2474,-1002,2478,-1004,2486,-1004,2490,-1002,2495,-997,2497,-993,2497,-985,2495,-981,2490,-975,2486,-974xm2546,-974l2538,-974,2534,-975,2528,-981,2527,-985,2527,-993,2528,-997,2534,-1002,2538,-1004,2546,-1004,2550,-1002,2555,-997,2557,-993,2557,-985,2555,-981,2550,-975,2546,-974xm2606,-974l2598,-974,2594,-975,2588,-981,2587,-985,2587,-993,2588,-997,2594,-1002,2598,-1004,2606,-1004,2610,-1002,2615,-997,2617,-993,2617,-985,2615,-981,2610,-975,2606,-974xm2666,-974l2658,-974,2654,-975,2648,-981,2647,-985,2647,-993,2648,-997,2654,-1002,2658,-1004,2666,-1004,2669,-1002,2675,-997,2677,-993,2677,-985,2675,-981,2669,-975,2666,-974xm2726,-974l2718,-974,2714,-975,2708,-981,2707,-985,2707,-993,2708,-997,2714,-1002,2718,-1004,2726,-1004,2729,-1002,2735,-997,2737,-993,2737,-985,2735,-981,2729,-975,2726,-974xm2786,-974l2778,-974,2774,-975,2768,-981,2767,-985,2767,-993,2768,-997,2774,-1002,2778,-1004,2786,-1004,2789,-1002,2795,-997,2797,-993,2797,-985,2795,-981,2789,-975,2786,-974xm2846,-974l2838,-974,2834,-975,2828,-981,2827,-985,2827,-993,2828,-997,2834,-1002,2838,-1004,2846,-1004,2849,-1002,2855,-997,2857,-993,2857,-985,2855,-981,2849,-975,2846,-974xm2906,-974l2897,-974,2894,-975,2888,-981,2887,-985,2887,-993,2888,-997,2894,-1002,2897,-1004,2906,-1004,2909,-1002,2915,-997,2917,-993,2917,-985,2915,-981,2909,-975,2906,-974xm2966,-974l2957,-974,2954,-975,2948,-981,2947,-985,2947,-993,2948,-997,2954,-1002,2957,-1004,2966,-1004,2969,-1002,2975,-997,2977,-993,2977,-985,2975,-981,2969,-975,2966,-974xm3026,-974l3017,-974,3014,-975,3008,-981,3007,-985,3007,-993,3008,-997,3014,-1002,3017,-1004,3026,-1004,3029,-1002,3035,-997,3036,-993,3036,-985,3035,-981,3029,-975,3026,-974xm3086,-974l3077,-974,3074,-975,3068,-981,3066,-985,3066,-993,3068,-997,3074,-1002,3077,-1004,3086,-1004,3089,-1002,3095,-997,3096,-993,3096,-985,3095,-981,3089,-975,3086,-974xm3146,-974l3137,-974,3134,-975,3128,-981,3126,-985,3126,-993,3128,-997,3134,-1002,3137,-1004,3146,-1004,3149,-1002,3155,-997,3156,-993,3156,-985,3155,-981,3149,-975,3146,-974xm3206,-974l3197,-974,3194,-975,3188,-981,3186,-985,3186,-993,3188,-997,3194,-1002,3197,-1004,3206,-1004,3209,-1002,3215,-997,3216,-993,3216,-985,3215,-981,3209,-975,3206,-974xm3265,-974l3257,-974,3254,-975,3248,-981,3246,-985,3246,-993,3248,-997,3254,-1002,3257,-1004,3265,-1004,3269,-1002,3275,-997,3276,-993,3276,-985,3275,-981,3269,-975,3265,-974xm3325,-974l3317,-974,3314,-975,3308,-981,3306,-985,3306,-993,3308,-997,3314,-1002,3317,-1004,3325,-1004,3329,-1002,3335,-997,3336,-993,3336,-985,3335,-981,3329,-975,3325,-974xm3385,-974l3377,-974,3374,-975,3368,-981,3366,-985,3366,-993,3368,-997,3374,-1002,3377,-1004,3385,-1004,3389,-1002,3395,-997,3396,-993,3396,-985,3395,-981,3389,-975,3385,-974xm3445,-974l3437,-974,3433,-975,3428,-981,3426,-985,3426,-993,3428,-997,3433,-1002,3437,-1004,3445,-1004,3449,-1002,3455,-997,3456,-993,3456,-985,3455,-981,3449,-975,3445,-974xm3505,-974l3497,-974,3493,-975,3488,-981,3486,-985,3486,-993,3488,-997,3493,-1002,3497,-1004,3505,-1004,3509,-1002,3515,-997,3516,-993,3516,-985,3515,-981,3509,-975,3505,-974xm3565,-974l3557,-974,3553,-975,3548,-981,3546,-985,3546,-993,3548,-997,3553,-1002,3557,-1004,3565,-1004,3569,-1002,3575,-997,3576,-993,3576,-985,3575,-981,3569,-975,3565,-974xm3625,-974l3617,-974,3613,-975,3607,-981,3606,-985,3606,-993,3607,-997,3613,-1002,3617,-1004,3625,-1004,3629,-1002,3635,-997,3636,-993,3636,-985,3635,-981,3629,-975,3625,-974xm3685,-974l3677,-974,3673,-975,3667,-981,3666,-985,3666,-993,3667,-997,3673,-1002,3677,-1004,3685,-1004,3689,-1002,3694,-997,3696,-993,3696,-985,3694,-981,3689,-975,3685,-974xm3745,-974l3737,-974,3733,-975,3727,-981,3726,-985,3726,-993,3727,-997,3733,-1002,3737,-1004,3745,-1004,3749,-1002,3754,-997,3756,-993,3756,-985,3754,-981,3749,-975,3745,-974xm3805,-974l3797,-974,3793,-975,3787,-981,3786,-985,3786,-993,3787,-997,3793,-1002,3797,-1004,3805,-1004,3809,-1002,3814,-997,3816,-993,3816,-985,3814,-981,3809,-975,3805,-974xm3865,-974l3857,-974,3853,-975,3847,-981,3846,-985,3846,-993,3847,-997,3853,-1002,3857,-1004,3865,-1004,3868,-1002,3874,-997,3876,-993,3876,-985,3874,-981,3868,-975,3865,-974xm3925,-974l3917,-974,3913,-975,3907,-981,3906,-985,3906,-993,3907,-997,3913,-1002,3917,-1004,3925,-1004,3928,-1002,3934,-997,3936,-993,3936,-985,3934,-981,3928,-975,3925,-974xm3985,-974l3977,-974,3973,-975,3967,-981,3966,-985,3966,-993,3967,-997,3973,-1002,3977,-1004,3985,-1004,3988,-1002,3994,-997,3996,-993,3996,-985,3994,-981,3988,-975,3985,-974xm4045,-974l4037,-974,4033,-975,4027,-981,4026,-985,4026,-993,4027,-997,4033,-1002,4037,-1004,4045,-1004,4048,-1002,4054,-997,4056,-993,4056,-985,4054,-981,4048,-975,4045,-974xm4105,-974l4096,-974,4093,-975,4087,-981,4086,-985,4086,-993,4087,-997,4093,-1002,4096,-1004,4105,-1004,4108,-1002,4114,-997,4116,-993,4116,-985,4114,-981,4108,-975,4105,-974xm4165,-974l4156,-974,4153,-975,4147,-981,4146,-985,4146,-993,4147,-997,4153,-1002,4156,-1004,4165,-1004,4168,-1002,4174,-997,4176,-993,4176,-985,4174,-981,4168,-975,4165,-974xm4225,-974l4216,-974,4213,-975,4207,-981,4206,-985,4206,-993,4207,-997,4213,-1002,4216,-1004,4225,-1004,4228,-1002,4234,-997,4236,-993,4236,-985,4234,-981,4228,-975,4225,-974xm4285,-974l4276,-974,4273,-975,4267,-981,4265,-985,4265,-993,4267,-997,4273,-1002,4276,-1004,4285,-1004,4288,-1002,4294,-997,4295,-993,4295,-985,4294,-981,4288,-975,4285,-974xm4345,-974l4336,-974,4333,-975,4327,-981,4325,-985,4325,-993,4327,-997,4333,-1002,4336,-1004,4345,-1004,4348,-1002,4354,-997,4355,-993,4355,-985,4354,-981,4348,-975,4345,-974xm4405,-974l4396,-974,4393,-975,4387,-981,4385,-985,4385,-993,4387,-997,4393,-1002,4396,-1004,4405,-1004,4408,-1002,4414,-997,4415,-993,4415,-985,4414,-981,4408,-975,4405,-974xm4464,-974l4456,-974,4453,-975,4447,-981,4445,-985,4445,-993,4447,-997,4453,-1002,4456,-1004,4464,-1004,4468,-1002,4474,-997,4475,-993,4475,-985,4474,-981,4468,-975,4464,-974xm4524,-974l4516,-974,4513,-975,4507,-981,4505,-985,4505,-993,4507,-997,4513,-1002,4516,-1004,4524,-1004,4528,-1002,4534,-997,4535,-993,4535,-985,4534,-981,4528,-975,4524,-974xm4584,-974l4576,-974,4573,-975,4567,-981,4565,-985,4565,-993,4567,-997,4573,-1002,4576,-1004,4584,-1004,4588,-1002,4594,-997,4595,-993,4595,-985,4594,-981,4588,-975,4584,-974xm4644,-974l4636,-974,4633,-975,4627,-981,4625,-985,4625,-993,4627,-997,4633,-1002,4636,-1004,4644,-1004,4648,-1002,4654,-997,4655,-993,4655,-985,4654,-981,4648,-975,4644,-974xm4704,-974l4696,-974,4692,-975,4687,-981,4685,-985,4685,-993,4687,-997,4692,-1002,4696,-1004,4704,-1004,4708,-1002,4714,-997,4715,-993,4715,-985,4714,-981,4708,-975,4704,-974xm4764,-974l4756,-974,4752,-975,4747,-981,4745,-985,4745,-993,4747,-997,4752,-1002,4756,-1004,4764,-1004,4768,-1002,4774,-997,4775,-993,4775,-985,4774,-981,4768,-975,4764,-974xm4824,-974l4816,-974,4812,-975,4807,-981,4805,-985,4805,-993,4807,-997,4812,-1002,4816,-1004,4824,-1004,4828,-1002,4834,-997,4835,-993,4835,-985,4834,-981,4828,-975,4824,-974xm4884,-974l4876,-974,4872,-975,4866,-981,4865,-985,4865,-993,4866,-997,4872,-1002,4876,-1004,4884,-1004,4888,-1002,4894,-997,4895,-993,4895,-985,4894,-981,4888,-975,4884,-974xm4944,-974l4936,-974,4932,-975,4926,-981,4925,-985,4925,-993,4926,-997,4932,-1002,4936,-1004,4944,-1004,4948,-1002,4953,-997,4955,-993,4955,-985,4953,-981,4948,-975,4944,-974xm5004,-974l4996,-974,4992,-975,4986,-981,4985,-985,4985,-993,4986,-997,4992,-1002,4996,-1004,5004,-1004,5008,-1002,5013,-997,5015,-993,5015,-985,5013,-981,5008,-975,5004,-974xm5064,-974l5056,-974,5052,-975,5046,-981,5045,-985,5045,-993,5046,-997,5052,-1002,5056,-1004,5064,-1004,5068,-1002,5073,-997,5075,-993,5075,-985,5073,-981,5068,-975,5064,-974xm5124,-974l5116,-974,5112,-975,5106,-981,5105,-985,5105,-993,5106,-997,5112,-1002,5116,-1004,5124,-1004,5127,-1002,5133,-997,5135,-993,5135,-985,5133,-981,5127,-975,5124,-974xm5184,-974l5176,-974,5172,-975,5166,-981,5165,-985,5165,-993,5166,-997,5172,-1002,5176,-1004,5184,-1004,5187,-1002,5193,-997,5195,-993,5195,-985,5193,-981,5187,-975,5184,-974xm5244,-974l5236,-974,5232,-975,5226,-981,5225,-985,5225,-993,5226,-997,5232,-1002,5236,-1004,5244,-1004,5247,-1002,5253,-997,5255,-993,5255,-985,5253,-981,5247,-975,5244,-974xm5304,-974l5296,-974,5292,-975,5286,-981,5285,-985,5285,-993,5286,-997,5292,-1002,5296,-1004,5304,-1004,5307,-1002,5313,-997,5315,-993,5315,-985,5313,-981,5307,-975,5304,-974xm5364,-974l5355,-974,5352,-975,5346,-981,5345,-985,5345,-993,5346,-997,5352,-1002,5355,-1004,5364,-1004,5367,-1002,5373,-997,5375,-993,5375,-985,5373,-981,5367,-975,5364,-974xm5424,-974l5415,-974,5412,-975,5406,-981,5405,-985,5405,-993,5406,-997,5412,-1002,5415,-1004,5424,-1004,5427,-1002,5433,-997,5435,-993,5435,-985,5433,-981,5427,-975,5424,-974xm5484,-974l5475,-974,5472,-975,5466,-981,5465,-985,5465,-993,5466,-997,5472,-1002,5475,-1004,5484,-1004,5487,-1002,5493,-997,5494,-993,5494,-985,5493,-981,5487,-975,5484,-974xm5544,-974l5535,-974,5532,-975,5526,-981,5524,-985,5524,-993,5526,-997,5532,-1002,5535,-1004,5544,-1004,5547,-1002,5553,-997,5554,-993,5554,-985,5553,-981,5547,-975,5544,-974xe" filled="true" fillcolor="#b8902d" stroked="false">
              <v:path arrowok="t"/>
              <v:fill type="solid"/>
            </v:shape>
            <v:shape style="position:absolute;left:2701;top:-3514;width:9198;height:3388" coordorigin="2702,-3514" coordsize="9198,3388" path="m5018,-2459l4942,-2480,4714,-2544,4563,-2590,4413,-2638,4339,-2663,4265,-2689,4191,-2716,4118,-2743,4045,-2772,3972,-2802,3900,-2833,3829,-2865,3758,-2898,3687,-2932,3617,-2968,3547,-3004,3478,-3043,3410,-3082,3276,-3165,2809,-3446,2702,-3514,11899,-3514,11899,-651,7092,-1937,5094,-2439,5018,-2459xm11379,-244l11305,-265,11231,-286,11157,-309,11083,-332,11009,-357,10936,-382,10863,-409,10790,-436,10718,-465,10646,-494,10574,-525,10502,-556,10430,-589,9042,-1246,8747,-1376,8523,-1469,8373,-1529,8222,-1586,8072,-1640,7924,-1691,7774,-1740,7624,-1787,7397,-1853,7092,-1937,11899,-651,11899,-126,11830,-139,11755,-154,11679,-170,11604,-187,11529,-205,11454,-224,11379,-244xe" filled="true" fillcolor="#f7f1c7" stroked="false">
              <v:path arrowok="t"/>
              <v:fill type="solid"/>
            </v:shape>
            <v:shape style="position:absolute;left:9299;top:-2162;width:949;height:700" coordorigin="9299,-2162" coordsize="949,700" path="m9740,-2050l9729,-2059,9718,-2070,9710,-2084,9704,-2100,9697,-2084,9688,-2071,9677,-2061,9665,-2053,9677,-2044,9687,-2033,9695,-2019,9701,-2003,9708,-2019,9717,-2032,9728,-2043,9740,-2050xm9747,-1756l9741,-1763,9733,-1763,9661,-1768,9608,-1782,9573,-1810,9552,-1857,9543,-1931,9542,-2037,9542,-2043,9538,-2049,9525,-2049,9520,-2044,9520,-2038,9513,-1932,9500,-1859,9476,-1812,9439,-1787,9386,-1776,9313,-1775,9306,-1775,9300,-1769,9299,-1754,9305,-1748,9313,-1748,9385,-1743,9438,-1729,9473,-1701,9494,-1653,9503,-1579,9504,-1474,9503,-1467,9508,-1462,9521,-1462,9526,-1467,9526,-1473,9533,-1579,9546,-1652,9570,-1698,9607,-1724,9660,-1735,9733,-1736,9740,-1736,9746,-1742,9747,-1756xm9950,-1587l9938,-1595,9928,-1607,9920,-1620,9914,-1636,9907,-1621,9898,-1608,9887,-1597,9875,-1589,9886,-1580,9896,-1569,9905,-1555,9911,-1539,9918,-1555,9927,-1568,9938,-1579,9950,-1587xm10248,-1950l10244,-1954,10240,-1954,10166,-1962,10122,-1988,10102,-2048,10099,-2155,10099,-2159,10096,-2162,10089,-2162,10086,-2159,10086,-2156,10077,-2049,10054,-1990,10008,-1966,9934,-1962,9930,-1962,9926,-1959,9926,-1950,9929,-1947,9933,-1947,10008,-1939,10051,-1912,10071,-1852,10075,-1745,10075,-1742,10077,-1739,10084,-1739,10087,-1741,10087,-1745,10096,-1852,10120,-1910,10165,-1934,10239,-1938,10244,-1938,10247,-1941,10248,-1950xe" filled="true" fillcolor="#836109" stroked="false">
              <v:path arrowok="t"/>
              <v:fill type="solid"/>
            </v:shape>
            <v:shape style="position:absolute;left:4308;top:-3226;width:3283;height:118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;top:-3514;width:11891;height:33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mbria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48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mbria"/>
                        <w:sz w:val="63"/>
                      </w:rPr>
                    </w:pPr>
                  </w:p>
                  <w:p>
                    <w:pPr>
                      <w:spacing w:before="0"/>
                      <w:ind w:left="1705" w:right="0" w:firstLine="0"/>
                      <w:jc w:val="left"/>
                      <w:rPr>
                        <w:rFonts w:ascii="Cambria"/>
                        <w:b/>
                        <w:sz w:val="40"/>
                      </w:rPr>
                    </w:pPr>
                    <w:r>
                      <w:rPr>
                        <w:rFonts w:ascii="Cambria"/>
                        <w:b/>
                        <w:color w:val="FF45B9"/>
                        <w:w w:val="115"/>
                        <w:sz w:val="40"/>
                      </w:rPr>
                      <w:t>REPORT:</w:t>
                    </w:r>
                    <w:r>
                      <w:rPr>
                        <w:rFonts w:ascii="Cambria"/>
                        <w:b/>
                        <w:color w:val="FF45B9"/>
                        <w:spacing w:val="4"/>
                        <w:w w:val="115"/>
                        <w:sz w:val="40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45B9"/>
                        <w:w w:val="115"/>
                        <w:sz w:val="40"/>
                      </w:rPr>
                      <w:t>PROCESS</w:t>
                    </w:r>
                    <w:r>
                      <w:rPr>
                        <w:rFonts w:ascii="Cambria"/>
                        <w:b/>
                        <w:color w:val="FF45B9"/>
                        <w:spacing w:val="4"/>
                        <w:w w:val="115"/>
                        <w:sz w:val="40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45B9"/>
                        <w:w w:val="115"/>
                        <w:sz w:val="40"/>
                      </w:rPr>
                      <w:t>MANAGEMENT</w:t>
                    </w:r>
                  </w:p>
                  <w:p>
                    <w:pPr>
                      <w:spacing w:before="399"/>
                      <w:ind w:left="1767" w:right="0" w:firstLine="0"/>
                      <w:jc w:val="left"/>
                      <w:rPr>
                        <w:rFonts w:ascii="Cambria"/>
                        <w:sz w:val="38"/>
                      </w:rPr>
                    </w:pPr>
                    <w:r>
                      <w:rPr>
                        <w:rFonts w:ascii="Cambria"/>
                        <w:color w:val="836109"/>
                        <w:sz w:val="38"/>
                      </w:rPr>
                      <w:t>Video</w:t>
                    </w:r>
                    <w:r>
                      <w:rPr>
                        <w:rFonts w:ascii="Cambria"/>
                        <w:color w:val="836109"/>
                        <w:spacing w:val="3"/>
                        <w:sz w:val="38"/>
                      </w:rPr>
                      <w:t> </w:t>
                    </w:r>
                    <w:r>
                      <w:rPr>
                        <w:rFonts w:ascii="Cambria"/>
                        <w:color w:val="836109"/>
                        <w:w w:val="95"/>
                        <w:sz w:val="3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36109"/>
          <w:sz w:val="24"/>
        </w:rPr>
        <w:t>Here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are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the</w:t>
      </w:r>
      <w:r>
        <w:rPr>
          <w:color w:val="836109"/>
          <w:spacing w:val="-1"/>
          <w:sz w:val="24"/>
        </w:rPr>
        <w:t> </w:t>
      </w:r>
      <w:r>
        <w:rPr>
          <w:color w:val="836109"/>
          <w:sz w:val="24"/>
        </w:rPr>
        <w:t>important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points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from</w:t>
      </w:r>
      <w:r>
        <w:rPr>
          <w:color w:val="836109"/>
          <w:spacing w:val="-1"/>
          <w:sz w:val="24"/>
        </w:rPr>
        <w:t> </w:t>
      </w:r>
      <w:r>
        <w:rPr>
          <w:color w:val="836109"/>
          <w:sz w:val="24"/>
        </w:rPr>
        <w:t>the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provided</w:t>
      </w:r>
      <w:r>
        <w:rPr>
          <w:color w:val="836109"/>
          <w:spacing w:val="-1"/>
          <w:sz w:val="24"/>
        </w:rPr>
        <w:t> </w:t>
      </w:r>
      <w:r>
        <w:rPr>
          <w:color w:val="836109"/>
          <w:sz w:val="24"/>
        </w:rPr>
        <w:t>information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on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business</w:t>
      </w:r>
      <w:r>
        <w:rPr>
          <w:color w:val="836109"/>
          <w:spacing w:val="-1"/>
          <w:sz w:val="24"/>
        </w:rPr>
        <w:t> </w:t>
      </w:r>
      <w:r>
        <w:rPr>
          <w:color w:val="836109"/>
          <w:sz w:val="24"/>
        </w:rPr>
        <w:t>process</w:t>
      </w:r>
      <w:r>
        <w:rPr>
          <w:color w:val="836109"/>
          <w:spacing w:val="-64"/>
          <w:sz w:val="24"/>
        </w:rPr>
        <w:t> </w:t>
      </w:r>
      <w:r>
        <w:rPr>
          <w:color w:val="836109"/>
          <w:sz w:val="24"/>
        </w:rPr>
        <w:t>management</w:t>
      </w:r>
      <w:r>
        <w:rPr>
          <w:color w:val="836109"/>
          <w:spacing w:val="-2"/>
          <w:sz w:val="24"/>
        </w:rPr>
        <w:t> </w:t>
      </w:r>
      <w:r>
        <w:rPr>
          <w:color w:val="836109"/>
          <w:sz w:val="24"/>
        </w:rPr>
        <w:t>(BPM):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93" w:after="0"/>
        <w:ind w:left="1563" w:right="1350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Definition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of</w:t>
      </w:r>
      <w:r>
        <w:rPr>
          <w:rFonts w:ascii="Arial"/>
          <w:b/>
          <w:color w:val="40403C"/>
          <w:spacing w:val="6"/>
          <w:sz w:val="22"/>
        </w:rPr>
        <w:t> </w:t>
      </w:r>
      <w:r>
        <w:rPr>
          <w:rFonts w:ascii="Arial"/>
          <w:b/>
          <w:color w:val="40403C"/>
          <w:sz w:val="22"/>
        </w:rPr>
        <w:t>Business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Process:</w:t>
      </w:r>
      <w:r>
        <w:rPr>
          <w:rFonts w:ascii="Arial"/>
          <w:b/>
          <w:color w:val="40403C"/>
          <w:spacing w:val="6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is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process-centric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approach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aimed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at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improving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business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performance.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It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combines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information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technology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with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governance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1210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Understanding</w:t>
      </w:r>
      <w:r>
        <w:rPr>
          <w:rFonts w:ascii="Arial"/>
          <w:b/>
          <w:color w:val="40403C"/>
          <w:spacing w:val="3"/>
          <w:sz w:val="22"/>
        </w:rPr>
        <w:t> </w:t>
      </w:r>
      <w:r>
        <w:rPr>
          <w:rFonts w:ascii="Arial"/>
          <w:b/>
          <w:color w:val="40403C"/>
          <w:sz w:val="22"/>
        </w:rPr>
        <w:t>Business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Processes: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business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process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is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standardized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way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of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converting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inputs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into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valuable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outputs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customers.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example,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loan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application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at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bank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transforms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customer-supplied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information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into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loan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decision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the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transfer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of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funds.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1268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Input,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Output,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and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Customer: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business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process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has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inputs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provided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by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suppliers,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activities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that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transform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these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inputs,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outputs,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including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the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desired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result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customers.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Both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internal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external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customers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can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be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involved.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1641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Three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Pillars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of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BPM: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relies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on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technology,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people,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processes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working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harmoniously.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Technology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is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essential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automation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visibility.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People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must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provide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necessary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information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act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on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alerts.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Processes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need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be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fit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purpose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satisfy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stakeholder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demands.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3207" w:hanging="208"/>
        <w:jc w:val="left"/>
        <w:rPr>
          <w:sz w:val="22"/>
        </w:rPr>
      </w:pPr>
      <w:r>
        <w:rPr/>
        <w:pict>
          <v:shape style="position:absolute;margin-left:66.969490pt;margin-top:20.059443pt;width:3pt;height:3pt;mso-position-horizontal-relative:page;mso-position-vertical-relative:paragraph;z-index:-15796736" coordorigin="1339,401" coordsize="60,60" path="m1373,461l1365,461,1362,460,1339,435,1339,427,1365,401,1373,401,1399,431,1399,435,1373,461xe" filled="true" fillcolor="#40403c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40403C"/>
          <w:sz w:val="22"/>
        </w:rPr>
        <w:t>BPM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Implementation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Steps:</w:t>
      </w:r>
      <w:r>
        <w:rPr>
          <w:rFonts w:ascii="Arial"/>
          <w:b/>
          <w:color w:val="40403C"/>
          <w:spacing w:val="6"/>
          <w:sz w:val="22"/>
        </w:rPr>
        <w:t> </w:t>
      </w:r>
      <w:r>
        <w:rPr>
          <w:color w:val="40403C"/>
          <w:sz w:val="22"/>
        </w:rPr>
        <w:t>The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project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involves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various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phases:</w:t>
      </w:r>
      <w:r>
        <w:rPr>
          <w:color w:val="40403C"/>
          <w:spacing w:val="-59"/>
          <w:sz w:val="22"/>
        </w:rPr>
        <w:t> </w:t>
      </w:r>
      <w:r>
        <w:rPr>
          <w:color w:val="40403C"/>
          <w:sz w:val="22"/>
          <w:u w:val="single" w:color="40403C"/>
        </w:rPr>
        <w:t>Des</w:t>
      </w:r>
      <w:r>
        <w:rPr>
          <w:color w:val="40403C"/>
          <w:sz w:val="22"/>
        </w:rPr>
        <w:t>ig</w:t>
      </w:r>
      <w:r>
        <w:rPr>
          <w:color w:val="40403C"/>
          <w:sz w:val="22"/>
          <w:u w:val="single" w:color="40403C"/>
        </w:rPr>
        <w:t>n: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Detailed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analysis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redesign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of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processes.</w:t>
      </w:r>
    </w:p>
    <w:p>
      <w:pPr>
        <w:pStyle w:val="BodyText"/>
        <w:spacing w:line="271" w:lineRule="auto"/>
        <w:ind w:left="1563" w:right="1128"/>
      </w:pPr>
      <w:r>
        <w:rPr/>
        <w:pict>
          <v:shape style="position:absolute;margin-left:66.969490pt;margin-top:5.821788pt;width:3pt;height:3pt;mso-position-horizontal-relative:page;mso-position-vertical-relative:paragraph;z-index:15730176" coordorigin="1339,116" coordsize="60,60" path="m1373,176l1365,176,1362,176,1339,150,1339,142,1365,116,1373,116,1399,146,1399,150,1373,176xe" filled="true" fillcolor="#4040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969490pt;margin-top:20.059444pt;width:3pt;height:3pt;mso-position-horizontal-relative:page;mso-position-vertical-relative:paragraph;z-index:15730688" coordorigin="1339,401" coordsize="60,60" path="m1373,461l1365,461,1362,460,1339,435,1339,427,1365,401,1373,401,1399,431,1399,435,1373,461xe" filled="true" fillcolor="#40403c" stroked="false">
            <v:path arrowok="t"/>
            <v:fill type="solid"/>
            <w10:wrap type="none"/>
          </v:shape>
        </w:pict>
      </w:r>
      <w:r>
        <w:rPr>
          <w:color w:val="40403C"/>
          <w:u w:val="single" w:color="40403C"/>
        </w:rPr>
        <w:t>Modelin</w:t>
      </w:r>
      <w:r>
        <w:rPr>
          <w:color w:val="40403C"/>
        </w:rPr>
        <w:t>g</w:t>
      </w:r>
      <w:r>
        <w:rPr>
          <w:color w:val="40403C"/>
          <w:spacing w:val="3"/>
          <w:u w:val="single" w:color="40403C"/>
        </w:rPr>
        <w:t> </w:t>
      </w:r>
      <w:r>
        <w:rPr>
          <w:color w:val="40403C"/>
          <w:u w:val="single" w:color="40403C"/>
        </w:rPr>
        <w:t>and</w:t>
      </w:r>
      <w:r>
        <w:rPr>
          <w:color w:val="40403C"/>
          <w:spacing w:val="7"/>
          <w:u w:val="single" w:color="40403C"/>
        </w:rPr>
        <w:t> </w:t>
      </w:r>
      <w:r>
        <w:rPr>
          <w:color w:val="40403C"/>
          <w:u w:val="single" w:color="40403C"/>
        </w:rPr>
        <w:t>Simulation:</w:t>
      </w:r>
      <w:r>
        <w:rPr>
          <w:color w:val="40403C"/>
          <w:spacing w:val="6"/>
          <w:u w:val="single" w:color="40403C"/>
        </w:rPr>
        <w:t> </w:t>
      </w:r>
      <w:r>
        <w:rPr>
          <w:color w:val="40403C"/>
        </w:rPr>
        <w:t>Creating</w:t>
      </w:r>
      <w:r>
        <w:rPr>
          <w:color w:val="40403C"/>
          <w:spacing w:val="7"/>
        </w:rPr>
        <w:t> </w:t>
      </w:r>
      <w:r>
        <w:rPr>
          <w:color w:val="40403C"/>
        </w:rPr>
        <w:t>activity</w:t>
      </w:r>
      <w:r>
        <w:rPr>
          <w:color w:val="40403C"/>
          <w:spacing w:val="7"/>
        </w:rPr>
        <w:t> </w:t>
      </w:r>
      <w:r>
        <w:rPr>
          <w:color w:val="40403C"/>
        </w:rPr>
        <w:t>models</w:t>
      </w:r>
      <w:r>
        <w:rPr>
          <w:color w:val="40403C"/>
          <w:spacing w:val="7"/>
        </w:rPr>
        <w:t> </w:t>
      </w:r>
      <w:r>
        <w:rPr>
          <w:color w:val="40403C"/>
        </w:rPr>
        <w:t>and</w:t>
      </w:r>
      <w:r>
        <w:rPr>
          <w:color w:val="40403C"/>
          <w:spacing w:val="6"/>
        </w:rPr>
        <w:t> </w:t>
      </w:r>
      <w:r>
        <w:rPr>
          <w:color w:val="40403C"/>
        </w:rPr>
        <w:t>simulating</w:t>
      </w:r>
      <w:r>
        <w:rPr>
          <w:color w:val="40403C"/>
          <w:spacing w:val="7"/>
        </w:rPr>
        <w:t> </w:t>
      </w:r>
      <w:r>
        <w:rPr>
          <w:color w:val="40403C"/>
        </w:rPr>
        <w:t>process</w:t>
      </w:r>
      <w:r>
        <w:rPr>
          <w:color w:val="40403C"/>
          <w:spacing w:val="7"/>
        </w:rPr>
        <w:t> </w:t>
      </w:r>
      <w:r>
        <w:rPr>
          <w:color w:val="40403C"/>
        </w:rPr>
        <w:t>behavior.</w:t>
      </w:r>
      <w:r>
        <w:rPr>
          <w:color w:val="40403C"/>
          <w:spacing w:val="-58"/>
        </w:rPr>
        <w:t> </w:t>
      </w:r>
      <w:r>
        <w:rPr>
          <w:color w:val="40403C"/>
          <w:u w:val="single" w:color="40403C"/>
        </w:rPr>
        <w:t>Execution:</w:t>
      </w:r>
      <w:r>
        <w:rPr>
          <w:color w:val="40403C"/>
          <w:spacing w:val="2"/>
        </w:rPr>
        <w:t> </w:t>
      </w:r>
      <w:r>
        <w:rPr>
          <w:color w:val="40403C"/>
        </w:rPr>
        <w:t>Deploying</w:t>
      </w:r>
      <w:r>
        <w:rPr>
          <w:color w:val="40403C"/>
          <w:spacing w:val="3"/>
        </w:rPr>
        <w:t> </w:t>
      </w:r>
      <w:r>
        <w:rPr>
          <w:color w:val="40403C"/>
        </w:rPr>
        <w:t>the</w:t>
      </w:r>
      <w:r>
        <w:rPr>
          <w:color w:val="40403C"/>
          <w:spacing w:val="2"/>
        </w:rPr>
        <w:t> </w:t>
      </w:r>
      <w:r>
        <w:rPr>
          <w:color w:val="40403C"/>
        </w:rPr>
        <w:t>redesigned</w:t>
      </w:r>
      <w:r>
        <w:rPr>
          <w:color w:val="40403C"/>
          <w:spacing w:val="3"/>
        </w:rPr>
        <w:t> </w:t>
      </w:r>
      <w:r>
        <w:rPr>
          <w:color w:val="40403C"/>
        </w:rPr>
        <w:t>processes.</w:t>
      </w:r>
    </w:p>
    <w:p>
      <w:pPr>
        <w:pStyle w:val="BodyText"/>
        <w:spacing w:line="271" w:lineRule="auto"/>
        <w:ind w:left="1563" w:right="2283"/>
      </w:pPr>
      <w:r>
        <w:rPr/>
        <w:pict>
          <v:shape style="position:absolute;margin-left:66.969490pt;margin-top:5.821788pt;width:3pt;height:3pt;mso-position-horizontal-relative:page;mso-position-vertical-relative:paragraph;z-index:15731200" coordorigin="1339,116" coordsize="60,60" path="m1373,176l1365,176,1362,176,1339,150,1339,142,1365,116,1373,116,1399,146,1399,150,1373,176xe" filled="true" fillcolor="#40403c" stroked="false">
            <v:path arrowok="t"/>
            <v:fill type="solid"/>
            <w10:wrap type="none"/>
          </v:shape>
        </w:pict>
      </w:r>
      <w:r>
        <w:rPr/>
        <w:pict>
          <v:rect style="position:absolute;margin-left:130.046143pt;margin-top:11.067242pt;width:3.041805pt;height:.74935pt;mso-position-horizontal-relative:page;mso-position-vertical-relative:paragraph;z-index:-15794688" filled="true" fillcolor="#40403c" stroked="false">
            <v:fill type="solid"/>
            <w10:wrap type="none"/>
          </v:rect>
        </w:pict>
      </w:r>
      <w:r>
        <w:rPr/>
        <w:pict>
          <v:shape style="position:absolute;margin-left:66.969490pt;margin-top:20.059444pt;width:3pt;height:3pt;mso-position-horizontal-relative:page;mso-position-vertical-relative:paragraph;z-index:15732224" coordorigin="1339,401" coordsize="60,60" path="m1373,461l1365,461,1362,460,1339,435,1339,427,1365,401,1373,401,1399,431,1399,435,1373,461xe" filled="true" fillcolor="#40403c" stroked="false">
            <v:path arrowok="t"/>
            <v:fill type="solid"/>
            <w10:wrap type="none"/>
          </v:shape>
        </w:pict>
      </w:r>
      <w:r>
        <w:rPr/>
        <w:pict>
          <v:rect style="position:absolute;margin-left:89.553635pt;margin-top:25.304897pt;width:53.404667pt;height:.74935pt;mso-position-horizontal-relative:page;mso-position-vertical-relative:paragraph;z-index:-15793664" filled="true" fillcolor="#40403c" stroked="false">
            <v:fill type="solid"/>
            <w10:wrap type="none"/>
          </v:rect>
        </w:pict>
      </w:r>
      <w:r>
        <w:rPr>
          <w:color w:val="40403C"/>
          <w:u w:val="single" w:color="40403C"/>
        </w:rPr>
        <w:t>Monitorin</w:t>
      </w:r>
      <w:r>
        <w:rPr>
          <w:color w:val="40403C"/>
        </w:rPr>
        <w:t>g:</w:t>
      </w:r>
      <w:r>
        <w:rPr>
          <w:color w:val="40403C"/>
          <w:spacing w:val="4"/>
        </w:rPr>
        <w:t> </w:t>
      </w:r>
      <w:r>
        <w:rPr>
          <w:color w:val="40403C"/>
        </w:rPr>
        <w:t>Observing</w:t>
      </w:r>
      <w:r>
        <w:rPr>
          <w:color w:val="40403C"/>
          <w:spacing w:val="4"/>
        </w:rPr>
        <w:t> </w:t>
      </w:r>
      <w:r>
        <w:rPr>
          <w:color w:val="40403C"/>
        </w:rPr>
        <w:t>the</w:t>
      </w:r>
      <w:r>
        <w:rPr>
          <w:color w:val="40403C"/>
          <w:spacing w:val="4"/>
        </w:rPr>
        <w:t> </w:t>
      </w:r>
      <w:r>
        <w:rPr>
          <w:color w:val="40403C"/>
        </w:rPr>
        <w:t>process</w:t>
      </w:r>
      <w:r>
        <w:rPr>
          <w:color w:val="40403C"/>
          <w:spacing w:val="4"/>
        </w:rPr>
        <w:t> </w:t>
      </w:r>
      <w:r>
        <w:rPr>
          <w:color w:val="40403C"/>
        </w:rPr>
        <w:t>performance</w:t>
      </w:r>
      <w:r>
        <w:rPr>
          <w:color w:val="40403C"/>
          <w:spacing w:val="4"/>
        </w:rPr>
        <w:t> </w:t>
      </w:r>
      <w:r>
        <w:rPr>
          <w:color w:val="40403C"/>
        </w:rPr>
        <w:t>and</w:t>
      </w:r>
      <w:r>
        <w:rPr>
          <w:color w:val="40403C"/>
          <w:spacing w:val="4"/>
        </w:rPr>
        <w:t> </w:t>
      </w:r>
      <w:r>
        <w:rPr>
          <w:color w:val="40403C"/>
        </w:rPr>
        <w:t>resolving</w:t>
      </w:r>
      <w:r>
        <w:rPr>
          <w:color w:val="40403C"/>
          <w:spacing w:val="4"/>
        </w:rPr>
        <w:t> </w:t>
      </w:r>
      <w:r>
        <w:rPr>
          <w:color w:val="40403C"/>
        </w:rPr>
        <w:t>issues.</w:t>
      </w:r>
      <w:r>
        <w:rPr>
          <w:color w:val="40403C"/>
          <w:spacing w:val="1"/>
        </w:rPr>
        <w:t> </w:t>
      </w:r>
      <w:r>
        <w:rPr>
          <w:color w:val="40403C"/>
          <w:u w:val="single" w:color="40403C"/>
        </w:rPr>
        <w:t>O</w:t>
      </w:r>
      <w:r>
        <w:rPr>
          <w:color w:val="40403C"/>
        </w:rPr>
        <w:t>ptimization:</w:t>
      </w:r>
      <w:r>
        <w:rPr>
          <w:color w:val="40403C"/>
          <w:spacing w:val="6"/>
        </w:rPr>
        <w:t> </w:t>
      </w:r>
      <w:r>
        <w:rPr>
          <w:color w:val="40403C"/>
        </w:rPr>
        <w:t>Continuously</w:t>
      </w:r>
      <w:r>
        <w:rPr>
          <w:color w:val="40403C"/>
          <w:spacing w:val="6"/>
        </w:rPr>
        <w:t> </w:t>
      </w:r>
      <w:r>
        <w:rPr>
          <w:color w:val="40403C"/>
        </w:rPr>
        <w:t>improving</w:t>
      </w:r>
      <w:r>
        <w:rPr>
          <w:color w:val="40403C"/>
          <w:spacing w:val="6"/>
        </w:rPr>
        <w:t> </w:t>
      </w:r>
      <w:r>
        <w:rPr>
          <w:color w:val="40403C"/>
        </w:rPr>
        <w:t>processes</w:t>
      </w:r>
      <w:r>
        <w:rPr>
          <w:color w:val="40403C"/>
          <w:spacing w:val="6"/>
        </w:rPr>
        <w:t> </w:t>
      </w:r>
      <w:r>
        <w:rPr>
          <w:color w:val="40403C"/>
        </w:rPr>
        <w:t>based</w:t>
      </w:r>
      <w:r>
        <w:rPr>
          <w:color w:val="40403C"/>
          <w:spacing w:val="6"/>
        </w:rPr>
        <w:t> </w:t>
      </w:r>
      <w:r>
        <w:rPr>
          <w:color w:val="40403C"/>
        </w:rPr>
        <w:t>on</w:t>
      </w:r>
      <w:r>
        <w:rPr>
          <w:color w:val="40403C"/>
          <w:spacing w:val="7"/>
        </w:rPr>
        <w:t> </w:t>
      </w:r>
      <w:r>
        <w:rPr>
          <w:color w:val="40403C"/>
        </w:rPr>
        <w:t>feedback</w:t>
      </w:r>
      <w:r>
        <w:rPr>
          <w:color w:val="40403C"/>
          <w:spacing w:val="6"/>
        </w:rPr>
        <w:t> </w:t>
      </w:r>
      <w:r>
        <w:rPr>
          <w:color w:val="40403C"/>
        </w:rPr>
        <w:t>and</w:t>
      </w:r>
      <w:r>
        <w:rPr>
          <w:color w:val="40403C"/>
          <w:spacing w:val="6"/>
        </w:rPr>
        <w:t> </w:t>
      </w:r>
      <w:r>
        <w:rPr>
          <w:color w:val="40403C"/>
        </w:rPr>
        <w:t>data.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1348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Benefits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of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BPM: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increases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visibility,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reduces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lead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times,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defines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employee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roles,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assists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in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fraud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prevention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compliance,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enables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smoother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customer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interactions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by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automating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cross-functional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1202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Training</w:t>
      </w:r>
      <w:r>
        <w:rPr>
          <w:rFonts w:ascii="Arial"/>
          <w:b/>
          <w:color w:val="40403C"/>
          <w:spacing w:val="3"/>
          <w:sz w:val="22"/>
        </w:rPr>
        <w:t> </w:t>
      </w:r>
      <w:r>
        <w:rPr>
          <w:rFonts w:ascii="Arial"/>
          <w:b/>
          <w:color w:val="40403C"/>
          <w:sz w:val="22"/>
        </w:rPr>
        <w:t>and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rFonts w:ascii="Arial"/>
          <w:b/>
          <w:color w:val="40403C"/>
          <w:sz w:val="22"/>
        </w:rPr>
        <w:t>Change</w:t>
      </w:r>
      <w:r>
        <w:rPr>
          <w:rFonts w:ascii="Arial"/>
          <w:b/>
          <w:color w:val="40403C"/>
          <w:spacing w:val="3"/>
          <w:sz w:val="22"/>
        </w:rPr>
        <w:t> </w:t>
      </w:r>
      <w:r>
        <w:rPr>
          <w:rFonts w:ascii="Arial"/>
          <w:b/>
          <w:color w:val="40403C"/>
          <w:sz w:val="22"/>
        </w:rPr>
        <w:t>Management:</w:t>
      </w:r>
      <w:r>
        <w:rPr>
          <w:rFonts w:ascii="Arial"/>
          <w:b/>
          <w:color w:val="40403C"/>
          <w:spacing w:val="4"/>
          <w:sz w:val="22"/>
        </w:rPr>
        <w:t> </w:t>
      </w:r>
      <w:r>
        <w:rPr>
          <w:color w:val="40403C"/>
          <w:sz w:val="22"/>
        </w:rPr>
        <w:t>Proper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training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is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crucial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employees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management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understand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their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roles.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Active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support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from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senior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management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effective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change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management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principles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are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essential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for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success.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1659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Automation</w:t>
      </w:r>
      <w:r>
        <w:rPr>
          <w:rFonts w:ascii="Arial"/>
          <w:b/>
          <w:color w:val="40403C"/>
          <w:spacing w:val="7"/>
          <w:sz w:val="22"/>
        </w:rPr>
        <w:t> </w:t>
      </w:r>
      <w:r>
        <w:rPr>
          <w:rFonts w:ascii="Arial"/>
          <w:b/>
          <w:color w:val="40403C"/>
          <w:sz w:val="22"/>
        </w:rPr>
        <w:t>Rules:</w:t>
      </w:r>
      <w:r>
        <w:rPr>
          <w:rFonts w:ascii="Arial"/>
          <w:b/>
          <w:color w:val="40403C"/>
          <w:spacing w:val="8"/>
          <w:sz w:val="22"/>
        </w:rPr>
        <w:t> </w:t>
      </w:r>
      <w:r>
        <w:rPr>
          <w:color w:val="40403C"/>
          <w:sz w:val="22"/>
        </w:rPr>
        <w:t>Automation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should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enhance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efficiency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in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well-structured</w:t>
      </w:r>
      <w:r>
        <w:rPr>
          <w:color w:val="40403C"/>
          <w:spacing w:val="8"/>
          <w:sz w:val="22"/>
        </w:rPr>
        <w:t> </w:t>
      </w:r>
      <w:r>
        <w:rPr>
          <w:color w:val="40403C"/>
          <w:sz w:val="22"/>
        </w:rPr>
        <w:t>operations.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Automating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inefficient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processes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will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magnify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inefficiencies.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</w:tabs>
        <w:spacing w:line="271" w:lineRule="auto" w:before="0" w:after="0"/>
        <w:ind w:left="1563" w:right="2035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Common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Mistakes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in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BPM</w:t>
      </w:r>
      <w:r>
        <w:rPr>
          <w:rFonts w:ascii="Arial"/>
          <w:b/>
          <w:color w:val="40403C"/>
          <w:spacing w:val="5"/>
          <w:sz w:val="22"/>
        </w:rPr>
        <w:t> </w:t>
      </w:r>
      <w:r>
        <w:rPr>
          <w:rFonts w:ascii="Arial"/>
          <w:b/>
          <w:color w:val="40403C"/>
          <w:sz w:val="22"/>
        </w:rPr>
        <w:t>Implementation:</w:t>
      </w:r>
      <w:r>
        <w:rPr>
          <w:rFonts w:ascii="Arial"/>
          <w:b/>
          <w:color w:val="40403C"/>
          <w:spacing w:val="6"/>
          <w:sz w:val="22"/>
        </w:rPr>
        <w:t> </w:t>
      </w:r>
      <w:r>
        <w:rPr>
          <w:color w:val="40403C"/>
          <w:sz w:val="22"/>
        </w:rPr>
        <w:t>Common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mistakes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avoid</w:t>
      </w:r>
      <w:r>
        <w:rPr>
          <w:color w:val="40403C"/>
          <w:spacing w:val="5"/>
          <w:sz w:val="22"/>
        </w:rPr>
        <w:t> </w:t>
      </w:r>
      <w:r>
        <w:rPr>
          <w:color w:val="40403C"/>
          <w:sz w:val="22"/>
        </w:rPr>
        <w:t>include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configuring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software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before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studying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processes,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thinking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in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silos,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ignoring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end-users,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attempting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reduce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headcount,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not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building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flexibility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into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the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system,</w:t>
      </w:r>
      <w:r>
        <w:rPr>
          <w:color w:val="40403C"/>
          <w:spacing w:val="6"/>
          <w:sz w:val="22"/>
        </w:rPr>
        <w:t> </w:t>
      </w:r>
      <w:r>
        <w:rPr>
          <w:color w:val="40403C"/>
          <w:sz w:val="22"/>
        </w:rPr>
        <w:t>not</w:t>
      </w:r>
      <w:r>
        <w:rPr>
          <w:color w:val="40403C"/>
          <w:spacing w:val="7"/>
          <w:sz w:val="22"/>
        </w:rPr>
        <w:t> </w:t>
      </w:r>
      <w:r>
        <w:rPr>
          <w:color w:val="40403C"/>
          <w:sz w:val="22"/>
        </w:rPr>
        <w:t>providing</w:t>
      </w:r>
      <w:r>
        <w:rPr>
          <w:color w:val="40403C"/>
          <w:spacing w:val="1"/>
          <w:sz w:val="22"/>
        </w:rPr>
        <w:t> </w:t>
      </w:r>
      <w:r>
        <w:rPr>
          <w:color w:val="40403C"/>
          <w:sz w:val="22"/>
        </w:rPr>
        <w:t>adequate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training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support,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and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not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celebrating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successes.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37.599316pt;margin-top:14.13491pt;width:519.6pt;height:.1pt;mso-position-horizontal-relative:page;mso-position-vertical-relative:paragraph;z-index:-15728640;mso-wrap-distance-left:0;mso-wrap-distance-right:0" coordorigin="752,283" coordsize="10392,0" path="m752,283l11143,283e" filled="false" stroked="true" strokeweight=".74935pt" strokecolor="#836109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5852" w:val="left" w:leader="none"/>
        </w:tabs>
        <w:spacing w:before="153"/>
      </w:pPr>
      <w:r>
        <w:rPr>
          <w:color w:val="836109"/>
          <w:w w:val="115"/>
        </w:rPr>
        <w:t>V</w:t>
      </w:r>
      <w:r>
        <w:rPr>
          <w:color w:val="836109"/>
          <w:spacing w:val="-1"/>
          <w:w w:val="115"/>
        </w:rPr>
        <w:t> </w:t>
      </w:r>
      <w:r>
        <w:rPr>
          <w:color w:val="836109"/>
          <w:w w:val="115"/>
        </w:rPr>
        <w:t>A R G A S </w:t>
      </w:r>
      <w:r>
        <w:rPr>
          <w:color w:val="836109"/>
          <w:spacing w:val="60"/>
          <w:w w:val="115"/>
        </w:rPr>
        <w:t> </w:t>
      </w:r>
      <w:r>
        <w:rPr>
          <w:color w:val="836109"/>
          <w:w w:val="115"/>
        </w:rPr>
        <w:t>S O T O </w:t>
      </w:r>
      <w:r>
        <w:rPr>
          <w:color w:val="836109"/>
          <w:spacing w:val="59"/>
          <w:w w:val="115"/>
        </w:rPr>
        <w:t> </w:t>
      </w:r>
      <w:r>
        <w:rPr>
          <w:color w:val="836109"/>
          <w:w w:val="115"/>
        </w:rPr>
        <w:t>D I A N A </w:t>
      </w:r>
      <w:r>
        <w:rPr>
          <w:color w:val="836109"/>
          <w:spacing w:val="60"/>
          <w:w w:val="115"/>
        </w:rPr>
        <w:t> </w:t>
      </w:r>
      <w:r>
        <w:rPr>
          <w:color w:val="836109"/>
          <w:w w:val="115"/>
        </w:rPr>
        <w:t>L A R I S S A</w:t>
        <w:tab/>
        <w:t>D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N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M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3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4</w:t>
      </w:r>
    </w:p>
    <w:p>
      <w:pPr>
        <w:spacing w:after="0"/>
        <w:sectPr>
          <w:type w:val="continuous"/>
          <w:pgSz w:w="11900" w:h="16850"/>
          <w:pgMar w:top="0" w:bottom="280" w:left="0" w:right="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564" w:val="left" w:leader="none"/>
        </w:tabs>
        <w:spacing w:line="271" w:lineRule="auto" w:before="0" w:after="0"/>
        <w:ind w:left="1563" w:right="1192" w:hanging="208"/>
        <w:jc w:val="left"/>
        <w:rPr>
          <w:sz w:val="22"/>
        </w:rPr>
      </w:pPr>
      <w:r>
        <w:rPr/>
        <w:pict>
          <v:group style="position:absolute;margin-left:135.080963pt;margin-top:-83.867661pt;width:459.9pt;height:169.4pt;mso-position-horizontal-relative:page;mso-position-vertical-relative:paragraph;z-index:-15792128" coordorigin="2702,-1677" coordsize="9198,3388">
            <v:shape style="position:absolute;left:2701;top:-1678;width:9198;height:3388" coordorigin="2702,-1677" coordsize="9198,3388" path="m5018,-623l4942,-644,4714,-708,4563,-753,4413,-801,4339,-827,4265,-853,4191,-879,4118,-907,4045,-936,3972,-966,3900,-996,3829,-1028,3758,-1061,3687,-1096,3617,-1131,3547,-1168,3478,-1207,3410,-1246,3276,-1328,2809,-1610,2702,-1677,11899,-1677,11899,1185,7092,-101,5094,-603,5018,-623xm11379,1592l11305,1572,11231,1550,11157,1528,11083,1504,11009,1480,10936,1454,10863,1428,10790,1400,10718,1372,10646,1342,10574,1312,10502,1280,10430,1247,9042,591,8747,460,8523,367,8373,308,8222,250,8072,196,7924,145,7774,96,7624,50,7397,-17,7092,-101,11899,1185,11899,1710,11830,1697,11755,1682,11679,1666,11604,1649,11529,1631,11454,1612,11379,1592xe" filled="true" fillcolor="#f7f1c7" stroked="false">
              <v:path arrowok="t"/>
              <v:fill type="solid"/>
            </v:shape>
            <v:shape style="position:absolute;left:9299;top:-838;width:949;height:700" coordorigin="9299,-837" coordsize="949,700" path="m9740,-726l9729,-734,9718,-746,9710,-759,9704,-775,9697,-760,9688,-746,9677,-736,9665,-728,9677,-719,9687,-708,9695,-694,9701,-678,9708,-694,9717,-707,9728,-718,9740,-726xm9747,-432l9741,-438,9733,-438,9661,-443,9608,-457,9573,-485,9552,-533,9543,-607,9542,-712,9542,-719,9538,-724,9525,-724,9520,-719,9520,-713,9513,-607,9500,-534,9476,-488,9439,-462,9386,-451,9313,-450,9306,-450,9300,-444,9299,-430,9305,-423,9313,-423,9385,-418,9438,-404,9473,-376,9494,-329,9503,-255,9504,-149,9503,-143,9508,-137,9521,-137,9526,-142,9526,-148,9533,-254,9546,-327,9570,-374,9607,-399,9660,-410,9733,-411,9740,-411,9746,-417,9747,-432xm9950,-262l9938,-271,9928,-282,9920,-296,9914,-312,9907,-296,9898,-283,9887,-272,9875,-264,9886,-256,9896,-244,9905,-231,9911,-215,9918,-230,9927,-244,9938,-254,9950,-262xm10248,-625l10244,-629,10240,-629,10166,-637,10122,-664,10102,-723,10099,-831,10099,-834,10096,-837,10089,-837,10086,-834,10086,-831,10077,-724,10054,-666,10008,-641,9934,-638,9930,-638,9926,-634,9926,-626,9929,-622,9933,-622,10008,-614,10051,-587,10071,-527,10075,-420,10075,-417,10077,-414,10084,-414,10087,-416,10087,-420,10096,-527,10120,-585,10165,-610,10239,-613,10244,-613,10247,-617,10248,-625xe" filled="true" fillcolor="#836109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40403C"/>
          <w:sz w:val="22"/>
        </w:rPr>
        <w:t>Data-Driven</w:t>
      </w:r>
      <w:r>
        <w:rPr>
          <w:rFonts w:ascii="Arial"/>
          <w:b/>
          <w:color w:val="40403C"/>
          <w:spacing w:val="39"/>
          <w:sz w:val="22"/>
        </w:rPr>
        <w:t> </w:t>
      </w:r>
      <w:r>
        <w:rPr>
          <w:rFonts w:ascii="Arial"/>
          <w:b/>
          <w:color w:val="40403C"/>
          <w:sz w:val="22"/>
        </w:rPr>
        <w:t>Decision-Making:</w:t>
      </w:r>
      <w:r>
        <w:rPr>
          <w:rFonts w:ascii="Arial"/>
          <w:b/>
          <w:color w:val="40403C"/>
          <w:spacing w:val="39"/>
          <w:sz w:val="22"/>
        </w:rPr>
        <w:t> </w:t>
      </w:r>
      <w:r>
        <w:rPr>
          <w:color w:val="40403C"/>
          <w:sz w:val="22"/>
        </w:rPr>
        <w:t>Trust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analytical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data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generated</w:t>
      </w:r>
      <w:r>
        <w:rPr>
          <w:color w:val="40403C"/>
          <w:spacing w:val="40"/>
          <w:sz w:val="22"/>
        </w:rPr>
        <w:t> </w:t>
      </w:r>
      <w:r>
        <w:rPr>
          <w:color w:val="40403C"/>
          <w:sz w:val="22"/>
        </w:rPr>
        <w:t>by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systems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39"/>
          <w:sz w:val="22"/>
        </w:rPr>
        <w:t> </w:t>
      </w:r>
      <w:r>
        <w:rPr>
          <w:color w:val="40403C"/>
          <w:sz w:val="22"/>
        </w:rPr>
        <w:t>make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informed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resource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allocation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decisions.</w:t>
      </w:r>
    </w:p>
    <w:p>
      <w:pPr>
        <w:pStyle w:val="ListParagraph"/>
        <w:numPr>
          <w:ilvl w:val="0"/>
          <w:numId w:val="2"/>
        </w:numPr>
        <w:tabs>
          <w:tab w:pos="1564" w:val="left" w:leader="none"/>
        </w:tabs>
        <w:spacing w:line="271" w:lineRule="auto" w:before="0" w:after="0"/>
        <w:ind w:left="1563" w:right="1192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Avoiding</w:t>
      </w:r>
      <w:r>
        <w:rPr>
          <w:rFonts w:ascii="Arial"/>
          <w:b/>
          <w:color w:val="40403C"/>
          <w:spacing w:val="31"/>
          <w:sz w:val="22"/>
        </w:rPr>
        <w:t> </w:t>
      </w:r>
      <w:r>
        <w:rPr>
          <w:rFonts w:ascii="Arial"/>
          <w:b/>
          <w:color w:val="40403C"/>
          <w:sz w:val="22"/>
        </w:rPr>
        <w:t>Automation</w:t>
      </w:r>
      <w:r>
        <w:rPr>
          <w:rFonts w:ascii="Arial"/>
          <w:b/>
          <w:color w:val="40403C"/>
          <w:spacing w:val="31"/>
          <w:sz w:val="22"/>
        </w:rPr>
        <w:t> </w:t>
      </w:r>
      <w:r>
        <w:rPr>
          <w:rFonts w:ascii="Arial"/>
          <w:b/>
          <w:color w:val="40403C"/>
          <w:sz w:val="22"/>
        </w:rPr>
        <w:t>of</w:t>
      </w:r>
      <w:r>
        <w:rPr>
          <w:rFonts w:ascii="Arial"/>
          <w:b/>
          <w:color w:val="40403C"/>
          <w:spacing w:val="31"/>
          <w:sz w:val="22"/>
        </w:rPr>
        <w:t> </w:t>
      </w:r>
      <w:r>
        <w:rPr>
          <w:rFonts w:ascii="Arial"/>
          <w:b/>
          <w:color w:val="40403C"/>
          <w:sz w:val="22"/>
        </w:rPr>
        <w:t>Failure:</w:t>
      </w:r>
      <w:r>
        <w:rPr>
          <w:rFonts w:ascii="Arial"/>
          <w:b/>
          <w:color w:val="40403C"/>
          <w:spacing w:val="31"/>
          <w:sz w:val="22"/>
        </w:rPr>
        <w:t> </w:t>
      </w:r>
      <w:r>
        <w:rPr>
          <w:color w:val="40403C"/>
          <w:sz w:val="22"/>
        </w:rPr>
        <w:t>Automating</w:t>
      </w:r>
      <w:r>
        <w:rPr>
          <w:color w:val="40403C"/>
          <w:spacing w:val="32"/>
          <w:sz w:val="22"/>
        </w:rPr>
        <w:t> </w:t>
      </w:r>
      <w:r>
        <w:rPr>
          <w:color w:val="40403C"/>
          <w:sz w:val="22"/>
        </w:rPr>
        <w:t>a</w:t>
      </w:r>
      <w:r>
        <w:rPr>
          <w:color w:val="40403C"/>
          <w:spacing w:val="31"/>
          <w:sz w:val="22"/>
        </w:rPr>
        <w:t> </w:t>
      </w:r>
      <w:r>
        <w:rPr>
          <w:color w:val="40403C"/>
          <w:sz w:val="22"/>
        </w:rPr>
        <w:t>flawed</w:t>
      </w:r>
      <w:r>
        <w:rPr>
          <w:color w:val="40403C"/>
          <w:spacing w:val="31"/>
          <w:sz w:val="22"/>
        </w:rPr>
        <w:t> </w:t>
      </w:r>
      <w:r>
        <w:rPr>
          <w:color w:val="40403C"/>
          <w:sz w:val="22"/>
        </w:rPr>
        <w:t>business</w:t>
      </w:r>
      <w:r>
        <w:rPr>
          <w:color w:val="40403C"/>
          <w:spacing w:val="31"/>
          <w:sz w:val="22"/>
        </w:rPr>
        <w:t> </w:t>
      </w:r>
      <w:r>
        <w:rPr>
          <w:color w:val="40403C"/>
          <w:sz w:val="22"/>
        </w:rPr>
        <w:t>process</w:t>
      </w:r>
      <w:r>
        <w:rPr>
          <w:color w:val="40403C"/>
          <w:spacing w:val="31"/>
          <w:sz w:val="22"/>
        </w:rPr>
        <w:t> </w:t>
      </w:r>
      <w:r>
        <w:rPr>
          <w:color w:val="40403C"/>
          <w:sz w:val="22"/>
        </w:rPr>
        <w:t>only</w:t>
      </w:r>
      <w:r>
        <w:rPr>
          <w:color w:val="40403C"/>
          <w:spacing w:val="32"/>
          <w:sz w:val="22"/>
        </w:rPr>
        <w:t> </w:t>
      </w:r>
      <w:r>
        <w:rPr>
          <w:color w:val="40403C"/>
          <w:sz w:val="22"/>
        </w:rPr>
        <w:t>accelerates</w:t>
      </w:r>
      <w:r>
        <w:rPr>
          <w:color w:val="40403C"/>
          <w:spacing w:val="-58"/>
          <w:sz w:val="22"/>
        </w:rPr>
        <w:t> </w:t>
      </w:r>
      <w:r>
        <w:rPr>
          <w:color w:val="40403C"/>
          <w:sz w:val="22"/>
        </w:rPr>
        <w:t>the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mistakes.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should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be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used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optimize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processes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before</w:t>
      </w:r>
      <w:r>
        <w:rPr>
          <w:color w:val="40403C"/>
          <w:spacing w:val="4"/>
          <w:sz w:val="22"/>
        </w:rPr>
        <w:t> </w:t>
      </w:r>
      <w:r>
        <w:rPr>
          <w:color w:val="40403C"/>
          <w:sz w:val="22"/>
        </w:rPr>
        <w:t>automation.</w:t>
      </w:r>
    </w:p>
    <w:p>
      <w:pPr>
        <w:pStyle w:val="ListParagraph"/>
        <w:numPr>
          <w:ilvl w:val="0"/>
          <w:numId w:val="2"/>
        </w:numPr>
        <w:tabs>
          <w:tab w:pos="1564" w:val="left" w:leader="none"/>
        </w:tabs>
        <w:spacing w:line="271" w:lineRule="auto" w:before="0" w:after="0"/>
        <w:ind w:left="1563" w:right="1193" w:hanging="208"/>
        <w:jc w:val="left"/>
        <w:rPr>
          <w:sz w:val="22"/>
        </w:rPr>
      </w:pPr>
      <w:r>
        <w:rPr>
          <w:rFonts w:ascii="Arial"/>
          <w:b/>
          <w:color w:val="40403C"/>
          <w:sz w:val="22"/>
        </w:rPr>
        <w:t>The</w:t>
      </w:r>
      <w:r>
        <w:rPr>
          <w:rFonts w:ascii="Arial"/>
          <w:b/>
          <w:color w:val="40403C"/>
          <w:spacing w:val="13"/>
          <w:sz w:val="22"/>
        </w:rPr>
        <w:t> </w:t>
      </w:r>
      <w:r>
        <w:rPr>
          <w:rFonts w:ascii="Arial"/>
          <w:b/>
          <w:color w:val="40403C"/>
          <w:sz w:val="22"/>
        </w:rPr>
        <w:t>Importance</w:t>
      </w:r>
      <w:r>
        <w:rPr>
          <w:rFonts w:ascii="Arial"/>
          <w:b/>
          <w:color w:val="40403C"/>
          <w:spacing w:val="13"/>
          <w:sz w:val="22"/>
        </w:rPr>
        <w:t> </w:t>
      </w:r>
      <w:r>
        <w:rPr>
          <w:rFonts w:ascii="Arial"/>
          <w:b/>
          <w:color w:val="40403C"/>
          <w:sz w:val="22"/>
        </w:rPr>
        <w:t>of</w:t>
      </w:r>
      <w:r>
        <w:rPr>
          <w:rFonts w:ascii="Arial"/>
          <w:b/>
          <w:color w:val="40403C"/>
          <w:spacing w:val="13"/>
          <w:sz w:val="22"/>
        </w:rPr>
        <w:t> </w:t>
      </w:r>
      <w:r>
        <w:rPr>
          <w:rFonts w:ascii="Arial"/>
          <w:b/>
          <w:color w:val="40403C"/>
          <w:sz w:val="22"/>
        </w:rPr>
        <w:t>Flexibility:</w:t>
      </w:r>
      <w:r>
        <w:rPr>
          <w:rFonts w:ascii="Arial"/>
          <w:b/>
          <w:color w:val="40403C"/>
          <w:spacing w:val="13"/>
          <w:sz w:val="22"/>
        </w:rPr>
        <w:t> </w:t>
      </w:r>
      <w:r>
        <w:rPr>
          <w:color w:val="40403C"/>
          <w:sz w:val="22"/>
        </w:rPr>
        <w:t>BPM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systems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should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be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adaptable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to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changes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in</w:t>
      </w:r>
      <w:r>
        <w:rPr>
          <w:color w:val="40403C"/>
          <w:spacing w:val="13"/>
          <w:sz w:val="22"/>
        </w:rPr>
        <w:t> </w:t>
      </w:r>
      <w:r>
        <w:rPr>
          <w:color w:val="40403C"/>
          <w:sz w:val="22"/>
        </w:rPr>
        <w:t>the</w:t>
      </w:r>
      <w:r>
        <w:rPr>
          <w:color w:val="40403C"/>
          <w:spacing w:val="-59"/>
          <w:sz w:val="22"/>
        </w:rPr>
        <w:t> </w:t>
      </w:r>
      <w:r>
        <w:rPr>
          <w:color w:val="40403C"/>
          <w:sz w:val="22"/>
        </w:rPr>
        <w:t>business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environment,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such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as</w:t>
      </w:r>
      <w:r>
        <w:rPr>
          <w:color w:val="40403C"/>
          <w:spacing w:val="2"/>
          <w:sz w:val="22"/>
        </w:rPr>
        <w:t> </w:t>
      </w:r>
      <w:r>
        <w:rPr>
          <w:color w:val="40403C"/>
          <w:sz w:val="22"/>
        </w:rPr>
        <w:t>regulatory</w:t>
      </w:r>
      <w:r>
        <w:rPr>
          <w:color w:val="40403C"/>
          <w:spacing w:val="3"/>
          <w:sz w:val="22"/>
        </w:rPr>
        <w:t> </w:t>
      </w:r>
      <w:r>
        <w:rPr>
          <w:color w:val="40403C"/>
          <w:sz w:val="22"/>
        </w:rPr>
        <w:t>updates.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0pt;margin-top:11.036202pt;width:322.25pt;height:1.5pt;mso-position-horizontal-relative:page;mso-position-vertical-relative:paragraph;z-index:-15724032;mso-wrap-distance-left:0;mso-wrap-distance-right:0" coordorigin="0,221" coordsize="6445,30" path="m19,251l11,251,7,249,1,243,0,240,0,232,1,228,7,222,11,221,19,221,23,222,29,228,30,232,30,240,29,243,23,249,19,251xm79,251l71,251,67,249,61,243,60,240,60,232,61,228,67,222,71,221,79,221,83,222,88,228,90,232,90,240,88,243,83,249,79,251xm139,251l131,251,127,249,121,243,120,240,120,232,121,228,127,222,131,221,139,221,143,222,148,228,150,232,150,240,148,243,143,249,139,251xm199,251l191,251,187,249,181,243,180,240,180,232,181,228,187,222,191,221,199,221,203,222,208,228,210,232,210,240,208,243,203,249,199,251xm259,251l251,251,247,249,241,243,240,240,240,232,241,228,247,222,251,221,259,221,262,222,268,228,270,232,270,240,268,243,262,249,259,251xm319,251l311,251,307,249,301,243,300,240,300,232,301,228,307,222,311,221,319,221,322,222,328,228,330,232,330,240,328,243,322,249,319,251xm379,251l371,251,367,249,361,243,360,240,360,232,361,228,367,222,371,221,379,221,382,222,388,228,390,232,390,240,388,243,382,249,379,251xm439,251l431,251,427,249,421,243,420,240,420,232,421,228,427,222,431,221,439,221,442,222,448,228,450,232,450,240,448,243,442,249,439,251xm499,251l490,251,487,249,481,243,480,240,480,232,481,228,487,222,490,221,499,221,502,222,508,228,510,232,510,240,508,243,502,249,499,251xm559,251l550,251,547,249,541,243,540,240,540,232,541,228,547,222,550,221,559,221,562,222,568,228,570,232,570,240,568,243,562,249,559,251xm619,251l610,251,607,249,601,243,600,240,600,232,601,228,607,222,610,221,619,221,622,222,628,228,629,232,629,240,628,243,622,249,619,251xm679,251l670,251,667,249,661,243,659,240,659,232,661,228,667,222,670,221,679,221,682,222,688,228,689,232,689,240,688,243,682,249,679,251xm739,251l730,251,727,249,721,243,719,240,719,232,721,228,727,222,730,221,739,221,742,222,748,228,749,232,749,240,748,243,742,249,739,251xm798,251l790,251,787,249,781,243,779,240,779,232,781,228,787,222,790,221,798,221,802,222,808,228,809,232,809,240,808,243,802,249,798,251xm858,251l850,251,847,249,841,243,839,240,839,232,841,228,847,222,850,221,858,221,862,222,868,228,869,232,869,240,868,243,862,249,858,251xm918,251l910,251,907,249,901,243,899,240,899,232,901,228,907,222,910,221,918,221,922,222,928,228,929,232,929,240,928,243,922,249,918,251xm978,251l970,251,967,249,961,243,959,240,959,232,961,228,967,222,970,221,978,221,982,222,988,228,989,232,989,240,988,243,982,249,978,251xm1038,251l1030,251,1026,249,1021,243,1019,240,1019,232,1021,228,1026,222,1030,221,1038,221,1042,222,1048,228,1049,232,1049,240,1048,243,1042,249,1038,251xm1098,251l1090,251,1086,249,1081,243,1079,240,1079,232,1081,228,1086,222,1090,221,1098,221,1102,222,1108,228,1109,232,1109,240,1108,243,1102,249,1098,251xm1158,251l1150,251,1146,249,1141,243,1139,240,1139,232,1141,228,1146,222,1150,221,1158,221,1162,222,1168,228,1169,232,1169,240,1168,243,1162,249,1158,251xm1218,251l1210,251,1206,249,1200,243,1199,240,1199,232,1200,228,1206,222,1210,221,1218,221,1222,222,1228,228,1229,232,1229,240,1228,243,1222,249,1218,251xm1278,251l1270,251,1266,249,1260,243,1259,240,1259,232,1260,228,1266,222,1270,221,1278,221,1282,222,1287,228,1289,232,1289,240,1287,243,1282,249,1278,251xm1338,251l1330,251,1326,249,1320,243,1319,240,1319,232,1320,228,1326,222,1330,221,1338,221,1342,222,1347,228,1349,232,1349,240,1347,243,1342,249,1338,251xm1398,251l1390,251,1386,249,1380,243,1379,240,1379,232,1380,228,1386,222,1390,221,1398,221,1402,222,1407,228,1409,232,1409,240,1407,243,1402,249,1398,251xm1458,251l1450,251,1446,249,1440,243,1439,240,1439,232,1440,228,1446,222,1450,221,1458,221,1461,222,1467,228,1469,232,1469,240,1467,243,1461,249,1458,251xm1518,251l1510,251,1506,249,1500,243,1499,240,1499,232,1500,228,1506,222,1510,221,1518,221,1521,222,1527,228,1529,232,1529,240,1527,243,1521,249,1518,251xm1578,251l1570,251,1566,249,1560,243,1559,240,1559,232,1560,228,1566,222,1570,221,1578,221,1581,222,1587,228,1589,232,1589,240,1587,243,1581,249,1578,251xm1638,251l1630,251,1626,249,1620,243,1619,240,1619,232,1620,228,1626,222,1630,221,1638,221,1641,222,1647,228,1649,232,1649,240,1647,243,1641,249,1638,251xm1698,251l1689,251,1686,249,1680,243,1679,240,1679,232,1680,228,1686,222,1689,221,1698,221,1701,222,1707,228,1709,232,1709,240,1707,243,1701,249,1698,251xm1758,251l1749,251,1746,249,1740,243,1739,240,1739,232,1740,228,1746,222,1749,221,1758,221,1761,222,1767,228,1769,232,1769,240,1767,243,1761,249,1758,251xm1818,251l1809,251,1806,249,1800,243,1799,240,1799,232,1800,228,1806,222,1809,221,1818,221,1821,222,1827,228,1829,232,1829,240,1827,243,1821,249,1818,251xm1878,251l1869,251,1866,249,1860,243,1858,240,1858,232,1860,228,1866,222,1869,221,1878,221,1881,222,1887,228,1888,232,1888,240,1887,243,1881,249,1878,251xm1938,251l1929,251,1926,249,1920,243,1918,240,1918,232,1920,228,1926,222,1929,221,1938,221,1941,222,1947,228,1948,232,1948,240,1947,243,1941,249,1938,251xm1998,251l1989,251,1986,249,1980,243,1978,240,1978,232,1980,228,1986,222,1989,221,1998,221,2001,222,2007,228,2008,232,2008,240,2007,243,2001,249,1998,251xm2057,251l2049,251,2046,249,2040,243,2038,240,2038,232,2040,228,2046,222,2049,221,2057,221,2061,222,2067,228,2068,232,2068,240,2067,243,2061,249,2057,251xm2117,251l2109,251,2106,249,2100,243,2098,240,2098,232,2100,228,2106,222,2109,221,2117,221,2121,222,2127,228,2128,232,2128,240,2127,243,2121,249,2117,251xm2177,251l2169,251,2166,249,2160,243,2158,240,2158,232,2160,228,2166,222,2169,221,2177,221,2181,222,2187,228,2188,232,2188,240,2187,243,2181,249,2177,251xm2237,251l2229,251,2226,249,2220,243,2218,240,2218,232,2220,228,2226,222,2229,221,2237,221,2241,222,2247,228,2248,232,2248,240,2247,243,2241,249,2237,251xm2297,251l2289,251,2285,249,2280,243,2278,240,2278,232,2280,228,2285,222,2289,221,2297,221,2301,222,2307,228,2308,232,2308,240,2307,243,2301,249,2297,251xm2357,251l2349,251,2345,249,2340,243,2338,240,2338,232,2340,228,2345,222,2349,221,2357,221,2361,222,2367,228,2368,232,2368,240,2367,243,2361,249,2357,251xm2417,251l2409,251,2405,249,2400,243,2398,240,2398,232,2400,228,2405,222,2409,221,2417,221,2421,222,2427,228,2428,232,2428,240,2427,243,2421,249,2417,251xm2477,251l2469,251,2465,249,2459,243,2458,240,2458,232,2459,228,2465,222,2469,221,2477,221,2481,222,2487,228,2488,232,2488,240,2487,243,2481,249,2477,251xm2537,251l2529,251,2525,249,2519,243,2518,240,2518,232,2519,228,2525,222,2529,221,2537,221,2541,222,2546,228,2548,232,2548,240,2546,243,2541,249,2537,251xm2597,251l2589,251,2585,249,2579,243,2578,240,2578,232,2579,228,2585,222,2589,221,2597,221,2601,222,2606,228,2608,232,2608,240,2606,243,2601,249,2597,251xm2657,251l2649,251,2645,249,2639,243,2638,240,2638,232,2639,228,2645,222,2649,221,2657,221,2661,222,2666,228,2668,232,2668,240,2666,243,2661,249,2657,251xm2717,251l2709,251,2705,249,2699,243,2698,240,2698,232,2699,228,2705,222,2709,221,2717,221,2720,222,2726,228,2728,232,2728,240,2726,243,2720,249,2717,251xm2777,251l2769,251,2765,249,2759,243,2758,240,2758,232,2759,228,2765,222,2769,221,2777,221,2780,222,2786,228,2788,232,2788,240,2786,243,2780,249,2777,251xm2837,251l2829,251,2825,249,2819,243,2818,240,2818,232,2819,228,2825,222,2829,221,2837,221,2840,222,2846,228,2848,232,2848,240,2846,243,2840,249,2837,251xm2897,251l2888,251,2885,249,2879,243,2878,240,2878,232,2879,228,2885,222,2888,221,2897,221,2900,222,2906,228,2908,232,2908,240,2906,243,2900,249,2897,251xm2957,251l2948,251,2945,249,2939,243,2938,240,2938,232,2939,228,2945,222,2948,221,2957,221,2960,222,2966,228,2968,232,2968,240,2966,243,2960,249,2957,251xm3017,251l3008,251,3005,249,2999,243,2998,240,2998,232,2999,228,3005,222,3008,221,3017,221,3020,222,3026,228,3028,232,3028,240,3026,243,3020,249,3017,251xm3077,251l3068,251,3065,249,3059,243,3058,240,3058,232,3059,228,3065,222,3068,221,3077,221,3080,222,3086,228,3087,232,3087,240,3086,243,3080,249,3077,251xm3137,251l3128,251,3125,249,3119,243,3117,240,3117,232,3119,228,3125,222,3128,221,3137,221,3140,222,3146,228,3147,232,3147,240,3146,243,3140,249,3137,251xm3197,251l3188,251,3185,249,3179,243,3177,240,3177,232,3179,228,3185,222,3188,221,3197,221,3200,222,3206,228,3207,232,3207,240,3206,243,3200,249,3197,251xm3256,251l3248,251,3245,249,3239,243,3237,240,3237,232,3239,228,3245,222,3248,221,3256,221,3260,222,3266,228,3267,232,3267,240,3266,243,3260,249,3256,251xm3316,251l3308,251,3305,249,3299,243,3297,240,3297,232,3299,228,3305,222,3308,221,3316,221,3320,222,3326,228,3327,232,3327,240,3326,243,3320,249,3316,251xm3376,251l3368,251,3365,249,3359,243,3357,240,3357,232,3359,228,3365,222,3368,221,3376,221,3380,222,3386,228,3387,232,3387,240,3386,243,3380,249,3376,251xm3436,251l3428,251,3425,249,3419,243,3417,240,3417,232,3419,228,3425,222,3428,221,3436,221,3440,222,3446,228,3447,232,3447,240,3446,243,3440,249,3436,251xm3496,251l3488,251,3484,249,3479,243,3477,240,3477,232,3479,228,3484,222,3488,221,3496,221,3500,222,3506,228,3507,232,3507,240,3506,243,3500,249,3496,251xm3556,251l3548,251,3544,249,3539,243,3537,240,3537,232,3539,228,3544,222,3548,221,3556,221,3560,222,3566,228,3567,232,3567,240,3566,243,3560,249,3556,251xm3616,251l3608,251,3604,249,3599,243,3597,240,3597,232,3599,228,3604,222,3608,221,3616,221,3620,222,3626,228,3627,232,3627,240,3626,243,3620,249,3616,251xm3676,251l3668,251,3664,249,3658,243,3657,240,3657,232,3658,228,3664,222,3668,221,3676,221,3680,222,3686,228,3687,232,3687,240,3686,243,3680,249,3676,251xm3736,251l3728,251,3724,249,3718,243,3717,240,3717,232,3718,228,3724,222,3728,221,3736,221,3740,222,3745,228,3747,232,3747,240,3745,243,3740,249,3736,251xm3796,251l3788,251,3784,249,3778,243,3777,240,3777,232,3778,228,3784,222,3788,221,3796,221,3800,222,3805,228,3807,232,3807,240,3805,243,3800,249,3796,251xm3856,251l3848,251,3844,249,3838,243,3837,240,3837,232,3838,228,3844,222,3848,221,3856,221,3860,222,3865,228,3867,232,3867,240,3865,243,3860,249,3856,251xm3916,251l3908,251,3904,249,3898,243,3897,240,3897,232,3898,228,3904,222,3908,221,3916,221,3919,222,3925,228,3927,232,3927,240,3925,243,3919,249,3916,251xm3976,251l3968,251,3964,249,3958,243,3957,240,3957,232,3958,228,3964,222,3968,221,3976,221,3979,222,3985,228,3987,232,3987,240,3985,243,3979,249,3976,251xm4036,251l4028,251,4024,249,4018,243,4017,240,4017,232,4018,228,4024,222,4028,221,4036,221,4039,222,4045,228,4047,232,4047,240,4045,243,4039,249,4036,251xm4096,251l4088,251,4084,249,4078,243,4077,240,4077,232,4078,228,4084,222,4088,221,4096,221,4099,222,4105,228,4107,232,4107,240,4105,243,4099,249,4096,251xm4156,251l4147,251,4144,249,4138,243,4137,240,4137,232,4138,228,4144,222,4147,221,4156,221,4159,222,4165,228,4167,232,4167,240,4165,243,4159,249,4156,251xm4216,251l4207,251,4204,249,4198,243,4197,240,4197,232,4198,228,4204,222,4207,221,4216,221,4219,222,4225,228,4227,232,4227,240,4225,243,4219,249,4216,251xm4276,251l4267,251,4264,249,4258,243,4257,240,4257,232,4258,228,4264,222,4267,221,4276,221,4279,222,4285,228,4286,232,4286,240,4285,243,4279,249,4276,251xm4336,251l4327,251,4324,249,4318,243,4316,240,4316,232,4318,228,4324,222,4327,221,4336,221,4339,222,4345,228,4346,232,4346,240,4345,243,4339,249,4336,251xm4396,251l4387,251,4384,249,4378,243,4376,240,4376,232,4378,228,4384,222,4387,221,4396,221,4399,222,4405,228,4406,232,4406,240,4405,243,4399,249,4396,251xm4456,251l4447,251,4444,249,4438,243,4436,240,4436,232,4438,228,4444,222,4447,221,4456,221,4459,222,4465,228,4466,232,4466,240,4465,243,4459,249,4456,251xm4515,251l4507,251,4504,249,4498,243,4496,240,4496,232,4498,228,4504,222,4507,221,4515,221,4519,222,4525,228,4526,232,4526,240,4525,243,4519,249,4515,251xm4575,251l4567,251,4564,249,4558,243,4556,240,4556,232,4558,228,4564,222,4567,221,4575,221,4579,222,4585,228,4586,232,4586,240,4585,243,4579,249,4575,251xm4635,251l4627,251,4624,249,4618,243,4616,240,4616,232,4618,228,4624,222,4627,221,4635,221,4639,222,4645,228,4646,232,4646,240,4645,243,4639,249,4635,251xm4695,251l4687,251,4683,249,4678,243,4676,240,4676,232,4678,228,4683,222,4687,221,4695,221,4699,222,4705,228,4706,232,4706,240,4705,243,4699,249,4695,251xm4755,251l4747,251,4743,249,4738,243,4736,240,4736,232,4738,228,4743,222,4747,221,4755,221,4759,222,4765,228,4766,232,4766,240,4765,243,4759,249,4755,251xm4815,251l4807,251,4803,249,4798,243,4796,240,4796,232,4798,228,4803,222,4807,221,4815,221,4819,222,4825,228,4826,232,4826,240,4825,243,4819,249,4815,251xm4875,251l4867,251,4863,249,4857,243,4856,240,4856,232,4857,228,4863,222,4867,221,4875,221,4879,222,4885,228,4886,232,4886,240,4885,243,4879,249,4875,251xm4935,251l4927,251,4923,249,4917,243,4916,240,4916,232,4917,228,4923,222,4927,221,4935,221,4939,222,4944,228,4946,232,4946,240,4944,243,4939,249,4935,251xm4995,251l4987,251,4983,249,4977,243,4976,240,4976,232,4977,228,4983,222,4987,221,4995,221,4999,222,5004,228,5006,232,5006,240,5004,243,4999,249,4995,251xm5055,251l5047,251,5043,249,5037,243,5036,240,5036,232,5037,228,5043,222,5047,221,5055,221,5059,222,5064,228,5066,232,5066,240,5064,243,5059,249,5055,251xm5115,251l5107,251,5103,249,5097,243,5096,240,5096,232,5097,228,5103,222,5107,221,5115,221,5118,222,5124,228,5126,232,5126,240,5124,243,5118,249,5115,251xm5175,251l5167,251,5163,249,5157,243,5156,240,5156,232,5157,228,5163,222,5167,221,5175,221,5178,222,5184,228,5186,232,5186,240,5184,243,5178,249,5175,251xm5235,251l5227,251,5223,249,5217,243,5216,240,5216,232,5217,228,5223,222,5227,221,5235,221,5238,222,5244,228,5246,232,5246,240,5244,243,5238,249,5235,251xm5295,251l5287,251,5283,249,5277,243,5276,240,5276,232,5277,228,5283,222,5287,221,5295,221,5298,222,5304,228,5306,232,5306,240,5304,243,5298,249,5295,251xm5355,251l5346,251,5343,249,5337,243,5336,240,5336,232,5337,228,5343,222,5346,221,5355,221,5358,222,5364,228,5366,232,5366,240,5364,243,5358,249,5355,251xm5415,251l5406,251,5403,249,5397,243,5396,240,5396,232,5397,228,5403,222,5406,221,5415,221,5418,222,5424,228,5426,232,5426,240,5424,243,5418,249,5415,251xm5475,251l5466,251,5463,249,5457,243,5456,240,5456,232,5457,228,5463,222,5466,221,5475,221,5478,222,5484,228,5486,232,5486,240,5484,243,5478,249,5475,251xm5535,251l5526,251,5523,249,5517,243,5515,240,5515,232,5517,228,5523,222,5526,221,5535,221,5538,222,5544,228,5545,232,5545,240,5544,243,5538,249,5535,251xm5595,251l5586,251,5583,249,5577,243,5575,240,5575,232,5577,228,5583,222,5586,221,5595,221,5598,222,5604,228,5605,232,5605,240,5604,243,5598,249,5595,251xm5655,251l5646,251,5643,249,5637,243,5635,240,5635,232,5637,228,5643,222,5646,221,5655,221,5658,222,5664,228,5665,232,5665,240,5664,243,5658,249,5655,251xm5714,251l5706,251,5703,249,5697,243,5695,240,5695,232,5697,228,5703,222,5706,221,5714,221,5718,222,5724,228,5725,232,5725,240,5724,243,5718,249,5714,251xm5774,251l5766,251,5763,249,5757,243,5755,240,5755,232,5757,228,5763,222,5766,221,5774,221,5778,222,5784,228,5785,232,5785,240,5784,243,5778,249,5774,251xm5834,251l5826,251,5823,249,5817,243,5815,240,5815,232,5817,228,5823,222,5826,221,5834,221,5838,222,5844,228,5845,232,5845,240,5844,243,5838,249,5834,251xm5894,251l5886,251,5883,249,5877,243,5875,240,5875,232,5877,228,5883,222,5886,221,5894,221,5898,222,5904,228,5905,232,5905,240,5904,243,5898,249,5894,251xm5954,251l5946,251,5942,249,5937,243,5935,240,5935,232,5937,228,5942,222,5946,221,5954,221,5958,222,5964,228,5965,232,5965,240,5964,243,5958,249,5954,251xm6014,251l6006,251,6002,249,5997,243,5995,240,5995,232,5997,228,6002,222,6006,221,6014,221,6018,222,6024,228,6025,232,6025,240,6024,243,6018,249,6014,251xm6074,251l6066,251,6062,249,6057,243,6055,240,6055,232,6057,228,6062,222,6066,221,6074,221,6078,222,6084,228,6085,232,6085,240,6084,243,6078,249,6074,251xm6134,251l6126,251,6122,249,6116,243,6115,240,6115,232,6116,228,6122,222,6126,221,6134,221,6138,222,6144,228,6145,232,6145,240,6144,243,6138,249,6134,251xm6194,251l6186,251,6182,249,6176,243,6175,240,6175,232,6176,228,6182,222,6186,221,6194,221,6198,222,6203,228,6205,232,6205,240,6203,243,6198,249,6194,251xm6254,251l6246,251,6242,249,6236,243,6235,240,6235,232,6236,228,6242,222,6246,221,6254,221,6258,222,6263,228,6265,232,6265,240,6263,243,6258,249,6254,251xm6314,251l6306,251,6302,249,6296,243,6295,240,6295,232,6296,228,6302,222,6306,221,6314,221,6318,222,6323,228,6325,232,6325,240,6323,243,6318,249,6314,251xm6374,251l6366,251,6362,249,6356,243,6355,240,6355,232,6356,228,6362,222,6366,221,6374,221,6377,222,6383,228,6385,232,6385,240,6383,243,6377,249,6374,251xm6434,251l6426,251,6422,249,6416,243,6415,240,6415,232,6416,228,6422,222,6426,221,6434,221,6437,222,6443,228,6445,232,6445,240,6443,243,6437,249,6434,251xe" filled="true" fillcolor="#b8902d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spacing w:before="119"/>
        <w:ind w:left="1500" w:right="0" w:firstLine="0"/>
        <w:jc w:val="left"/>
        <w:rPr>
          <w:rFonts w:ascii="Cambria"/>
          <w:sz w:val="38"/>
        </w:rPr>
      </w:pPr>
      <w:r>
        <w:rPr>
          <w:rFonts w:ascii="Cambria"/>
          <w:color w:val="836109"/>
          <w:w w:val="105"/>
          <w:sz w:val="38"/>
        </w:rPr>
        <w:t>Video</w:t>
      </w:r>
      <w:r>
        <w:rPr>
          <w:rFonts w:ascii="Cambria"/>
          <w:color w:val="836109"/>
          <w:spacing w:val="13"/>
          <w:w w:val="105"/>
          <w:sz w:val="38"/>
        </w:rPr>
        <w:t> </w:t>
      </w:r>
      <w:r>
        <w:rPr>
          <w:rFonts w:ascii="Cambria"/>
          <w:color w:val="836109"/>
          <w:w w:val="105"/>
          <w:sz w:val="38"/>
        </w:rPr>
        <w:t>2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159" w:after="0"/>
        <w:ind w:left="1563" w:right="1336" w:hanging="206"/>
        <w:jc w:val="left"/>
        <w:rPr>
          <w:sz w:val="22"/>
        </w:rPr>
      </w:pPr>
      <w:r>
        <w:rPr>
          <w:rFonts w:ascii="Arial"/>
          <w:b/>
          <w:sz w:val="22"/>
        </w:rPr>
        <w:t>Passion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Process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Management: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speaker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passionate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significance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achieving</w:t>
      </w:r>
      <w:r>
        <w:rPr>
          <w:spacing w:val="-1"/>
          <w:sz w:val="22"/>
        </w:rPr>
        <w:t> </w:t>
      </w:r>
      <w:r>
        <w:rPr>
          <w:sz w:val="22"/>
        </w:rPr>
        <w:t>operational</w:t>
      </w:r>
      <w:r>
        <w:rPr>
          <w:spacing w:val="-2"/>
          <w:sz w:val="22"/>
        </w:rPr>
        <w:t> </w:t>
      </w:r>
      <w:r>
        <w:rPr>
          <w:sz w:val="22"/>
        </w:rPr>
        <w:t>excellence.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2" w:after="0"/>
        <w:ind w:left="1563" w:right="1434" w:hanging="206"/>
        <w:jc w:val="left"/>
        <w:rPr>
          <w:sz w:val="22"/>
        </w:rPr>
      </w:pPr>
      <w:r>
        <w:rPr>
          <w:rFonts w:ascii="Arial"/>
          <w:b/>
          <w:sz w:val="22"/>
        </w:rPr>
        <w:t>Global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Participation: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Participants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countries,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Pakistan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Saudi</w:t>
      </w:r>
      <w:r>
        <w:rPr>
          <w:spacing w:val="1"/>
          <w:sz w:val="22"/>
        </w:rPr>
        <w:t> </w:t>
      </w:r>
      <w:r>
        <w:rPr>
          <w:sz w:val="22"/>
        </w:rPr>
        <w:t>Arabia,</w:t>
      </w:r>
      <w:r>
        <w:rPr>
          <w:spacing w:val="-2"/>
          <w:sz w:val="22"/>
        </w:rPr>
        <w:t> </w:t>
      </w:r>
      <w:r>
        <w:rPr>
          <w:sz w:val="22"/>
        </w:rPr>
        <w:t>indicating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interest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3" w:after="0"/>
        <w:ind w:left="1563" w:right="1446" w:hanging="206"/>
        <w:jc w:val="left"/>
        <w:rPr>
          <w:sz w:val="22"/>
        </w:rPr>
      </w:pPr>
      <w:r>
        <w:rPr>
          <w:rFonts w:ascii="Arial"/>
          <w:b/>
          <w:sz w:val="22"/>
        </w:rPr>
        <w:t>Current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State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Documentation: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significant</w:t>
      </w:r>
      <w:r>
        <w:rPr>
          <w:spacing w:val="-8"/>
          <w:sz w:val="22"/>
        </w:rPr>
        <w:t> </w:t>
      </w:r>
      <w:r>
        <w:rPr>
          <w:sz w:val="22"/>
        </w:rPr>
        <w:t>percentage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organizations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less</w:t>
      </w:r>
      <w:r>
        <w:rPr>
          <w:spacing w:val="-8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50%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3"/>
          <w:sz w:val="22"/>
        </w:rPr>
        <w:t> </w:t>
      </w:r>
      <w:r>
        <w:rPr>
          <w:sz w:val="22"/>
        </w:rPr>
        <w:t>documented,</w:t>
      </w:r>
      <w:r>
        <w:rPr>
          <w:spacing w:val="-4"/>
          <w:sz w:val="22"/>
        </w:rPr>
        <w:t> </w:t>
      </w:r>
      <w:r>
        <w:rPr>
          <w:sz w:val="22"/>
        </w:rPr>
        <w:t>indicating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standardized</w:t>
      </w:r>
      <w:r>
        <w:rPr>
          <w:spacing w:val="-3"/>
          <w:sz w:val="22"/>
        </w:rPr>
        <w:t> </w:t>
      </w:r>
      <w:r>
        <w:rPr>
          <w:sz w:val="22"/>
        </w:rPr>
        <w:t>approaches.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2" w:after="0"/>
        <w:ind w:left="1563" w:right="1448" w:hanging="206"/>
        <w:jc w:val="left"/>
        <w:rPr>
          <w:sz w:val="22"/>
        </w:rPr>
      </w:pPr>
      <w:r>
        <w:rPr>
          <w:rFonts w:ascii="Arial"/>
          <w:b/>
          <w:sz w:val="22"/>
        </w:rPr>
        <w:t>Outdated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Documentation: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Many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documented</w:t>
      </w:r>
      <w:r>
        <w:rPr>
          <w:spacing w:val="-7"/>
          <w:sz w:val="22"/>
        </w:rPr>
        <w:t> </w:t>
      </w:r>
      <w:r>
        <w:rPr>
          <w:sz w:val="22"/>
        </w:rPr>
        <w:t>processes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kept</w:t>
      </w:r>
      <w:r>
        <w:rPr>
          <w:spacing w:val="-7"/>
          <w:sz w:val="22"/>
        </w:rPr>
        <w:t> </w:t>
      </w:r>
      <w:r>
        <w:rPr>
          <w:sz w:val="22"/>
        </w:rPr>
        <w:t>current,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raises</w:t>
      </w:r>
      <w:r>
        <w:rPr>
          <w:spacing w:val="-2"/>
          <w:sz w:val="22"/>
        </w:rPr>
        <w:t> </w:t>
      </w:r>
      <w:r>
        <w:rPr>
          <w:sz w:val="22"/>
        </w:rPr>
        <w:t>concerns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effectiveness.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2" w:after="0"/>
        <w:ind w:left="1563" w:right="1446" w:hanging="206"/>
        <w:jc w:val="left"/>
        <w:rPr>
          <w:sz w:val="22"/>
        </w:rPr>
      </w:pPr>
      <w:r>
        <w:rPr>
          <w:rFonts w:ascii="Arial"/>
          <w:b/>
          <w:sz w:val="22"/>
        </w:rPr>
        <w:t>Key Performance Indicators (KPIs): </w:t>
      </w:r>
      <w:r>
        <w:rPr>
          <w:sz w:val="22"/>
        </w:rPr>
        <w:t>A large portion of organizations lacks clearly defined</w:t>
      </w:r>
      <w:r>
        <w:rPr>
          <w:spacing w:val="-59"/>
          <w:sz w:val="22"/>
        </w:rPr>
        <w:t> </w:t>
      </w:r>
      <w:r>
        <w:rPr>
          <w:sz w:val="22"/>
        </w:rPr>
        <w:t>KPIs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processes,</w:t>
      </w:r>
      <w:r>
        <w:rPr>
          <w:spacing w:val="-7"/>
          <w:sz w:val="22"/>
        </w:rPr>
        <w:t> </w:t>
      </w:r>
      <w:r>
        <w:rPr>
          <w:sz w:val="22"/>
        </w:rPr>
        <w:t>making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challenging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measure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improvements.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3" w:after="0"/>
        <w:ind w:left="1563" w:right="1347" w:hanging="206"/>
        <w:jc w:val="left"/>
        <w:rPr>
          <w:sz w:val="22"/>
        </w:rPr>
      </w:pPr>
      <w:r>
        <w:rPr>
          <w:rFonts w:ascii="Arial"/>
          <w:b/>
          <w:sz w:val="22"/>
        </w:rPr>
        <w:t>Measurement Neglect: </w:t>
      </w:r>
      <w:r>
        <w:rPr>
          <w:sz w:val="22"/>
        </w:rPr>
        <w:t>Alarmingly, 44% of respondents reported that zero to ten percent of</w:t>
      </w:r>
      <w:r>
        <w:rPr>
          <w:spacing w:val="-59"/>
          <w:sz w:val="22"/>
        </w:rPr>
        <w:t> </w:t>
      </w:r>
      <w:r>
        <w:rPr>
          <w:sz w:val="22"/>
        </w:rPr>
        <w:t>their</w:t>
      </w:r>
      <w:r>
        <w:rPr>
          <w:spacing w:val="-9"/>
          <w:sz w:val="22"/>
        </w:rPr>
        <w:t> </w:t>
      </w:r>
      <w:r>
        <w:rPr>
          <w:sz w:val="22"/>
        </w:rPr>
        <w:t>processes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measured</w:t>
      </w:r>
      <w:r>
        <w:rPr>
          <w:spacing w:val="-8"/>
          <w:sz w:val="22"/>
        </w:rPr>
        <w:t> </w:t>
      </w:r>
      <w:r>
        <w:rPr>
          <w:sz w:val="22"/>
        </w:rPr>
        <w:t>regularly,</w:t>
      </w:r>
      <w:r>
        <w:rPr>
          <w:spacing w:val="-8"/>
          <w:sz w:val="22"/>
        </w:rPr>
        <w:t> </w:t>
      </w:r>
      <w:r>
        <w:rPr>
          <w:sz w:val="22"/>
        </w:rPr>
        <w:t>highlighting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absence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monitoring.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2" w:after="0"/>
        <w:ind w:left="1563" w:right="1202" w:hanging="206"/>
        <w:jc w:val="left"/>
        <w:rPr>
          <w:sz w:val="22"/>
        </w:rPr>
      </w:pPr>
      <w:r>
        <w:rPr>
          <w:rFonts w:ascii="Arial"/>
          <w:b/>
          <w:sz w:val="22"/>
        </w:rPr>
        <w:t>Process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Owners: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lack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clearly</w:t>
      </w:r>
      <w:r>
        <w:rPr>
          <w:spacing w:val="-6"/>
          <w:sz w:val="22"/>
        </w:rPr>
        <w:t> </w:t>
      </w:r>
      <w:r>
        <w:rPr>
          <w:sz w:val="22"/>
        </w:rPr>
        <w:t>identified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owners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issue,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oversight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often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higher</w:t>
      </w:r>
      <w:r>
        <w:rPr>
          <w:spacing w:val="-3"/>
          <w:sz w:val="22"/>
        </w:rPr>
        <w:t> </w:t>
      </w:r>
      <w:r>
        <w:rPr>
          <w:sz w:val="22"/>
        </w:rPr>
        <w:t>organizational</w:t>
      </w:r>
      <w:r>
        <w:rPr>
          <w:spacing w:val="-2"/>
          <w:sz w:val="22"/>
        </w:rPr>
        <w:t> </w:t>
      </w:r>
      <w:r>
        <w:rPr>
          <w:sz w:val="22"/>
        </w:rPr>
        <w:t>levels.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3" w:after="0"/>
        <w:ind w:left="1563" w:right="1384" w:hanging="206"/>
        <w:jc w:val="left"/>
        <w:rPr>
          <w:sz w:val="22"/>
        </w:rPr>
      </w:pPr>
      <w:r>
        <w:rPr>
          <w:rFonts w:ascii="Arial"/>
          <w:b/>
          <w:sz w:val="22"/>
        </w:rPr>
        <w:t>Effective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Process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Ownership: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concept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effective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8"/>
          <w:sz w:val="22"/>
        </w:rPr>
        <w:t> </w:t>
      </w:r>
      <w:r>
        <w:rPr>
          <w:sz w:val="22"/>
        </w:rPr>
        <w:t>ownership</w:t>
      </w:r>
      <w:r>
        <w:rPr>
          <w:spacing w:val="-8"/>
          <w:sz w:val="22"/>
        </w:rPr>
        <w:t> </w:t>
      </w:r>
      <w:r>
        <w:rPr>
          <w:sz w:val="22"/>
        </w:rPr>
        <w:t>involves</w:t>
      </w:r>
      <w:r>
        <w:rPr>
          <w:spacing w:val="-8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individuals</w:t>
      </w:r>
      <w:r>
        <w:rPr>
          <w:spacing w:val="-4"/>
          <w:sz w:val="22"/>
        </w:rPr>
        <w:t> </w:t>
      </w:r>
      <w:r>
        <w:rPr>
          <w:sz w:val="22"/>
        </w:rPr>
        <w:t>closer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better</w:t>
      </w:r>
      <w:r>
        <w:rPr>
          <w:spacing w:val="-4"/>
          <w:sz w:val="22"/>
        </w:rPr>
        <w:t> </w:t>
      </w:r>
      <w:r>
        <w:rPr>
          <w:sz w:val="22"/>
        </w:rPr>
        <w:t>visibility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2" w:after="0"/>
        <w:ind w:left="1563" w:right="1653" w:hanging="206"/>
        <w:jc w:val="left"/>
        <w:rPr>
          <w:sz w:val="22"/>
        </w:rPr>
      </w:pPr>
      <w:r>
        <w:rPr>
          <w:sz w:val="22"/>
        </w:rPr>
        <w:t>S</w:t>
      </w:r>
      <w:r>
        <w:rPr>
          <w:rFonts w:ascii="Arial"/>
          <w:b/>
          <w:sz w:val="22"/>
        </w:rPr>
        <w:t>implifying the Message: </w:t>
      </w:r>
      <w:r>
        <w:rPr>
          <w:sz w:val="22"/>
        </w:rPr>
        <w:t>The speaker acknowledges that the message of process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might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too</w:t>
      </w:r>
      <w:r>
        <w:rPr>
          <w:spacing w:val="-7"/>
          <w:sz w:val="22"/>
        </w:rPr>
        <w:t> </w:t>
      </w:r>
      <w:r>
        <w:rPr>
          <w:sz w:val="22"/>
        </w:rPr>
        <w:t>complicated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some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suggests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need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simplification.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3" w:after="0"/>
        <w:ind w:left="1563" w:right="1702" w:hanging="328"/>
        <w:jc w:val="left"/>
        <w:rPr>
          <w:sz w:val="22"/>
        </w:rPr>
      </w:pPr>
      <w:r>
        <w:rPr>
          <w:rFonts w:ascii="Arial"/>
          <w:b/>
          <w:sz w:val="22"/>
        </w:rPr>
        <w:t>Challenges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Achieving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Process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Excellence: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overarching</w:t>
      </w:r>
      <w:r>
        <w:rPr>
          <w:spacing w:val="-8"/>
          <w:sz w:val="22"/>
        </w:rPr>
        <w:t> </w:t>
      </w:r>
      <w:r>
        <w:rPr>
          <w:sz w:val="22"/>
        </w:rPr>
        <w:t>concern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despite</w:t>
      </w:r>
      <w:r>
        <w:rPr>
          <w:spacing w:val="1"/>
          <w:sz w:val="22"/>
        </w:rPr>
        <w:t> </w:t>
      </w:r>
      <w:r>
        <w:rPr>
          <w:sz w:val="22"/>
        </w:rPr>
        <w:t>decades of efforts in process improvement, many organizations still struggle to achieve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excellence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chaos</w:t>
      </w:r>
      <w:r>
        <w:rPr>
          <w:spacing w:val="-2"/>
          <w:sz w:val="22"/>
        </w:rPr>
        <w:t> </w:t>
      </w:r>
      <w:r>
        <w:rPr>
          <w:sz w:val="22"/>
        </w:rPr>
        <w:t>effectively.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83" w:lineRule="auto" w:before="3" w:after="0"/>
        <w:ind w:left="1563" w:right="1811" w:hanging="328"/>
        <w:jc w:val="left"/>
        <w:rPr>
          <w:sz w:val="22"/>
        </w:rPr>
      </w:pPr>
      <w:r>
        <w:rPr>
          <w:rFonts w:ascii="Arial"/>
          <w:b/>
          <w:sz w:val="22"/>
        </w:rPr>
        <w:t>Reducing Chaos and Improving Quality of Life: </w:t>
      </w:r>
      <w:r>
        <w:rPr>
          <w:sz w:val="22"/>
        </w:rPr>
        <w:t>Implementing effective process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reduce</w:t>
      </w:r>
      <w:r>
        <w:rPr>
          <w:spacing w:val="-6"/>
          <w:sz w:val="22"/>
        </w:rPr>
        <w:t> </w:t>
      </w:r>
      <w:r>
        <w:rPr>
          <w:sz w:val="22"/>
        </w:rPr>
        <w:t>chaos</w:t>
      </w:r>
      <w:r>
        <w:rPr>
          <w:spacing w:val="-6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organization.</w:t>
      </w:r>
      <w:r>
        <w:rPr>
          <w:spacing w:val="-6"/>
          <w:sz w:val="22"/>
        </w:rPr>
        <w:t> </w:t>
      </w:r>
      <w:r>
        <w:rPr>
          <w:sz w:val="22"/>
        </w:rPr>
        <w:t>This,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turn,</w:t>
      </w:r>
      <w:r>
        <w:rPr>
          <w:spacing w:val="-6"/>
          <w:sz w:val="22"/>
        </w:rPr>
        <w:t> </w:t>
      </w:r>
      <w:r>
        <w:rPr>
          <w:sz w:val="22"/>
        </w:rPr>
        <w:t>leads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better</w:t>
      </w:r>
      <w:r>
        <w:rPr>
          <w:spacing w:val="1"/>
          <w:sz w:val="22"/>
        </w:rPr>
        <w:t> </w:t>
      </w:r>
      <w:r>
        <w:rPr>
          <w:sz w:val="22"/>
        </w:rPr>
        <w:t>quality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life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40" w:lineRule="auto" w:before="4" w:after="0"/>
        <w:ind w:left="1563" w:right="0" w:hanging="32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Three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Major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Points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Improvement:</w:t>
      </w:r>
    </w:p>
    <w:p>
      <w:pPr>
        <w:pStyle w:val="BodyText"/>
        <w:spacing w:line="283" w:lineRule="auto" w:before="47"/>
        <w:ind w:left="1563" w:right="1128"/>
      </w:pPr>
      <w:r>
        <w:rPr/>
        <w:pict>
          <v:shape style="position:absolute;margin-left:66.969490pt;margin-top:8.171785pt;width:3pt;height:3pt;mso-position-horizontal-relative:page;mso-position-vertical-relative:paragraph;z-index:15734784" coordorigin="1339,163" coordsize="60,60" path="m1373,223l1365,223,1362,223,1339,197,1339,189,1365,163,1373,163,1399,193,1399,197,1373,22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10.663399pt;margin-top:13.417239pt;width:189.705305pt;height:.74935pt;mso-position-horizontal-relative:page;mso-position-vertical-relative:paragraph;z-index:-15791104" filled="true" fillcolor="#000000" stroked="false">
            <v:fill type="solid"/>
            <w10:wrap type="none"/>
          </v:rect>
        </w:pict>
      </w:r>
      <w:r>
        <w:rPr>
          <w:u w:val="single"/>
        </w:rPr>
        <w:t>Clearl</w:t>
      </w:r>
      <w:r>
        <w:rPr/>
        <w:t>y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Documented</w:t>
      </w:r>
      <w:r>
        <w:rPr>
          <w:spacing w:val="-9"/>
        </w:rPr>
        <w:t> </w:t>
      </w:r>
      <w:r>
        <w:rPr/>
        <w:t>Processes: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effectively,</w:t>
      </w:r>
      <w:r>
        <w:rPr>
          <w:spacing w:val="-9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must have clearly defined and documented processes tailored to their specific environment.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macro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stream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level</w:t>
      </w:r>
      <w:r>
        <w:rPr>
          <w:spacing w:val="1"/>
        </w:rPr>
        <w:t> </w:t>
      </w:r>
      <w:r>
        <w:rPr/>
        <w:t>using process flowcharts, swim lanes, decision trees, or standard work combination sheets,</w:t>
      </w:r>
      <w:r>
        <w:rPr>
          <w:spacing w:val="1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83" w:lineRule="auto" w:before="6"/>
        <w:ind w:left="1563" w:right="1128"/>
      </w:pPr>
      <w:r>
        <w:rPr/>
        <w:pict>
          <v:shape style="position:absolute;margin-left:66.969490pt;margin-top:6.121789pt;width:3pt;height:3pt;mso-position-horizontal-relative:page;mso-position-vertical-relative:paragraph;z-index:15735808" coordorigin="1339,122" coordsize="60,60" path="m1373,182l1365,182,1362,182,1339,156,1339,148,1365,122,1373,122,1399,152,1399,156,1373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1.618011pt;margin-top:11.367516pt;width:154.9pt;height:.75pt;mso-position-horizontal-relative:page;mso-position-vertical-relative:paragraph;z-index:-15790080" coordorigin="4032,227" coordsize="3098,15" path="m7130,227l7058,227,6540,227,4032,227,4032,242,6540,242,7058,242,7130,242,7130,227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Two</w:t>
      </w:r>
      <w:r>
        <w:rPr>
          <w:spacing w:val="-7"/>
          <w:u w:val="single"/>
        </w:rPr>
        <w:t> </w:t>
      </w:r>
      <w:r>
        <w:rPr>
          <w:u w:val="single"/>
        </w:rPr>
        <w:t>to</w:t>
      </w:r>
      <w:r>
        <w:rPr>
          <w:spacing w:val="-7"/>
          <w:u w:val="single"/>
        </w:rPr>
        <w:t> </w:t>
      </w:r>
      <w:r>
        <w:rPr>
          <w:u w:val="single"/>
        </w:rPr>
        <w:t>Five</w:t>
      </w:r>
      <w:r>
        <w:rPr>
          <w:spacing w:val="-7"/>
          <w:u w:val="single"/>
        </w:rPr>
        <w:t> </w:t>
      </w:r>
      <w:r>
        <w:rPr>
          <w:u w:val="single"/>
        </w:rPr>
        <w:t>Relevant</w:t>
      </w:r>
      <w:r>
        <w:rPr>
          <w:spacing w:val="-7"/>
          <w:u w:val="single"/>
        </w:rPr>
        <w:t> </w:t>
      </w:r>
      <w:r>
        <w:rPr>
          <w:u w:val="single"/>
        </w:rPr>
        <w:t>Ke</w:t>
      </w:r>
      <w:r>
        <w:rPr/>
        <w:t>y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Indicators</w:t>
      </w:r>
      <w:r>
        <w:rPr>
          <w:spacing w:val="-7"/>
        </w:rPr>
        <w:t> </w:t>
      </w:r>
      <w:r>
        <w:rPr/>
        <w:t>(KPIs):</w:t>
      </w:r>
      <w:r>
        <w:rPr>
          <w:spacing w:val="-6"/>
        </w:rPr>
        <w:t> </w:t>
      </w:r>
      <w:r>
        <w:rPr/>
        <w:t>It's</w:t>
      </w:r>
      <w:r>
        <w:rPr>
          <w:spacing w:val="-7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dynamic</w:t>
      </w:r>
      <w:r>
        <w:rPr>
          <w:spacing w:val="1"/>
        </w:rPr>
        <w:t> </w:t>
      </w:r>
      <w:r>
        <w:rPr/>
        <w:t>KPIs for each process, which are not set in stone. KPIs should be relevant and consistently</w:t>
      </w:r>
      <w:r>
        <w:rPr>
          <w:spacing w:val="-59"/>
        </w:rPr>
        <w:t> </w:t>
      </w:r>
      <w:r>
        <w:rPr/>
        <w:t>measured, visually displayed, and focused on the specific aspects of the process being</w:t>
      </w:r>
      <w:r>
        <w:rPr>
          <w:spacing w:val="1"/>
        </w:rPr>
        <w:t> </w:t>
      </w:r>
      <w:r>
        <w:rPr/>
        <w:t>monitored.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37.599316pt;margin-top:13.596308pt;width:519.6pt;height:.1pt;mso-position-horizontal-relative:page;mso-position-vertical-relative:paragraph;z-index:-15723520;mso-wrap-distance-left:0;mso-wrap-distance-right:0" coordorigin="752,272" coordsize="10392,0" path="m752,272l11143,272e" filled="false" stroked="true" strokeweight=".74935pt" strokecolor="#836109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tabs>
          <w:tab w:pos="5852" w:val="left" w:leader="none"/>
        </w:tabs>
      </w:pPr>
      <w:r>
        <w:rPr>
          <w:color w:val="836109"/>
          <w:w w:val="115"/>
        </w:rPr>
        <w:t>V</w:t>
      </w:r>
      <w:r>
        <w:rPr>
          <w:color w:val="836109"/>
          <w:spacing w:val="-1"/>
          <w:w w:val="115"/>
        </w:rPr>
        <w:t> </w:t>
      </w:r>
      <w:r>
        <w:rPr>
          <w:color w:val="836109"/>
          <w:w w:val="115"/>
        </w:rPr>
        <w:t>A R G A S </w:t>
      </w:r>
      <w:r>
        <w:rPr>
          <w:color w:val="836109"/>
          <w:spacing w:val="60"/>
          <w:w w:val="115"/>
        </w:rPr>
        <w:t> </w:t>
      </w:r>
      <w:r>
        <w:rPr>
          <w:color w:val="836109"/>
          <w:w w:val="115"/>
        </w:rPr>
        <w:t>S O T O </w:t>
      </w:r>
      <w:r>
        <w:rPr>
          <w:color w:val="836109"/>
          <w:spacing w:val="59"/>
          <w:w w:val="115"/>
        </w:rPr>
        <w:t> </w:t>
      </w:r>
      <w:r>
        <w:rPr>
          <w:color w:val="836109"/>
          <w:w w:val="115"/>
        </w:rPr>
        <w:t>D I A N A </w:t>
      </w:r>
      <w:r>
        <w:rPr>
          <w:color w:val="836109"/>
          <w:spacing w:val="60"/>
          <w:w w:val="115"/>
        </w:rPr>
        <w:t> </w:t>
      </w:r>
      <w:r>
        <w:rPr>
          <w:color w:val="836109"/>
          <w:w w:val="115"/>
        </w:rPr>
        <w:t>L A R I S S A</w:t>
        <w:tab/>
        <w:t>D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N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M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3</w:t>
      </w:r>
      <w:r>
        <w:rPr>
          <w:color w:val="836109"/>
          <w:spacing w:val="-10"/>
          <w:w w:val="115"/>
        </w:rPr>
        <w:t> </w:t>
      </w:r>
      <w:r>
        <w:rPr>
          <w:color w:val="836109"/>
          <w:w w:val="115"/>
        </w:rPr>
        <w:t>4</w:t>
      </w:r>
    </w:p>
    <w:sectPr>
      <w:pgSz w:w="11900" w:h="1685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563" w:hanging="206"/>
        <w:jc w:val="right"/>
      </w:pPr>
      <w:rPr>
        <w:rFonts w:hint="default" w:ascii="Arial MT" w:hAnsi="Arial MT" w:eastAsia="Arial MT" w:cs="Arial MT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7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5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9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7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1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63" w:hanging="208"/>
        <w:jc w:val="left"/>
      </w:pPr>
      <w:rPr>
        <w:rFonts w:hint="default" w:ascii="Arial MT" w:hAnsi="Arial MT" w:eastAsia="Arial MT" w:cs="Arial MT"/>
        <w:color w:val="40403C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3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7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1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5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9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3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7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1" w:hanging="2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3" w:hanging="208"/>
        <w:jc w:val="left"/>
      </w:pPr>
      <w:rPr>
        <w:rFonts w:hint="default" w:ascii="Arial MT" w:hAnsi="Arial MT" w:eastAsia="Arial MT" w:cs="Arial MT"/>
        <w:color w:val="40403C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0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9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9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9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9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9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9" w:hanging="20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right="261"/>
      <w:jc w:val="center"/>
      <w:outlineLvl w:val="1"/>
    </w:pPr>
    <w:rPr>
      <w:rFonts w:ascii="Cambria" w:hAnsi="Cambria" w:eastAsia="Cambria" w:cs="Cambr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3" w:right="1192" w:hanging="20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Vargas Diana</dc:creator>
  <cp:keywords>DAFyH3baudg,BAEL8Dg1ilo</cp:keywords>
  <dc:title>Report: Process</dc:title>
  <dcterms:created xsi:type="dcterms:W3CDTF">2023-10-24T02:45:45Z</dcterms:created>
  <dcterms:modified xsi:type="dcterms:W3CDTF">2023-10-24T02:45:45Z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2023-10-24T00:00:00Z</vt:filetime>
  </property>
</Properties>
</file>