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B226" w14:textId="77777777" w:rsidR="008F0DFE" w:rsidRDefault="008F0DFE" w:rsidP="008F0DFE">
      <w:r>
        <w:t>Política de Privacidade do Aplicativo de Gestão Financeira Pessoal</w:t>
      </w:r>
    </w:p>
    <w:p w14:paraId="5636339F" w14:textId="77777777" w:rsidR="008F0DFE" w:rsidRDefault="008F0DFE" w:rsidP="008F0DFE"/>
    <w:p w14:paraId="7867301A" w14:textId="77777777" w:rsidR="008F0DFE" w:rsidRDefault="008F0DFE" w:rsidP="008F0DFE">
      <w:r>
        <w:t>Data de entrada em vigor: [Data de entrada em vigor]</w:t>
      </w:r>
    </w:p>
    <w:p w14:paraId="29AD5161" w14:textId="77777777" w:rsidR="008F0DFE" w:rsidRDefault="008F0DFE" w:rsidP="008F0DFE"/>
    <w:p w14:paraId="7917BA7F" w14:textId="77777777" w:rsidR="008F0DFE" w:rsidRDefault="008F0DFE" w:rsidP="008F0DFE">
      <w:r>
        <w:t>Esta Política de Privacidade descreve como o [Nome do Aplicativo] ("nós", "nosso" ou "aplicativo") coleta, utiliza e protege as informações pessoais dos usuários. Ao usar nosso aplicativo, você concorda com os termos desta política.</w:t>
      </w:r>
    </w:p>
    <w:p w14:paraId="1E5A8630" w14:textId="77777777" w:rsidR="008F0DFE" w:rsidRDefault="008F0DFE" w:rsidP="008F0DFE"/>
    <w:p w14:paraId="11DA9038" w14:textId="77777777" w:rsidR="008F0DFE" w:rsidRDefault="008F0DFE" w:rsidP="008F0DFE">
      <w:r>
        <w:t>1. Dados Coletados</w:t>
      </w:r>
    </w:p>
    <w:p w14:paraId="08DB7157" w14:textId="77777777" w:rsidR="008F0DFE" w:rsidRDefault="008F0DFE" w:rsidP="008F0DFE"/>
    <w:p w14:paraId="6597C489" w14:textId="77777777" w:rsidR="008F0DFE" w:rsidRDefault="008F0DFE" w:rsidP="008F0DFE">
      <w:r>
        <w:t>1.1. Dados de Conta: Para usar o aplicativo, você precisará criar uma conta. Nós coletamos informações como seu nome, endereço de e-mail e senha.</w:t>
      </w:r>
    </w:p>
    <w:p w14:paraId="0A5BA2E0" w14:textId="77777777" w:rsidR="008F0DFE" w:rsidRDefault="008F0DFE" w:rsidP="008F0DFE"/>
    <w:p w14:paraId="78841C73" w14:textId="77777777" w:rsidR="008F0DFE" w:rsidRDefault="008F0DFE" w:rsidP="008F0DFE">
      <w:r>
        <w:t>1.2. Informações Financeiras: Para a funcionalidade principal do aplicativo, coletamos informações financeiras, como transações, contas bancárias, despesas e receitas. Esses dados são estritamente confidenciais.</w:t>
      </w:r>
    </w:p>
    <w:p w14:paraId="7F446701" w14:textId="77777777" w:rsidR="008F0DFE" w:rsidRDefault="008F0DFE" w:rsidP="008F0DFE"/>
    <w:p w14:paraId="7E307BAF" w14:textId="77777777" w:rsidR="008F0DFE" w:rsidRDefault="008F0DFE" w:rsidP="008F0DFE">
      <w:r>
        <w:t>1.3. Informações de Pagamento: Se você optar por adquirir recursos premium, coletaremos informações de pagamento, como números de cartão de crédito ou detalhes de pagamento.</w:t>
      </w:r>
    </w:p>
    <w:p w14:paraId="2505DF30" w14:textId="77777777" w:rsidR="008F0DFE" w:rsidRDefault="008F0DFE" w:rsidP="008F0DFE"/>
    <w:p w14:paraId="6D4FFC97" w14:textId="77777777" w:rsidR="008F0DFE" w:rsidRDefault="008F0DFE" w:rsidP="008F0DFE">
      <w:r>
        <w:t>1.4. Dados de Dispositivo: Coletamos informações sobre seu dispositivo, como tipo de dispositivo, sistema operacional e ID exclusivo do dispositivo.</w:t>
      </w:r>
    </w:p>
    <w:p w14:paraId="309A29FD" w14:textId="77777777" w:rsidR="008F0DFE" w:rsidRDefault="008F0DFE" w:rsidP="008F0DFE"/>
    <w:p w14:paraId="25498F93" w14:textId="77777777" w:rsidR="008F0DFE" w:rsidRDefault="008F0DFE" w:rsidP="008F0DFE">
      <w:r>
        <w:t>2. Uso das Informações</w:t>
      </w:r>
    </w:p>
    <w:p w14:paraId="1215CAE1" w14:textId="77777777" w:rsidR="008F0DFE" w:rsidRDefault="008F0DFE" w:rsidP="008F0DFE"/>
    <w:p w14:paraId="6914D05C" w14:textId="77777777" w:rsidR="008F0DFE" w:rsidRDefault="008F0DFE" w:rsidP="008F0DFE">
      <w:r>
        <w:t>2.1. Finalidade: Utilizamos as informações coletadas para fornecer os serviços do aplicativo, melhorar a experiência do usuário, gerenciar sua conta, enviar notificações relevantes e responder às solicitações do usuário.</w:t>
      </w:r>
    </w:p>
    <w:p w14:paraId="5E8A4338" w14:textId="77777777" w:rsidR="008F0DFE" w:rsidRDefault="008F0DFE" w:rsidP="008F0DFE"/>
    <w:p w14:paraId="7941A776" w14:textId="77777777" w:rsidR="008F0DFE" w:rsidRDefault="008F0DFE" w:rsidP="008F0DFE">
      <w:r>
        <w:t>2.2. Anonimização: Os dados financeiros pessoais são armazenados de forma segura e anonimizada sempre que possível.</w:t>
      </w:r>
    </w:p>
    <w:p w14:paraId="66C25E30" w14:textId="77777777" w:rsidR="008F0DFE" w:rsidRDefault="008F0DFE" w:rsidP="008F0DFE"/>
    <w:p w14:paraId="49A44F3F" w14:textId="77777777" w:rsidR="008F0DFE" w:rsidRDefault="008F0DFE" w:rsidP="008F0DFE">
      <w:r>
        <w:t>3. Compartilhamento de Dados</w:t>
      </w:r>
    </w:p>
    <w:p w14:paraId="3F810EBC" w14:textId="77777777" w:rsidR="008F0DFE" w:rsidRDefault="008F0DFE" w:rsidP="008F0DFE"/>
    <w:p w14:paraId="551F1CE2" w14:textId="77777777" w:rsidR="008F0DFE" w:rsidRDefault="008F0DFE" w:rsidP="008F0DFE">
      <w:r>
        <w:lastRenderedPageBreak/>
        <w:t>3.1. Parceiros e Terceiros: Não compartilhamos informações pessoais com terceiros sem o seu consentimento, exceto quando necessário para cumprir com obrigações legais.</w:t>
      </w:r>
    </w:p>
    <w:p w14:paraId="25A3FB18" w14:textId="77777777" w:rsidR="008F0DFE" w:rsidRDefault="008F0DFE" w:rsidP="008F0DFE"/>
    <w:p w14:paraId="1EE49E43" w14:textId="77777777" w:rsidR="008F0DFE" w:rsidRDefault="008F0DFE" w:rsidP="008F0DFE">
      <w:r>
        <w:t>4. Segurança de Dados</w:t>
      </w:r>
    </w:p>
    <w:p w14:paraId="43984250" w14:textId="77777777" w:rsidR="008F0DFE" w:rsidRDefault="008F0DFE" w:rsidP="008F0DFE"/>
    <w:p w14:paraId="4334C5F6" w14:textId="77777777" w:rsidR="008F0DFE" w:rsidRDefault="008F0DFE" w:rsidP="008F0DFE">
      <w:r>
        <w:t>4.1. Medidas de Segurança: Implementamos medidas de segurança para proteger suas informações pessoais contra acesso não autorizado, alteração, divulgação ou destruição.</w:t>
      </w:r>
    </w:p>
    <w:p w14:paraId="5A9B5278" w14:textId="77777777" w:rsidR="008F0DFE" w:rsidRDefault="008F0DFE" w:rsidP="008F0DFE"/>
    <w:p w14:paraId="13B7B936" w14:textId="77777777" w:rsidR="008F0DFE" w:rsidRDefault="008F0DFE" w:rsidP="008F0DFE">
      <w:r>
        <w:t>4.2. Criptografia: Utilizamos criptografia para proteger informações financeiras sensíveis durante a transmissão e armazenamento.</w:t>
      </w:r>
    </w:p>
    <w:p w14:paraId="0A490A83" w14:textId="77777777" w:rsidR="008F0DFE" w:rsidRDefault="008F0DFE" w:rsidP="008F0DFE"/>
    <w:p w14:paraId="2F24F86A" w14:textId="77777777" w:rsidR="008F0DFE" w:rsidRDefault="008F0DFE" w:rsidP="008F0DFE">
      <w:r>
        <w:t>5. Seus Direitos</w:t>
      </w:r>
    </w:p>
    <w:p w14:paraId="385AD685" w14:textId="77777777" w:rsidR="008F0DFE" w:rsidRDefault="008F0DFE" w:rsidP="008F0DFE"/>
    <w:p w14:paraId="0FE48842" w14:textId="77777777" w:rsidR="008F0DFE" w:rsidRDefault="008F0DFE" w:rsidP="008F0DFE">
      <w:r>
        <w:t>5.1. Acesso e Retificação: Você tem o direito de acessar e retificar suas informações pessoais a qualquer momento.</w:t>
      </w:r>
    </w:p>
    <w:p w14:paraId="4D4BFA95" w14:textId="77777777" w:rsidR="008F0DFE" w:rsidRDefault="008F0DFE" w:rsidP="008F0DFE"/>
    <w:p w14:paraId="76D8FF37" w14:textId="77777777" w:rsidR="008F0DFE" w:rsidRDefault="008F0DFE" w:rsidP="008F0DFE">
      <w:r>
        <w:t>5.2. Exclusão de Conta: Você pode excluir sua conta a qualquer momento.</w:t>
      </w:r>
    </w:p>
    <w:p w14:paraId="7DC3E00E" w14:textId="77777777" w:rsidR="008F0DFE" w:rsidRDefault="008F0DFE" w:rsidP="008F0DFE"/>
    <w:p w14:paraId="5E777BAF" w14:textId="77777777" w:rsidR="008F0DFE" w:rsidRDefault="008F0DFE" w:rsidP="008F0DFE">
      <w:r>
        <w:t>6. Alterações na Política de Privacidade</w:t>
      </w:r>
    </w:p>
    <w:p w14:paraId="28D0D97E" w14:textId="77777777" w:rsidR="008F0DFE" w:rsidRDefault="008F0DFE" w:rsidP="008F0DFE"/>
    <w:p w14:paraId="6F348658" w14:textId="77777777" w:rsidR="008F0DFE" w:rsidRDefault="008F0DFE" w:rsidP="008F0DFE">
      <w:r>
        <w:t>6.1. Notificação: Notificaremos os usuários sobre quaisquer alterações substanciais nesta política.</w:t>
      </w:r>
    </w:p>
    <w:p w14:paraId="4D12DA6D" w14:textId="77777777" w:rsidR="008F0DFE" w:rsidRDefault="008F0DFE" w:rsidP="008F0DFE"/>
    <w:p w14:paraId="67525632" w14:textId="77777777" w:rsidR="008F0DFE" w:rsidRDefault="008F0DFE" w:rsidP="008F0DFE">
      <w:r>
        <w:t>7. Contato</w:t>
      </w:r>
    </w:p>
    <w:p w14:paraId="5CC1AAC2" w14:textId="77777777" w:rsidR="008F0DFE" w:rsidRDefault="008F0DFE" w:rsidP="008F0DFE"/>
    <w:p w14:paraId="15971ACB" w14:textId="0CC0B237" w:rsidR="006A5CA7" w:rsidRDefault="008F0DFE" w:rsidP="008F0DFE">
      <w:r>
        <w:t>7.1. Dúvidas: Se você tiver alguma dúvida ou preocupação sobre esta política, entre em contato conosco em [Endereço de Contato].</w:t>
      </w:r>
    </w:p>
    <w:sectPr w:rsidR="006A5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FE"/>
    <w:rsid w:val="001B2B8E"/>
    <w:rsid w:val="006A5CA7"/>
    <w:rsid w:val="008F0DFE"/>
    <w:rsid w:val="00F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48A9"/>
  <w15:chartTrackingRefBased/>
  <w15:docId w15:val="{78E86378-3EE4-492F-95A6-484C2A6D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2058</Characters>
  <Application>Microsoft Office Word</Application>
  <DocSecurity>0</DocSecurity>
  <Lines>17</Lines>
  <Paragraphs>4</Paragraphs>
  <ScaleCrop>false</ScaleCrop>
  <Company>VR 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1</cp:revision>
  <dcterms:created xsi:type="dcterms:W3CDTF">2023-11-01T00:19:00Z</dcterms:created>
  <dcterms:modified xsi:type="dcterms:W3CDTF">2023-11-01T00:20:00Z</dcterms:modified>
</cp:coreProperties>
</file>